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02E7E8D6" w:rsidR="007A01FE" w:rsidRPr="00B5533F" w:rsidRDefault="00411476" w:rsidP="005F0295">
      <w:pPr>
        <w:pStyle w:val="NoSpacing"/>
        <w:rPr>
          <w:rFonts w:ascii="Arial" w:hAnsi="Arial" w:cs="Arial"/>
          <w:lang w:val="en-GB"/>
        </w:rPr>
      </w:pPr>
      <w:r w:rsidRPr="00B5533F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74369F" wp14:editId="234BFDD6">
                <wp:simplePos x="0" y="0"/>
                <wp:positionH relativeFrom="margin">
                  <wp:posOffset>-59055</wp:posOffset>
                </wp:positionH>
                <wp:positionV relativeFrom="paragraph">
                  <wp:posOffset>-162230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8B476" w14:textId="650E810C" w:rsidR="00AA6B2E" w:rsidRPr="001B6F13" w:rsidRDefault="00AA6B2E" w:rsidP="00AA6B2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AD NO.: 0</w:t>
                            </w:r>
                            <w:r w:rsidR="00411476"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FD2A27"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="007E548B"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</w:t>
                            </w:r>
                            <w:r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411476"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2EC1F74D" w14:textId="7C60C650" w:rsidR="00524137" w:rsidRPr="001B6F13" w:rsidRDefault="00524137" w:rsidP="0052413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Initial Issue Date: </w:t>
                            </w:r>
                            <w:r w:rsidR="001B6F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11-10-2023</w:t>
                            </w:r>
                          </w:p>
                          <w:p w14:paraId="62391359" w14:textId="77777777" w:rsidR="00524137" w:rsidRPr="00824534" w:rsidRDefault="00524137" w:rsidP="0052413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B6F13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5F1EF696" w14:textId="5244A6DB" w:rsidR="00AA6B2E" w:rsidRPr="0084774E" w:rsidRDefault="00AA6B2E" w:rsidP="0052413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36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65pt;margin-top:-12.75pt;width:102.4pt;height:2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" filled="f" stroked="f">
                <v:stroke dashstyle="1 1" endcap="round"/>
                <v:textbox>
                  <w:txbxContent>
                    <w:p w14:paraId="2FB8B476" w14:textId="650E810C" w:rsidR="00AA6B2E" w:rsidRPr="001B6F13" w:rsidRDefault="00AA6B2E" w:rsidP="00AA6B2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AD NO.: 0</w:t>
                      </w:r>
                      <w:r w:rsidR="00411476"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FD2A27"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="007E548B"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j</w:t>
                      </w:r>
                      <w:r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411476"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2EC1F74D" w14:textId="7C60C650" w:rsidR="00524137" w:rsidRPr="001B6F13" w:rsidRDefault="00524137" w:rsidP="0052413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Initial Issue Date: </w:t>
                      </w:r>
                      <w:r w:rsidR="001B6F13">
                        <w:rPr>
                          <w:rFonts w:ascii="Arial" w:hAnsi="Arial" w:cs="Arial"/>
                          <w:sz w:val="12"/>
                          <w:szCs w:val="12"/>
                        </w:rPr>
                        <w:t>11-10-2023</w:t>
                      </w:r>
                    </w:p>
                    <w:p w14:paraId="62391359" w14:textId="77777777" w:rsidR="00524137" w:rsidRPr="00824534" w:rsidRDefault="00524137" w:rsidP="00524137">
                      <w:pPr>
                        <w:pStyle w:val="NoSpacing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1B6F13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Revision Date: 00</w:t>
                      </w:r>
                    </w:p>
                    <w:p w14:paraId="5F1EF696" w14:textId="5244A6DB" w:rsidR="00AA6B2E" w:rsidRPr="0084774E" w:rsidRDefault="00AA6B2E" w:rsidP="0052413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val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1ACBDA" wp14:editId="15DBFB03">
                <wp:simplePos x="0" y="0"/>
                <wp:positionH relativeFrom="margin">
                  <wp:posOffset>2642235</wp:posOffset>
                </wp:positionH>
                <wp:positionV relativeFrom="margin">
                  <wp:posOffset>-178765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60A68" w14:textId="77777777" w:rsidR="000C168D" w:rsidRPr="00426F72" w:rsidRDefault="000C168D" w:rsidP="000C168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DBA1D15" w14:textId="77777777" w:rsidR="000C168D" w:rsidRPr="00426F72" w:rsidRDefault="000C168D" w:rsidP="000C168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67FA9EA5" w14:textId="77777777" w:rsidR="000C168D" w:rsidRPr="00426F72" w:rsidRDefault="000C168D" w:rsidP="000C168D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ACBDA" id="Group 1" o:spid="_x0000_s1027" style="position:absolute;margin-left:208.05pt;margin-top:-14.1pt;width:370.65pt;height:54.7pt;z-index:251670528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1PTzYOEAAAALAQAADwAAAAAA&#10;AAAAAAAAAAAdWAAAZHJzL2Rvd25yZXYueG1sUEsBAi0AFAAGAAgAAAAhAC5s8ADFAAAApQEAABkA&#10;AAAAAAAAAAAAAAAAK1kAAGRycy9fcmVscy9lMm9Eb2MueG1sLnJlbHNQSwUGAAAAAAcABwC+AQAA&#10;J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57B60A68" w14:textId="77777777" w:rsidR="000C168D" w:rsidRPr="00426F72" w:rsidRDefault="000C168D" w:rsidP="000C168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DBA1D15" w14:textId="77777777" w:rsidR="000C168D" w:rsidRPr="00426F72" w:rsidRDefault="000C168D" w:rsidP="000C168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67FA9EA5" w14:textId="77777777" w:rsidR="000C168D" w:rsidRPr="00426F72" w:rsidRDefault="000C168D" w:rsidP="000C168D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B5533F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40E19792" w:rsidR="00C8143A" w:rsidRPr="00B5533F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5533F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3CE60845" w:rsidR="007A01FE" w:rsidRPr="00B5533F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5303"/>
        <w:gridCol w:w="3484"/>
      </w:tblGrid>
      <w:tr w:rsidR="00815220" w:rsidRPr="00B5533F" w14:paraId="3E6AD522" w14:textId="77777777" w:rsidTr="007E548B">
        <w:trPr>
          <w:gridAfter w:val="1"/>
          <w:wAfter w:w="3484" w:type="dxa"/>
          <w:trHeight w:val="340"/>
        </w:trPr>
        <w:tc>
          <w:tcPr>
            <w:tcW w:w="1980" w:type="dxa"/>
            <w:vAlign w:val="center"/>
          </w:tcPr>
          <w:p w14:paraId="6D91E445" w14:textId="6C07BB88" w:rsidR="00815220" w:rsidRPr="00B5533F" w:rsidRDefault="00815220" w:rsidP="0081522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53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70AFE840" w:rsidR="00815220" w:rsidRPr="00B5533F" w:rsidRDefault="007E548B" w:rsidP="00CC241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548B">
              <w:rPr>
                <w:rFonts w:ascii="Arial" w:hAnsi="Arial" w:cs="Arial"/>
                <w:lang w:val="en-GB"/>
              </w:rPr>
              <w:t>Refresher Course on Advanced Training for Chemical Tanker Cargo Operations</w:t>
            </w:r>
          </w:p>
        </w:tc>
      </w:tr>
      <w:tr w:rsidR="00815220" w:rsidRPr="00B5533F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644682DC" w:rsidR="00815220" w:rsidRPr="00B5533F" w:rsidRDefault="00815220" w:rsidP="0081522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5533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815220" w:rsidRPr="00B5533F" w:rsidRDefault="00815220" w:rsidP="00815220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7E548B" w:rsidRPr="002A3B9E" w14:paraId="374A93FE" w14:textId="77777777" w:rsidTr="00733362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52624A2C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0BE9">
              <w:rPr>
                <w:rFonts w:ascii="Arial" w:hAnsi="Arial" w:cs="Arial"/>
                <w:i/>
                <w:sz w:val="18"/>
                <w:szCs w:val="18"/>
              </w:rPr>
              <w:t xml:space="preserve">Note: </w:t>
            </w:r>
            <w:r>
              <w:rPr>
                <w:rFonts w:ascii="Arial" w:hAnsi="Arial" w:cs="Arial"/>
                <w:i/>
                <w:sz w:val="18"/>
                <w:szCs w:val="18"/>
              </w:rPr>
              <w:t>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1FC46C67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D7F6CE8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Tabletop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C81D0AE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0B2F793B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E548B" w:rsidRPr="002A3B9E" w14:paraId="13CFDF58" w14:textId="77777777" w:rsidTr="00733362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431C3CA8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2D4FDA84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B7EB97D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79EF1CF" w14:textId="77777777" w:rsidR="007E548B" w:rsidRPr="006525E0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27AF86B7" w14:textId="77777777" w:rsidR="007E548B" w:rsidRPr="002F0BE9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548B" w:rsidRPr="002A3B9E" w14:paraId="1A57AB9A" w14:textId="77777777" w:rsidTr="00733362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28B7E3AD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1A619DF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A84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3B586D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BC3454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A84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302F1E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A84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98C5902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A84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3F63AA" w14:textId="77777777" w:rsidR="007E548B" w:rsidRPr="002E3A84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A84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12DF449B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E548B" w:rsidRPr="00A70999" w14:paraId="4713285E" w14:textId="77777777" w:rsidTr="00733362">
        <w:trPr>
          <w:trHeight w:val="340"/>
        </w:trPr>
        <w:tc>
          <w:tcPr>
            <w:tcW w:w="15744" w:type="dxa"/>
            <w:gridSpan w:val="8"/>
          </w:tcPr>
          <w:p w14:paraId="305EFCC0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Aids (A):</w:t>
            </w:r>
          </w:p>
        </w:tc>
      </w:tr>
      <w:tr w:rsidR="007E548B" w:rsidRPr="00A70999" w14:paraId="6E30CCE8" w14:textId="77777777" w:rsidTr="00733362">
        <w:trPr>
          <w:trHeight w:val="340"/>
        </w:trPr>
        <w:tc>
          <w:tcPr>
            <w:tcW w:w="3572" w:type="dxa"/>
          </w:tcPr>
          <w:p w14:paraId="45007717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B768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Visual Presentations</w:t>
            </w:r>
          </w:p>
        </w:tc>
        <w:tc>
          <w:tcPr>
            <w:tcW w:w="1134" w:type="dxa"/>
          </w:tcPr>
          <w:p w14:paraId="3DE57822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E94D5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0791C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2F6D3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3B359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44E19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6C4FD29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728694F8" w14:textId="77777777" w:rsidTr="00733362">
        <w:trPr>
          <w:trHeight w:val="1020"/>
        </w:trPr>
        <w:tc>
          <w:tcPr>
            <w:tcW w:w="3572" w:type="dxa"/>
          </w:tcPr>
          <w:p w14:paraId="6131D744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04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Training videos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about the following</w:t>
            </w:r>
            <w:r w:rsidRPr="001004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501C36A0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 and M</w:t>
            </w:r>
            <w:r w:rsidRPr="00D14C2E">
              <w:rPr>
                <w:rFonts w:ascii="Arial" w:hAnsi="Arial" w:cs="Arial"/>
                <w:sz w:val="20"/>
                <w:szCs w:val="20"/>
              </w:rPr>
              <w:t xml:space="preserve">aintenance of </w:t>
            </w:r>
            <w:r>
              <w:rPr>
                <w:rFonts w:ascii="Arial" w:hAnsi="Arial" w:cs="Arial"/>
                <w:sz w:val="20"/>
                <w:szCs w:val="20"/>
              </w:rPr>
              <w:t>Inert Gas Systems</w:t>
            </w:r>
          </w:p>
          <w:p w14:paraId="656879AE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and Under Pressurization of Tank</w:t>
            </w:r>
          </w:p>
          <w:p w14:paraId="7410F514" w14:textId="77777777" w:rsidR="007E548B" w:rsidRPr="00881C5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Prevention and Reaction to Marine Oil Spills</w:t>
            </w:r>
          </w:p>
          <w:p w14:paraId="4996FD8C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assessment, cold &amp; hot work permit</w:t>
            </w:r>
          </w:p>
          <w:p w14:paraId="4089B24F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International Safety Management Code</w:t>
            </w:r>
          </w:p>
          <w:p w14:paraId="7D8A615A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MARPOL Annex II</w:t>
            </w:r>
          </w:p>
        </w:tc>
        <w:tc>
          <w:tcPr>
            <w:tcW w:w="1134" w:type="dxa"/>
          </w:tcPr>
          <w:p w14:paraId="40C5C609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B2959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E329F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8B7D5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13775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92526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E32EBA3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4B37D25D" w14:textId="77777777" w:rsidTr="00733362">
        <w:trPr>
          <w:trHeight w:val="1020"/>
        </w:trPr>
        <w:tc>
          <w:tcPr>
            <w:tcW w:w="3572" w:type="dxa"/>
          </w:tcPr>
          <w:p w14:paraId="300DD63F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Pictures/Charts/Diagrams</w:t>
            </w:r>
          </w:p>
          <w:p w14:paraId="1DE0F4F2" w14:textId="77777777" w:rsidR="007E548B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IMO Symbol</w:t>
            </w:r>
          </w:p>
          <w:p w14:paraId="5A21BB62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Cargo Compatibility Chart</w:t>
            </w:r>
          </w:p>
          <w:p w14:paraId="5B1E85C7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Flammability Diagram</w:t>
            </w:r>
          </w:p>
          <w:p w14:paraId="3CFF01B4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 compatibility chart</w:t>
            </w:r>
          </w:p>
        </w:tc>
        <w:tc>
          <w:tcPr>
            <w:tcW w:w="1134" w:type="dxa"/>
          </w:tcPr>
          <w:p w14:paraId="1DF12B23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0A1E6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FD9A2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CF6F6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B36C7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12A10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0B7835F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3AFA6DAC" w14:textId="77777777" w:rsidTr="00733362">
        <w:trPr>
          <w:trHeight w:val="1984"/>
        </w:trPr>
        <w:tc>
          <w:tcPr>
            <w:tcW w:w="3572" w:type="dxa"/>
          </w:tcPr>
          <w:p w14:paraId="378E278E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14C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Various Ships Plan</w:t>
            </w:r>
          </w:p>
          <w:p w14:paraId="63905065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Gauging Systems and Alarms</w:t>
            </w:r>
          </w:p>
          <w:p w14:paraId="32691C6B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Cargo Heating Systems</w:t>
            </w:r>
          </w:p>
          <w:p w14:paraId="0573F3AA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Tank cleaning, Gas-freeing, and Inerting Systems</w:t>
            </w:r>
          </w:p>
          <w:p w14:paraId="4C577C7A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Ballast System</w:t>
            </w:r>
          </w:p>
          <w:p w14:paraId="534F253E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Cargo Area Venting and Accommodation Ventilation</w:t>
            </w:r>
          </w:p>
          <w:p w14:paraId="1E549BF5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Slop Arrangements</w:t>
            </w:r>
          </w:p>
          <w:p w14:paraId="2EEFD714" w14:textId="77777777" w:rsidR="007E548B" w:rsidRPr="00D14C2E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Vapo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14C2E">
              <w:rPr>
                <w:rFonts w:ascii="Arial" w:hAnsi="Arial" w:cs="Arial"/>
                <w:sz w:val="20"/>
                <w:szCs w:val="20"/>
              </w:rPr>
              <w:t>r Recovery Systems</w:t>
            </w:r>
          </w:p>
          <w:p w14:paraId="421AE246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D14C2E">
              <w:rPr>
                <w:rFonts w:ascii="Arial" w:hAnsi="Arial" w:cs="Arial"/>
                <w:sz w:val="20"/>
                <w:szCs w:val="20"/>
              </w:rPr>
              <w:t>Cargo-related Electrical and Electronic Control System</w:t>
            </w:r>
          </w:p>
        </w:tc>
        <w:tc>
          <w:tcPr>
            <w:tcW w:w="1134" w:type="dxa"/>
          </w:tcPr>
          <w:p w14:paraId="1C676043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4B318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B787DF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43BEB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B9244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72A1E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67C4EC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139C0446" w14:textId="77777777" w:rsidTr="00733362">
        <w:trPr>
          <w:trHeight w:val="3095"/>
        </w:trPr>
        <w:tc>
          <w:tcPr>
            <w:tcW w:w="3572" w:type="dxa"/>
          </w:tcPr>
          <w:p w14:paraId="344E3474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85B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Various Operational Checklists</w:t>
            </w:r>
          </w:p>
          <w:p w14:paraId="373F1F3B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Loading </w:t>
            </w:r>
            <w:r w:rsidRPr="00085B14">
              <w:rPr>
                <w:rFonts w:ascii="Arial" w:hAnsi="Arial" w:cs="Arial"/>
                <w:bCs/>
                <w:noProof w:val="0"/>
                <w:sz w:val="20"/>
                <w:szCs w:val="20"/>
                <w:lang w:val="en-US" w:eastAsia="en-US"/>
              </w:rPr>
              <w:t xml:space="preserve">and unloading </w:t>
            </w:r>
          </w:p>
          <w:p w14:paraId="0B9DF327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Ballasting and De-ballasting</w:t>
            </w:r>
          </w:p>
          <w:p w14:paraId="4585D50B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Tank Cleaning</w:t>
            </w:r>
          </w:p>
          <w:p w14:paraId="3A4AD17A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Inerting and gas composition</w:t>
            </w:r>
          </w:p>
          <w:p w14:paraId="6352FDED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Gas freeing</w:t>
            </w:r>
          </w:p>
          <w:p w14:paraId="01E44751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Ship to ship transfer</w:t>
            </w:r>
          </w:p>
          <w:p w14:paraId="2D909637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Flammability and Explosion</w:t>
            </w:r>
          </w:p>
          <w:p w14:paraId="1EDF80C5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&amp; Isolation safety</w:t>
            </w:r>
          </w:p>
          <w:p w14:paraId="7F5BC64D" w14:textId="77777777" w:rsidR="007E548B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Ship emergency response plans</w:t>
            </w:r>
          </w:p>
          <w:p w14:paraId="7ED375C6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Cargo operations emergency shutdown</w:t>
            </w:r>
          </w:p>
        </w:tc>
        <w:tc>
          <w:tcPr>
            <w:tcW w:w="1134" w:type="dxa"/>
          </w:tcPr>
          <w:p w14:paraId="115A2C3C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5FC4A6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7FFC1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B54B9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E0D3B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E69FA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064519F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160B92D5" w14:textId="77777777" w:rsidTr="00733362">
        <w:trPr>
          <w:trHeight w:val="567"/>
        </w:trPr>
        <w:tc>
          <w:tcPr>
            <w:tcW w:w="3572" w:type="dxa"/>
          </w:tcPr>
          <w:p w14:paraId="635CBE28" w14:textId="77777777" w:rsidR="007E548B" w:rsidRPr="008B76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Manual/s</w:t>
            </w:r>
          </w:p>
          <w:p w14:paraId="77F7DE5E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Procedure and Arrangement Manual</w:t>
            </w:r>
          </w:p>
          <w:p w14:paraId="7B1AB42E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085B14">
              <w:rPr>
                <w:rFonts w:ascii="Arial" w:hAnsi="Arial" w:cs="Arial"/>
                <w:sz w:val="20"/>
                <w:szCs w:val="20"/>
              </w:rPr>
              <w:t>Marine Environment Protection Committee (MEPC) Manual</w:t>
            </w:r>
          </w:p>
          <w:p w14:paraId="4A7F489D" w14:textId="77777777" w:rsidR="007E548B" w:rsidRPr="00776A13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Maintenance System Manual</w:t>
            </w:r>
          </w:p>
          <w:p w14:paraId="10118B46" w14:textId="77777777" w:rsidR="007E548B" w:rsidRPr="00085B14" w:rsidRDefault="007E548B" w:rsidP="00733362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Management System Manual</w:t>
            </w:r>
          </w:p>
        </w:tc>
        <w:tc>
          <w:tcPr>
            <w:tcW w:w="1134" w:type="dxa"/>
          </w:tcPr>
          <w:p w14:paraId="0C18C6E9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3A140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DEE77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21962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48964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76B0F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6932552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1046389C" w14:textId="77777777" w:rsidTr="00733362">
        <w:trPr>
          <w:trHeight w:val="340"/>
        </w:trPr>
        <w:tc>
          <w:tcPr>
            <w:tcW w:w="3572" w:type="dxa"/>
          </w:tcPr>
          <w:p w14:paraId="550CB943" w14:textId="77777777" w:rsidR="007E548B" w:rsidRDefault="007E548B" w:rsidP="00733362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Exercise Sheet</w:t>
            </w:r>
          </w:p>
          <w:p w14:paraId="642C2EE8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Evaluate the procedure used in preventing pollution of atmosphere and environment</w:t>
            </w:r>
          </w:p>
          <w:p w14:paraId="0E1065E2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Conduct risk assessment in a given task</w:t>
            </w:r>
          </w:p>
          <w:p w14:paraId="26213C49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Perform cargo calculations</w:t>
            </w:r>
          </w:p>
          <w:p w14:paraId="6412844D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Chemical cargo-related operations</w:t>
            </w:r>
          </w:p>
          <w:p w14:paraId="356A5843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Assess the operation of monitoring and safety systems including emergency shutdown during cargo operation</w:t>
            </w:r>
          </w:p>
          <w:p w14:paraId="4BC8D775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Manage and supervise personnel in the performance of cargo operation duties</w:t>
            </w:r>
          </w:p>
          <w:p w14:paraId="72FE8A87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Analyze the effect of bulk liquid cargoes on trim, stability and structural integrity</w:t>
            </w:r>
          </w:p>
          <w:p w14:paraId="2A1553E2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Calibration of gas-detection systems, instrument and equipment</w:t>
            </w:r>
          </w:p>
          <w:p w14:paraId="0F3FBBE1" w14:textId="77777777" w:rsidR="007E548B" w:rsidRDefault="007E548B" w:rsidP="007E548B">
            <w:pPr>
              <w:pStyle w:val="NoSpacing"/>
              <w:numPr>
                <w:ilvl w:val="0"/>
                <w:numId w:val="31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of IBC Code</w:t>
            </w:r>
          </w:p>
        </w:tc>
        <w:tc>
          <w:tcPr>
            <w:tcW w:w="1134" w:type="dxa"/>
          </w:tcPr>
          <w:p w14:paraId="1B1751C0" w14:textId="77777777" w:rsidR="007E548B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7F044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93F6A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28FC4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205E7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9557E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8D1B62A" w14:textId="77777777" w:rsidR="007E548B" w:rsidRPr="00A70999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A70999" w14:paraId="37D736C7" w14:textId="77777777" w:rsidTr="00733362">
        <w:trPr>
          <w:trHeight w:val="567"/>
        </w:trPr>
        <w:tc>
          <w:tcPr>
            <w:tcW w:w="15744" w:type="dxa"/>
            <w:gridSpan w:val="8"/>
          </w:tcPr>
          <w:p w14:paraId="70F679DB" w14:textId="77777777" w:rsidR="007E548B" w:rsidRPr="001004D3" w:rsidRDefault="007E548B" w:rsidP="00733362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Pr="001004D3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Pr="001004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ADC7D0" w14:textId="77777777" w:rsidR="007E548B" w:rsidRPr="001004D3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33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MTIs</w:t>
            </w:r>
            <w:r w:rsidRPr="00A8733F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may use additional references as deemed necessary to meet the intended learning outcomes of this training course.</w:t>
            </w:r>
          </w:p>
        </w:tc>
      </w:tr>
      <w:tr w:rsidR="007E548B" w:rsidRPr="00577550" w14:paraId="130D541F" w14:textId="77777777" w:rsidTr="00733362">
        <w:trPr>
          <w:trHeight w:val="1020"/>
        </w:trPr>
        <w:tc>
          <w:tcPr>
            <w:tcW w:w="3572" w:type="dxa"/>
          </w:tcPr>
          <w:p w14:paraId="565D3D51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58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>International Convention on Standards of Training, Certification and Watchkeeping for Seafarers, 1978, as amended</w:t>
            </w:r>
          </w:p>
        </w:tc>
        <w:tc>
          <w:tcPr>
            <w:tcW w:w="1134" w:type="dxa"/>
          </w:tcPr>
          <w:p w14:paraId="52064223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42044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6AB97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1A65C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7DD7A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88B27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8FF3E7F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46086243" w14:textId="77777777" w:rsidTr="00733362">
        <w:trPr>
          <w:trHeight w:val="794"/>
        </w:trPr>
        <w:tc>
          <w:tcPr>
            <w:tcW w:w="3572" w:type="dxa"/>
          </w:tcPr>
          <w:p w14:paraId="0160F5C5" w14:textId="77777777" w:rsidR="007E548B" w:rsidRPr="00577550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58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>International Convention for the</w:t>
            </w:r>
            <w:r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 xml:space="preserve"> Safety of Life at Sea (SOLAS), as amended</w:t>
            </w:r>
          </w:p>
        </w:tc>
        <w:tc>
          <w:tcPr>
            <w:tcW w:w="1134" w:type="dxa"/>
          </w:tcPr>
          <w:p w14:paraId="7FC12522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A8DC1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CE2A2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F1933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683C9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A69B8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0569E6B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40C1539A" w14:textId="77777777" w:rsidTr="00733362">
        <w:trPr>
          <w:trHeight w:val="794"/>
        </w:trPr>
        <w:tc>
          <w:tcPr>
            <w:tcW w:w="3572" w:type="dxa"/>
          </w:tcPr>
          <w:p w14:paraId="4AAE73B0" w14:textId="77777777" w:rsidR="007E548B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Medical First Aid Guide for Use in Accidents Involving Dangerous Goods (MFAG)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(IMO-117E) International Safety Management Code&amp; Revised</w:t>
            </w:r>
          </w:p>
        </w:tc>
        <w:tc>
          <w:tcPr>
            <w:tcW w:w="1134" w:type="dxa"/>
          </w:tcPr>
          <w:p w14:paraId="21990E7E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DAC4D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7C61C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80C98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7F6C3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284FD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9E491FD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52C6ADA4" w14:textId="77777777" w:rsidTr="00733362">
        <w:trPr>
          <w:trHeight w:val="494"/>
        </w:trPr>
        <w:tc>
          <w:tcPr>
            <w:tcW w:w="3572" w:type="dxa"/>
          </w:tcPr>
          <w:p w14:paraId="53B119BB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>Guidelines on the Implementation of the ISM Code, Latest Edition</w:t>
            </w:r>
          </w:p>
        </w:tc>
        <w:tc>
          <w:tcPr>
            <w:tcW w:w="1134" w:type="dxa"/>
          </w:tcPr>
          <w:p w14:paraId="4C34EC28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4907A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758E9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AAC26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B0EEA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7EA11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C6B7DD2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1DE28638" w14:textId="77777777" w:rsidTr="00733362">
        <w:trPr>
          <w:trHeight w:val="449"/>
        </w:trPr>
        <w:tc>
          <w:tcPr>
            <w:tcW w:w="3572" w:type="dxa"/>
          </w:tcPr>
          <w:p w14:paraId="2B0049F1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Code for Fire Safety Systems,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(latest edition)</w:t>
            </w:r>
          </w:p>
        </w:tc>
        <w:tc>
          <w:tcPr>
            <w:tcW w:w="1134" w:type="dxa"/>
          </w:tcPr>
          <w:p w14:paraId="45216277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B46C0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5ED39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A6366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402AB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71FF5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711B892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3246A832" w14:textId="77777777" w:rsidTr="00733362">
        <w:trPr>
          <w:trHeight w:val="1232"/>
        </w:trPr>
        <w:tc>
          <w:tcPr>
            <w:tcW w:w="3572" w:type="dxa"/>
          </w:tcPr>
          <w:p w14:paraId="1643C945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Bulk Chemical (IBC) Code, 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>International Code for the Construction and Equipment of Ships Carryi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ng Dangerous Chemicals in Bulk (latest edition)</w:t>
            </w:r>
          </w:p>
        </w:tc>
        <w:tc>
          <w:tcPr>
            <w:tcW w:w="1134" w:type="dxa"/>
          </w:tcPr>
          <w:p w14:paraId="418D1503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BEFBA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9208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7001F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C561E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080DC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F5C4819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1BD198D7" w14:textId="77777777" w:rsidTr="00733362">
        <w:trPr>
          <w:trHeight w:val="794"/>
        </w:trPr>
        <w:tc>
          <w:tcPr>
            <w:tcW w:w="3572" w:type="dxa"/>
          </w:tcPr>
          <w:p w14:paraId="5BAF5A15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>Internat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ional Chamber of Shipping (ICS)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 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nkers Safety Guide (Chemicals) (latest edition)</w:t>
            </w:r>
          </w:p>
        </w:tc>
        <w:tc>
          <w:tcPr>
            <w:tcW w:w="1134" w:type="dxa"/>
          </w:tcPr>
          <w:p w14:paraId="711FC240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BFD4B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123C0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5601C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4C01B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A8C8C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ADEAE4E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3D1E8C00" w14:textId="77777777" w:rsidTr="00733362">
        <w:trPr>
          <w:trHeight w:val="1020"/>
        </w:trPr>
        <w:tc>
          <w:tcPr>
            <w:tcW w:w="3572" w:type="dxa"/>
          </w:tcPr>
          <w:p w14:paraId="52E133EA" w14:textId="77777777" w:rsidR="007E548B" w:rsidRPr="00334B4E" w:rsidRDefault="007E548B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Convention for the Prevention of Maritime Pollution (MARPOL) 73/78 Consolidated Edition</w:t>
            </w:r>
          </w:p>
        </w:tc>
        <w:tc>
          <w:tcPr>
            <w:tcW w:w="1134" w:type="dxa"/>
          </w:tcPr>
          <w:p w14:paraId="2491809C" w14:textId="77777777" w:rsidR="007E548B" w:rsidRPr="00577550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FAA06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AA1B6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AB4EF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4C0B5E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CE71F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81B5F2A" w14:textId="77777777" w:rsidR="007E548B" w:rsidRPr="00577550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577550" w14:paraId="5EEB900D" w14:textId="77777777" w:rsidTr="00733362">
        <w:trPr>
          <w:trHeight w:val="680"/>
        </w:trPr>
        <w:tc>
          <w:tcPr>
            <w:tcW w:w="15744" w:type="dxa"/>
            <w:gridSpan w:val="8"/>
          </w:tcPr>
          <w:p w14:paraId="57EDA940" w14:textId="77777777" w:rsidR="007E548B" w:rsidRPr="00A916C5" w:rsidRDefault="007E548B" w:rsidP="0073336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Bibliography (B)</w:t>
            </w:r>
            <w:r w:rsidRPr="00A916C5">
              <w:rPr>
                <w:rFonts w:ascii="Arial" w:hAnsi="Arial" w:cs="Arial"/>
                <w:b/>
              </w:rPr>
              <w:t>:</w:t>
            </w:r>
          </w:p>
          <w:p w14:paraId="5382E081" w14:textId="77777777" w:rsidR="007E548B" w:rsidRPr="003C513D" w:rsidRDefault="007E548B" w:rsidP="00733362">
            <w:pPr>
              <w:rPr>
                <w:rFonts w:ascii="Arial" w:hAnsi="Arial" w:cs="Arial"/>
              </w:rPr>
            </w:pPr>
            <w:r w:rsidRPr="003C513D">
              <w:rPr>
                <w:rFonts w:ascii="Arial" w:hAnsi="Arial" w:cs="Arial"/>
                <w:i/>
              </w:rPr>
              <w:t xml:space="preserve">The MTIs may choose books from the following bibliography or they may use other or additional references provided it has similar content of the latest edition. </w:t>
            </w:r>
            <w:r w:rsidRPr="003C513D">
              <w:rPr>
                <w:rFonts w:ascii="Arial" w:hAnsi="Arial" w:cs="Arial"/>
                <w:i/>
                <w:iCs/>
              </w:rPr>
              <w:t>Electronic publications may be accepted as alternatives to printed copies of the latest editions and must be sourced from authorized publishers.</w:t>
            </w:r>
          </w:p>
        </w:tc>
      </w:tr>
      <w:tr w:rsidR="007E548B" w:rsidRPr="00081F3C" w14:paraId="33347D1D" w14:textId="77777777" w:rsidTr="00733362">
        <w:trPr>
          <w:trHeight w:val="1474"/>
        </w:trPr>
        <w:tc>
          <w:tcPr>
            <w:tcW w:w="3572" w:type="dxa"/>
          </w:tcPr>
          <w:p w14:paraId="0E021EBD" w14:textId="77777777" w:rsidR="007E548B" w:rsidRPr="00081F3C" w:rsidRDefault="007E548B" w:rsidP="00733362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Oil Companies International Marine Forum (OCIMF). (2012). Bulk Liquid Chemical Handling Guide for Plants, Terminals, Storage and Distribution Depots: (BLCH) Guide. Livingston, Scotland UK. (Latest Edition)</w:t>
            </w:r>
          </w:p>
        </w:tc>
        <w:tc>
          <w:tcPr>
            <w:tcW w:w="1134" w:type="dxa"/>
          </w:tcPr>
          <w:p w14:paraId="0261EE3D" w14:textId="77777777" w:rsidR="007E548B" w:rsidRPr="00081F3C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D48C5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604B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40CF7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204F9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58280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59C2B42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081F3C" w14:paraId="4ACFC59D" w14:textId="77777777" w:rsidTr="00733362">
        <w:trPr>
          <w:trHeight w:val="1020"/>
        </w:trPr>
        <w:tc>
          <w:tcPr>
            <w:tcW w:w="3572" w:type="dxa"/>
          </w:tcPr>
          <w:p w14:paraId="7FB08352" w14:textId="77777777" w:rsidR="007E548B" w:rsidRPr="00962558" w:rsidRDefault="007E548B" w:rsidP="00733362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>Maritime and Coast Guard Agency.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(2015).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 Code of Safe Working Practices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Merchant Seafarers (COSWP) Southampton SO15 1EG United Kingdom.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>Latest Edition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1AACD10" w14:textId="77777777" w:rsidR="007E548B" w:rsidRPr="00081F3C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9A46D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59342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F2485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48C393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E6A0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533444A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081F3C" w14:paraId="4FFB75C9" w14:textId="77777777" w:rsidTr="00733362">
        <w:trPr>
          <w:trHeight w:val="1247"/>
        </w:trPr>
        <w:tc>
          <w:tcPr>
            <w:tcW w:w="3572" w:type="dxa"/>
          </w:tcPr>
          <w:p w14:paraId="1FDD0642" w14:textId="77777777" w:rsidR="007E548B" w:rsidRPr="00962558" w:rsidRDefault="007E548B" w:rsidP="00733362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Oil Companies International Marine Forum (OCIMF) 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SIGTTO.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(2013) </w:t>
            </w:r>
            <w:r w:rsidRPr="00962558">
              <w:rPr>
                <w:rFonts w:ascii="Arial" w:hAnsi="Arial" w:cs="Arial"/>
                <w:sz w:val="20"/>
                <w:szCs w:val="20"/>
                <w:lang w:val="en-US"/>
              </w:rPr>
              <w:t xml:space="preserve">Ship to Ship Transfer Guide for Petroleum,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Chemicals and Liquefied Gases. London SW1H 9BU England (Latest Edition)</w:t>
            </w:r>
          </w:p>
        </w:tc>
        <w:tc>
          <w:tcPr>
            <w:tcW w:w="1134" w:type="dxa"/>
          </w:tcPr>
          <w:p w14:paraId="7D45CCDE" w14:textId="77777777" w:rsidR="007E548B" w:rsidRPr="00081F3C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15802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A2C33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E9AE3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8C1C5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E6B19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E8F7154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081F3C" w14:paraId="12C9E619" w14:textId="77777777" w:rsidTr="00733362">
        <w:trPr>
          <w:trHeight w:val="1020"/>
        </w:trPr>
        <w:tc>
          <w:tcPr>
            <w:tcW w:w="3572" w:type="dxa"/>
          </w:tcPr>
          <w:p w14:paraId="7CE28ACA" w14:textId="77777777" w:rsidR="007E548B" w:rsidRPr="000F5055" w:rsidRDefault="007E548B" w:rsidP="00733362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Oil Companies International Marine Forum (OCIMF) (2017). </w:t>
            </w:r>
            <w:r w:rsidRPr="003C513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Tanker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Management Self-Assessment 3 (TMSA3</w:t>
            </w:r>
            <w:r w:rsidRPr="00962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– A Best Practice Guide Livingston, Scotland UK.</w:t>
            </w:r>
            <w:r w:rsidRPr="0096255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(</w:t>
            </w:r>
            <w:r w:rsidRPr="00962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Latest Edition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9F3615E" w14:textId="77777777" w:rsidR="007E548B" w:rsidRPr="00081F3C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B21E6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04AB8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F70B3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36688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151A4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9F5B912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081F3C" w14:paraId="3913B9FE" w14:textId="77777777" w:rsidTr="00733362">
        <w:trPr>
          <w:trHeight w:val="1020"/>
        </w:trPr>
        <w:tc>
          <w:tcPr>
            <w:tcW w:w="3572" w:type="dxa"/>
          </w:tcPr>
          <w:p w14:paraId="668CF88A" w14:textId="77777777" w:rsidR="007E548B" w:rsidRPr="000F5055" w:rsidRDefault="007E548B" w:rsidP="00733362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International Chamber of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Shippong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(2021). Tanker Safety Guide-Chemical, 5</w:t>
            </w:r>
            <w:r w:rsidRPr="000C76A0">
              <w:rPr>
                <w:rFonts w:ascii="Arial" w:hAnsi="Arial" w:cs="Arial"/>
                <w:i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Edition. Walsingham House 35 Seething Lane London EC3N 4AH.</w:t>
            </w:r>
            <w:r w:rsidRPr="0096255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(</w:t>
            </w:r>
            <w:r w:rsidRPr="00962558">
              <w:rPr>
                <w:rFonts w:ascii="Arial" w:hAnsi="Arial" w:cs="Arial"/>
                <w:iCs/>
                <w:sz w:val="20"/>
                <w:szCs w:val="20"/>
                <w:lang w:val="en-US"/>
              </w:rPr>
              <w:t>Latest Edition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).</w:t>
            </w:r>
          </w:p>
        </w:tc>
        <w:tc>
          <w:tcPr>
            <w:tcW w:w="1134" w:type="dxa"/>
          </w:tcPr>
          <w:p w14:paraId="4927AD75" w14:textId="77777777" w:rsidR="007E548B" w:rsidRPr="00081F3C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64DDA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570B2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147F7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28667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AF5B0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5A0135E" w14:textId="77777777" w:rsidR="007E548B" w:rsidRPr="00081F3C" w:rsidRDefault="007E548B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30BA2" w14:textId="77777777" w:rsidR="007E548B" w:rsidRDefault="007E548B" w:rsidP="007E548B">
      <w:pPr>
        <w:pStyle w:val="NoSpacing"/>
        <w:rPr>
          <w:rFonts w:ascii="Arial" w:hAnsi="Arial" w:cs="Arial"/>
        </w:rPr>
      </w:pPr>
    </w:p>
    <w:p w14:paraId="6F720ED4" w14:textId="77777777" w:rsidR="007E548B" w:rsidRPr="002A3B9E" w:rsidRDefault="007E548B" w:rsidP="007E548B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7E548B" w:rsidRPr="002A3B9E" w14:paraId="5485D262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05AFD813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46010A86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30FD844F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08C98512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3602CA1F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2410E526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3733AD22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</w:tr>
      <w:tr w:rsidR="007E548B" w:rsidRPr="002A3B9E" w14:paraId="5F5F513D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2CE4DC0F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62DAF8D9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05898F07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0940AC21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11182464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638BEDB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29FED00C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2F8012D5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BC8586" w14:textId="77777777" w:rsidR="007E548B" w:rsidRDefault="007E548B" w:rsidP="007E548B">
      <w:pPr>
        <w:pStyle w:val="NoSpacing"/>
        <w:rPr>
          <w:rFonts w:ascii="Arial" w:hAnsi="Arial" w:cs="Arial"/>
        </w:rPr>
      </w:pPr>
    </w:p>
    <w:p w14:paraId="695B42E3" w14:textId="77777777" w:rsidR="007E548B" w:rsidRPr="002A3B9E" w:rsidRDefault="007E548B" w:rsidP="007E548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7E548B" w:rsidRPr="002A3B9E" w14:paraId="0CA6C279" w14:textId="77777777" w:rsidTr="00733362">
        <w:tc>
          <w:tcPr>
            <w:tcW w:w="15768" w:type="dxa"/>
            <w:gridSpan w:val="7"/>
            <w:shd w:val="clear" w:color="auto" w:fill="auto"/>
          </w:tcPr>
          <w:p w14:paraId="6D21FD2B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4BFA3A61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9E7A79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CD48A1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6805B4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AFB397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898297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763D9C9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15A41750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747F5640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CBB3A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6D478226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6B58E317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4C0CC9CA" w14:textId="77777777" w:rsidR="007E548B" w:rsidRPr="002A3B9E" w:rsidRDefault="007E548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A61B88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7C7AFF61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09FB44BB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531F2144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6C4C194C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3E737285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6DFD202C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2C8193E" w14:textId="77777777" w:rsidR="007E548B" w:rsidRPr="002A3B9E" w:rsidRDefault="007E548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17D30AB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AC10575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176FCB9B" w14:textId="77777777" w:rsidTr="00733362">
        <w:tc>
          <w:tcPr>
            <w:tcW w:w="15768" w:type="dxa"/>
            <w:gridSpan w:val="7"/>
            <w:shd w:val="clear" w:color="auto" w:fill="auto"/>
          </w:tcPr>
          <w:p w14:paraId="07886AA4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E2AB5D" w14:textId="77777777" w:rsidR="007E548B" w:rsidRDefault="007E548B" w:rsidP="007E548B">
      <w:pPr>
        <w:pStyle w:val="NoSpacing"/>
        <w:rPr>
          <w:rFonts w:ascii="Arial" w:hAnsi="Arial" w:cs="Arial"/>
          <w:sz w:val="20"/>
          <w:szCs w:val="20"/>
        </w:rPr>
      </w:pPr>
    </w:p>
    <w:p w14:paraId="30D4CF26" w14:textId="77777777" w:rsidR="007E548B" w:rsidRPr="002A3B9E" w:rsidRDefault="007E548B" w:rsidP="007E548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7E548B" w:rsidRPr="002A3B9E" w14:paraId="425D9023" w14:textId="77777777" w:rsidTr="00733362">
        <w:tc>
          <w:tcPr>
            <w:tcW w:w="15768" w:type="dxa"/>
            <w:gridSpan w:val="7"/>
            <w:shd w:val="clear" w:color="auto" w:fill="auto"/>
          </w:tcPr>
          <w:p w14:paraId="6F1BBFC4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1698AFAD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9841DB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236FBC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825ED4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7CDB8F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FFD032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E2E06F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C8ED19" w14:textId="77777777" w:rsidR="007E548B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3CABC7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96C702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6118C621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1A6F6496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2881D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4ADC8E29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0A469BA1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1CD3612" w14:textId="77777777" w:rsidR="007E548B" w:rsidRPr="002A3B9E" w:rsidRDefault="007E548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02E6D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4421D5ED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7747D627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0E75C273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56B15CD0" w14:textId="77777777" w:rsidR="007E548B" w:rsidRPr="002A3B9E" w:rsidRDefault="007E548B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D4289C0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CAB840F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AF61049" w14:textId="77777777" w:rsidR="007E548B" w:rsidRPr="002A3B9E" w:rsidRDefault="007E548B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5CDB9C61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700B2999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8B" w:rsidRPr="002A3B9E" w14:paraId="172F0ED9" w14:textId="77777777" w:rsidTr="00733362">
        <w:tc>
          <w:tcPr>
            <w:tcW w:w="15768" w:type="dxa"/>
            <w:gridSpan w:val="7"/>
            <w:shd w:val="clear" w:color="auto" w:fill="auto"/>
          </w:tcPr>
          <w:p w14:paraId="19EF94E0" w14:textId="77777777" w:rsidR="007E548B" w:rsidRPr="002A3B9E" w:rsidRDefault="007E548B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595A86" w14:textId="77777777" w:rsidR="007E548B" w:rsidRPr="002A3B9E" w:rsidRDefault="007E548B" w:rsidP="007E548B">
      <w:pPr>
        <w:pStyle w:val="NoSpacing"/>
        <w:rPr>
          <w:rFonts w:ascii="Arial" w:hAnsi="Arial" w:cs="Arial"/>
          <w:sz w:val="20"/>
          <w:szCs w:val="20"/>
        </w:rPr>
      </w:pPr>
    </w:p>
    <w:p w14:paraId="15F2894B" w14:textId="77777777" w:rsidR="007E548B" w:rsidRDefault="007E548B" w:rsidP="007E548B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F2D061D" w14:textId="77777777" w:rsidR="007E548B" w:rsidRPr="00B5533F" w:rsidRDefault="007E548B" w:rsidP="005F0295">
      <w:pPr>
        <w:pStyle w:val="NoSpacing"/>
        <w:rPr>
          <w:rFonts w:ascii="Arial" w:hAnsi="Arial" w:cs="Arial"/>
          <w:lang w:val="en-GB"/>
        </w:rPr>
      </w:pPr>
    </w:p>
    <w:sectPr w:rsidR="007E548B" w:rsidRPr="00B5533F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F5B8" w14:textId="77777777" w:rsidR="00277167" w:rsidRDefault="00277167" w:rsidP="0084774E">
      <w:r>
        <w:separator/>
      </w:r>
    </w:p>
  </w:endnote>
  <w:endnote w:type="continuationSeparator" w:id="0">
    <w:p w14:paraId="330BF51E" w14:textId="77777777" w:rsidR="00277167" w:rsidRDefault="00277167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737B383F" w:rsidR="006E238F" w:rsidRPr="0084774E" w:rsidRDefault="006E238F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E769E6">
      <w:rPr>
        <w:rFonts w:ascii="Arial" w:hAnsi="Arial"/>
        <w:noProof/>
        <w:sz w:val="18"/>
        <w:szCs w:val="18"/>
        <w:lang w:val="en-GB"/>
      </w:rPr>
      <w:t>8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E769E6">
      <w:rPr>
        <w:rFonts w:ascii="Arial" w:hAnsi="Arial"/>
        <w:noProof/>
        <w:sz w:val="18"/>
        <w:szCs w:val="18"/>
        <w:lang w:val="en-GB"/>
      </w:rPr>
      <w:t>10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60F6" w14:textId="77777777" w:rsidR="00277167" w:rsidRDefault="00277167" w:rsidP="0084774E">
      <w:r>
        <w:separator/>
      </w:r>
    </w:p>
  </w:footnote>
  <w:footnote w:type="continuationSeparator" w:id="0">
    <w:p w14:paraId="73AD0AC8" w14:textId="77777777" w:rsidR="00277167" w:rsidRDefault="00277167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6E238F" w:rsidRDefault="006E238F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6E238F" w:rsidRPr="0084774E" w:rsidRDefault="006E238F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91E3D"/>
    <w:multiLevelType w:val="hybridMultilevel"/>
    <w:tmpl w:val="E0DCE742"/>
    <w:lvl w:ilvl="0" w:tplc="56E27AA2">
      <w:start w:val="1"/>
      <w:numFmt w:val="decimal"/>
      <w:lvlText w:val="B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4C2E"/>
    <w:multiLevelType w:val="hybridMultilevel"/>
    <w:tmpl w:val="42E837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2D13"/>
    <w:multiLevelType w:val="hybridMultilevel"/>
    <w:tmpl w:val="747C2C44"/>
    <w:lvl w:ilvl="0" w:tplc="25C6972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2505B7"/>
    <w:multiLevelType w:val="hybridMultilevel"/>
    <w:tmpl w:val="A734FE98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105FA0"/>
    <w:multiLevelType w:val="hybridMultilevel"/>
    <w:tmpl w:val="8BB87ADC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E4B35"/>
    <w:multiLevelType w:val="hybridMultilevel"/>
    <w:tmpl w:val="00365A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2BE"/>
    <w:multiLevelType w:val="hybridMultilevel"/>
    <w:tmpl w:val="8BA26002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C1228"/>
    <w:multiLevelType w:val="hybridMultilevel"/>
    <w:tmpl w:val="291A1350"/>
    <w:lvl w:ilvl="0" w:tplc="25C69720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E6185"/>
    <w:multiLevelType w:val="hybridMultilevel"/>
    <w:tmpl w:val="F7DEA8A2"/>
    <w:lvl w:ilvl="0" w:tplc="47A016B6">
      <w:start w:val="1"/>
      <w:numFmt w:val="decimal"/>
      <w:lvlText w:val="A7.%1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7EA1F42"/>
    <w:multiLevelType w:val="hybridMultilevel"/>
    <w:tmpl w:val="AACCCB2E"/>
    <w:lvl w:ilvl="0" w:tplc="6F5ED7B6">
      <w:start w:val="1"/>
      <w:numFmt w:val="decimal"/>
      <w:lvlText w:val="W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776FFC"/>
    <w:multiLevelType w:val="hybridMultilevel"/>
    <w:tmpl w:val="7520EFFC"/>
    <w:lvl w:ilvl="0" w:tplc="908489E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0193">
    <w:abstractNumId w:val="6"/>
  </w:num>
  <w:num w:numId="2" w16cid:durableId="1776365819">
    <w:abstractNumId w:val="0"/>
  </w:num>
  <w:num w:numId="3" w16cid:durableId="290094507">
    <w:abstractNumId w:val="22"/>
  </w:num>
  <w:num w:numId="4" w16cid:durableId="425226269">
    <w:abstractNumId w:val="19"/>
  </w:num>
  <w:num w:numId="5" w16cid:durableId="771827065">
    <w:abstractNumId w:val="20"/>
  </w:num>
  <w:num w:numId="6" w16cid:durableId="1747845704">
    <w:abstractNumId w:val="18"/>
  </w:num>
  <w:num w:numId="7" w16cid:durableId="468010966">
    <w:abstractNumId w:val="13"/>
  </w:num>
  <w:num w:numId="8" w16cid:durableId="596138811">
    <w:abstractNumId w:val="1"/>
  </w:num>
  <w:num w:numId="9" w16cid:durableId="1075082835">
    <w:abstractNumId w:val="26"/>
  </w:num>
  <w:num w:numId="10" w16cid:durableId="883516191">
    <w:abstractNumId w:val="14"/>
  </w:num>
  <w:num w:numId="11" w16cid:durableId="1106197285">
    <w:abstractNumId w:val="30"/>
  </w:num>
  <w:num w:numId="12" w16cid:durableId="2010134304">
    <w:abstractNumId w:val="21"/>
  </w:num>
  <w:num w:numId="13" w16cid:durableId="1743722058">
    <w:abstractNumId w:val="15"/>
  </w:num>
  <w:num w:numId="14" w16cid:durableId="448403019">
    <w:abstractNumId w:val="24"/>
  </w:num>
  <w:num w:numId="15" w16cid:durableId="1237860008">
    <w:abstractNumId w:val="2"/>
  </w:num>
  <w:num w:numId="16" w16cid:durableId="1941987282">
    <w:abstractNumId w:val="12"/>
  </w:num>
  <w:num w:numId="17" w16cid:durableId="1090272282">
    <w:abstractNumId w:val="4"/>
  </w:num>
  <w:num w:numId="18" w16cid:durableId="199897778">
    <w:abstractNumId w:val="7"/>
  </w:num>
  <w:num w:numId="19" w16cid:durableId="300548965">
    <w:abstractNumId w:val="3"/>
  </w:num>
  <w:num w:numId="20" w16cid:durableId="1435591019">
    <w:abstractNumId w:val="10"/>
  </w:num>
  <w:num w:numId="21" w16cid:durableId="1348824093">
    <w:abstractNumId w:val="27"/>
  </w:num>
  <w:num w:numId="22" w16cid:durableId="1632252126">
    <w:abstractNumId w:val="23"/>
  </w:num>
  <w:num w:numId="23" w16cid:durableId="841120934">
    <w:abstractNumId w:val="9"/>
  </w:num>
  <w:num w:numId="24" w16cid:durableId="285238126">
    <w:abstractNumId w:val="5"/>
  </w:num>
  <w:num w:numId="25" w16cid:durableId="911505988">
    <w:abstractNumId w:val="16"/>
  </w:num>
  <w:num w:numId="26" w16cid:durableId="1698657681">
    <w:abstractNumId w:val="17"/>
  </w:num>
  <w:num w:numId="27" w16cid:durableId="2098556516">
    <w:abstractNumId w:val="8"/>
  </w:num>
  <w:num w:numId="28" w16cid:durableId="1202784354">
    <w:abstractNumId w:val="28"/>
  </w:num>
  <w:num w:numId="29" w16cid:durableId="1467119699">
    <w:abstractNumId w:val="29"/>
  </w:num>
  <w:num w:numId="30" w16cid:durableId="1576476727">
    <w:abstractNumId w:val="11"/>
  </w:num>
  <w:num w:numId="31" w16cid:durableId="104367987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958D1"/>
    <w:rsid w:val="000B3229"/>
    <w:rsid w:val="000C168D"/>
    <w:rsid w:val="000C2A78"/>
    <w:rsid w:val="000C36D6"/>
    <w:rsid w:val="000D1C63"/>
    <w:rsid w:val="000E428C"/>
    <w:rsid w:val="000E632E"/>
    <w:rsid w:val="000F0995"/>
    <w:rsid w:val="00100C07"/>
    <w:rsid w:val="0012440B"/>
    <w:rsid w:val="00156BD4"/>
    <w:rsid w:val="001744FF"/>
    <w:rsid w:val="00195A0F"/>
    <w:rsid w:val="001A157C"/>
    <w:rsid w:val="001B6F13"/>
    <w:rsid w:val="001C0D00"/>
    <w:rsid w:val="002039F6"/>
    <w:rsid w:val="00204417"/>
    <w:rsid w:val="002277CF"/>
    <w:rsid w:val="002435DC"/>
    <w:rsid w:val="00243687"/>
    <w:rsid w:val="0024515F"/>
    <w:rsid w:val="002558E6"/>
    <w:rsid w:val="00266C8D"/>
    <w:rsid w:val="002716EF"/>
    <w:rsid w:val="00271A0C"/>
    <w:rsid w:val="00277167"/>
    <w:rsid w:val="002C5A23"/>
    <w:rsid w:val="002D5309"/>
    <w:rsid w:val="002E3A84"/>
    <w:rsid w:val="002F4206"/>
    <w:rsid w:val="002F653F"/>
    <w:rsid w:val="00306CD6"/>
    <w:rsid w:val="0032210C"/>
    <w:rsid w:val="00343B5A"/>
    <w:rsid w:val="003A5A9F"/>
    <w:rsid w:val="003B743E"/>
    <w:rsid w:val="003D1F1E"/>
    <w:rsid w:val="003F3F1B"/>
    <w:rsid w:val="004113DE"/>
    <w:rsid w:val="00411476"/>
    <w:rsid w:val="00412E2A"/>
    <w:rsid w:val="004307B9"/>
    <w:rsid w:val="00433C27"/>
    <w:rsid w:val="00450FA5"/>
    <w:rsid w:val="004A1596"/>
    <w:rsid w:val="004B4DDA"/>
    <w:rsid w:val="004E1037"/>
    <w:rsid w:val="0050220F"/>
    <w:rsid w:val="00502634"/>
    <w:rsid w:val="00503FD3"/>
    <w:rsid w:val="005215EE"/>
    <w:rsid w:val="00524137"/>
    <w:rsid w:val="005515CE"/>
    <w:rsid w:val="00551CA0"/>
    <w:rsid w:val="005541BE"/>
    <w:rsid w:val="00554F1B"/>
    <w:rsid w:val="00570346"/>
    <w:rsid w:val="00573416"/>
    <w:rsid w:val="00577550"/>
    <w:rsid w:val="0059424C"/>
    <w:rsid w:val="005A21EE"/>
    <w:rsid w:val="005B3B02"/>
    <w:rsid w:val="005B4438"/>
    <w:rsid w:val="005C7936"/>
    <w:rsid w:val="005F0295"/>
    <w:rsid w:val="00625AE4"/>
    <w:rsid w:val="006342C9"/>
    <w:rsid w:val="00636DDA"/>
    <w:rsid w:val="00636EF1"/>
    <w:rsid w:val="006412C6"/>
    <w:rsid w:val="006525E0"/>
    <w:rsid w:val="00694738"/>
    <w:rsid w:val="006B0FE8"/>
    <w:rsid w:val="006B6433"/>
    <w:rsid w:val="006D4EE6"/>
    <w:rsid w:val="006E238F"/>
    <w:rsid w:val="00700FB9"/>
    <w:rsid w:val="007131A5"/>
    <w:rsid w:val="007640EA"/>
    <w:rsid w:val="0078700D"/>
    <w:rsid w:val="00790DC1"/>
    <w:rsid w:val="00792F02"/>
    <w:rsid w:val="007A00E0"/>
    <w:rsid w:val="007A01FE"/>
    <w:rsid w:val="007B63F0"/>
    <w:rsid w:val="007E2DC7"/>
    <w:rsid w:val="007E2F9F"/>
    <w:rsid w:val="007E548B"/>
    <w:rsid w:val="007E671C"/>
    <w:rsid w:val="00815220"/>
    <w:rsid w:val="0084774E"/>
    <w:rsid w:val="008813D5"/>
    <w:rsid w:val="0088559E"/>
    <w:rsid w:val="008A38A4"/>
    <w:rsid w:val="008B768B"/>
    <w:rsid w:val="008C470F"/>
    <w:rsid w:val="008E50F5"/>
    <w:rsid w:val="008F6FD8"/>
    <w:rsid w:val="00921F85"/>
    <w:rsid w:val="009252FA"/>
    <w:rsid w:val="00955CA6"/>
    <w:rsid w:val="00962305"/>
    <w:rsid w:val="009863CE"/>
    <w:rsid w:val="009A6480"/>
    <w:rsid w:val="009B6A92"/>
    <w:rsid w:val="009F2B04"/>
    <w:rsid w:val="009F5B74"/>
    <w:rsid w:val="00A11A6D"/>
    <w:rsid w:val="00A1504B"/>
    <w:rsid w:val="00A25C03"/>
    <w:rsid w:val="00A66889"/>
    <w:rsid w:val="00A70999"/>
    <w:rsid w:val="00A751F8"/>
    <w:rsid w:val="00A83890"/>
    <w:rsid w:val="00AA0F31"/>
    <w:rsid w:val="00AA6B2E"/>
    <w:rsid w:val="00AE404E"/>
    <w:rsid w:val="00AF7148"/>
    <w:rsid w:val="00B03C76"/>
    <w:rsid w:val="00B20EA6"/>
    <w:rsid w:val="00B24A9E"/>
    <w:rsid w:val="00B370A8"/>
    <w:rsid w:val="00B5243C"/>
    <w:rsid w:val="00B5533F"/>
    <w:rsid w:val="00B60906"/>
    <w:rsid w:val="00B64CC1"/>
    <w:rsid w:val="00B806B3"/>
    <w:rsid w:val="00B96CC8"/>
    <w:rsid w:val="00BA6C01"/>
    <w:rsid w:val="00BC571F"/>
    <w:rsid w:val="00BD4397"/>
    <w:rsid w:val="00BD5543"/>
    <w:rsid w:val="00C05CD7"/>
    <w:rsid w:val="00C10E5D"/>
    <w:rsid w:val="00C65E78"/>
    <w:rsid w:val="00C77128"/>
    <w:rsid w:val="00C8143A"/>
    <w:rsid w:val="00C907F1"/>
    <w:rsid w:val="00CA106A"/>
    <w:rsid w:val="00CB6F38"/>
    <w:rsid w:val="00CC2416"/>
    <w:rsid w:val="00CD688B"/>
    <w:rsid w:val="00CE6AE5"/>
    <w:rsid w:val="00D102B9"/>
    <w:rsid w:val="00D41703"/>
    <w:rsid w:val="00D44013"/>
    <w:rsid w:val="00D5637C"/>
    <w:rsid w:val="00D63F40"/>
    <w:rsid w:val="00D72549"/>
    <w:rsid w:val="00D85F48"/>
    <w:rsid w:val="00D8749E"/>
    <w:rsid w:val="00DB1F57"/>
    <w:rsid w:val="00DC3A8E"/>
    <w:rsid w:val="00DC5A1C"/>
    <w:rsid w:val="00E126AD"/>
    <w:rsid w:val="00E1579D"/>
    <w:rsid w:val="00E3656F"/>
    <w:rsid w:val="00E673D0"/>
    <w:rsid w:val="00E769E6"/>
    <w:rsid w:val="00EC6424"/>
    <w:rsid w:val="00F028AD"/>
    <w:rsid w:val="00F04297"/>
    <w:rsid w:val="00F46179"/>
    <w:rsid w:val="00F51768"/>
    <w:rsid w:val="00F64BAE"/>
    <w:rsid w:val="00F721DD"/>
    <w:rsid w:val="00FA4620"/>
    <w:rsid w:val="00FD2A27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9</cp:revision>
  <cp:lastPrinted>2023-02-21T09:50:00Z</cp:lastPrinted>
  <dcterms:created xsi:type="dcterms:W3CDTF">2023-07-27T05:49:00Z</dcterms:created>
  <dcterms:modified xsi:type="dcterms:W3CDTF">2023-11-16T10:01:00Z</dcterms:modified>
</cp:coreProperties>
</file>