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8FDE4" w14:textId="47C4BC3B" w:rsidR="007A01FE" w:rsidRPr="00A719BD" w:rsidRDefault="00697F54" w:rsidP="005F0295">
      <w:pPr>
        <w:pStyle w:val="NoSpacing"/>
        <w:rPr>
          <w:rFonts w:ascii="Arial" w:hAnsi="Arial" w:cs="Arial"/>
          <w:lang w:val="en-GB"/>
        </w:rPr>
      </w:pPr>
      <w:r w:rsidRPr="00A719BD">
        <w:rPr>
          <w:noProof/>
          <w:sz w:val="24"/>
          <w:szCs w:val="24"/>
          <w:lang w:val="en-US"/>
        </w:rPr>
        <mc:AlternateContent>
          <mc:Choice Requires="wps">
            <w:drawing>
              <wp:anchor distT="45720" distB="45720" distL="114300" distR="114300" simplePos="0" relativeHeight="251654144" behindDoc="0" locked="0" layoutInCell="1" allowOverlap="1" wp14:anchorId="037A9051" wp14:editId="6175F69A">
                <wp:simplePos x="0" y="0"/>
                <wp:positionH relativeFrom="margin">
                  <wp:align>left</wp:align>
                </wp:positionH>
                <wp:positionV relativeFrom="paragraph">
                  <wp:posOffset>-173355</wp:posOffset>
                </wp:positionV>
                <wp:extent cx="1300480" cy="354330"/>
                <wp:effectExtent l="0" t="0" r="13970" b="266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354330"/>
                        </a:xfrm>
                        <a:prstGeom prst="rect">
                          <a:avLst/>
                        </a:prstGeom>
                        <a:noFill/>
                        <a:ln w="9525" cap="rnd">
                          <a:solidFill>
                            <a:sysClr val="window" lastClr="FFFFFF">
                              <a:lumMod val="100000"/>
                              <a:lumOff val="0"/>
                            </a:sys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41E0EFD3" w14:textId="147B18B4" w:rsidR="00DA3D40" w:rsidRPr="007A51FF" w:rsidRDefault="00DA3D40" w:rsidP="00DA3D40">
                            <w:pPr>
                              <w:pStyle w:val="NoSpacing"/>
                              <w:rPr>
                                <w:rFonts w:ascii="Arial" w:hAnsi="Arial" w:cs="Arial"/>
                                <w:sz w:val="12"/>
                                <w:szCs w:val="12"/>
                              </w:rPr>
                            </w:pPr>
                            <w:r w:rsidRPr="007A51FF">
                              <w:rPr>
                                <w:rFonts w:ascii="Arial" w:hAnsi="Arial" w:cs="Arial"/>
                                <w:sz w:val="12"/>
                                <w:szCs w:val="12"/>
                              </w:rPr>
                              <w:t>AD NO.: 0</w:t>
                            </w:r>
                            <w:r>
                              <w:rPr>
                                <w:rFonts w:ascii="Arial" w:hAnsi="Arial" w:cs="Arial"/>
                                <w:sz w:val="12"/>
                                <w:szCs w:val="12"/>
                              </w:rPr>
                              <w:t>4</w:t>
                            </w:r>
                            <w:r w:rsidRPr="007A51FF">
                              <w:rPr>
                                <w:rFonts w:ascii="Arial" w:hAnsi="Arial" w:cs="Arial"/>
                                <w:sz w:val="12"/>
                                <w:szCs w:val="12"/>
                              </w:rPr>
                              <w:t>a</w:t>
                            </w:r>
                            <w:r>
                              <w:rPr>
                                <w:rFonts w:ascii="Arial" w:hAnsi="Arial" w:cs="Arial"/>
                                <w:sz w:val="12"/>
                                <w:szCs w:val="12"/>
                              </w:rPr>
                              <w:t>l</w:t>
                            </w:r>
                            <w:r w:rsidRPr="007A51FF">
                              <w:rPr>
                                <w:rFonts w:ascii="Arial" w:hAnsi="Arial" w:cs="Arial"/>
                                <w:sz w:val="12"/>
                                <w:szCs w:val="12"/>
                              </w:rPr>
                              <w:t>-00</w:t>
                            </w:r>
                          </w:p>
                          <w:p w14:paraId="6D5D4F16" w14:textId="77777777" w:rsidR="00DA3D40" w:rsidRPr="007A51FF" w:rsidRDefault="00DA3D40" w:rsidP="00DA3D40">
                            <w:pPr>
                              <w:pStyle w:val="NoSpacing"/>
                              <w:rPr>
                                <w:rFonts w:ascii="Arial" w:hAnsi="Arial" w:cs="Arial"/>
                                <w:sz w:val="12"/>
                                <w:szCs w:val="12"/>
                              </w:rPr>
                            </w:pPr>
                            <w:r w:rsidRPr="007A51FF">
                              <w:rPr>
                                <w:rFonts w:ascii="Arial" w:hAnsi="Arial" w:cs="Arial"/>
                                <w:sz w:val="12"/>
                                <w:szCs w:val="12"/>
                              </w:rPr>
                              <w:t xml:space="preserve">Initial Issue Date: </w:t>
                            </w:r>
                            <w:r>
                              <w:rPr>
                                <w:rFonts w:ascii="Arial" w:hAnsi="Arial" w:cs="Arial"/>
                                <w:sz w:val="12"/>
                                <w:szCs w:val="12"/>
                              </w:rPr>
                              <w:t>07</w:t>
                            </w:r>
                            <w:r w:rsidRPr="00A24AA1">
                              <w:rPr>
                                <w:rFonts w:ascii="Arial" w:hAnsi="Arial" w:cs="Arial"/>
                                <w:sz w:val="12"/>
                                <w:szCs w:val="12"/>
                              </w:rPr>
                              <w:t>-</w:t>
                            </w:r>
                            <w:r>
                              <w:rPr>
                                <w:rFonts w:ascii="Arial" w:hAnsi="Arial" w:cs="Arial"/>
                                <w:sz w:val="12"/>
                                <w:szCs w:val="12"/>
                              </w:rPr>
                              <w:t>30</w:t>
                            </w:r>
                            <w:r w:rsidRPr="00A24AA1">
                              <w:rPr>
                                <w:rFonts w:ascii="Arial" w:hAnsi="Arial" w:cs="Arial"/>
                                <w:sz w:val="12"/>
                                <w:szCs w:val="12"/>
                              </w:rPr>
                              <w:t>-202</w:t>
                            </w:r>
                            <w:r>
                              <w:rPr>
                                <w:rFonts w:ascii="Arial" w:hAnsi="Arial" w:cs="Arial"/>
                                <w:sz w:val="12"/>
                                <w:szCs w:val="12"/>
                              </w:rPr>
                              <w:t>4</w:t>
                            </w:r>
                          </w:p>
                          <w:p w14:paraId="2FAFEC3D" w14:textId="77777777" w:rsidR="00DA3D40" w:rsidRPr="0084774E" w:rsidRDefault="00DA3D40" w:rsidP="00DA3D40">
                            <w:pPr>
                              <w:pStyle w:val="NoSpacing"/>
                              <w:rPr>
                                <w:rFonts w:ascii="Arial" w:hAnsi="Arial" w:cs="Arial"/>
                                <w:sz w:val="12"/>
                                <w:szCs w:val="12"/>
                              </w:rPr>
                            </w:pPr>
                            <w:r w:rsidRPr="007A51FF">
                              <w:rPr>
                                <w:rFonts w:ascii="Arial" w:hAnsi="Arial" w:cs="Arial"/>
                                <w:sz w:val="12"/>
                                <w:szCs w:val="12"/>
                              </w:rPr>
                              <w:t>Revision Date: 00</w:t>
                            </w:r>
                          </w:p>
                          <w:p w14:paraId="70806877" w14:textId="02181198" w:rsidR="007A01FE" w:rsidRPr="0084774E" w:rsidRDefault="007A01FE" w:rsidP="002B4A9D">
                            <w:pPr>
                              <w:pStyle w:val="NoSpacing"/>
                              <w:rPr>
                                <w:rFonts w:ascii="Arial" w:hAnsi="Arial" w:cs="Arial"/>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7A9051" id="_x0000_t202" coordsize="21600,21600" o:spt="202" path="m,l,21600r21600,l21600,xe">
                <v:stroke joinstyle="miter"/>
                <v:path gradientshapeok="t" o:connecttype="rect"/>
              </v:shapetype>
              <v:shape id="Text Box 9" o:spid="_x0000_s1026" type="#_x0000_t202" style="position:absolute;margin-left:0;margin-top:-13.65pt;width:102.4pt;height:27.9pt;z-index:2516541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" filled="f" strokecolor="white">
                <v:stroke dashstyle="1 1" endcap="round"/>
                <v:textbox>
                  <w:txbxContent>
                    <w:p w14:paraId="41E0EFD3" w14:textId="147B18B4" w:rsidR="00DA3D40" w:rsidRPr="007A51FF" w:rsidRDefault="00DA3D40" w:rsidP="00DA3D40">
                      <w:pPr>
                        <w:pStyle w:val="NoSpacing"/>
                        <w:rPr>
                          <w:rFonts w:ascii="Arial" w:hAnsi="Arial" w:cs="Arial"/>
                          <w:sz w:val="12"/>
                          <w:szCs w:val="12"/>
                        </w:rPr>
                      </w:pPr>
                      <w:r w:rsidRPr="007A51FF">
                        <w:rPr>
                          <w:rFonts w:ascii="Arial" w:hAnsi="Arial" w:cs="Arial"/>
                          <w:sz w:val="12"/>
                          <w:szCs w:val="12"/>
                        </w:rPr>
                        <w:t>AD NO.: 0</w:t>
                      </w:r>
                      <w:r>
                        <w:rPr>
                          <w:rFonts w:ascii="Arial" w:hAnsi="Arial" w:cs="Arial"/>
                          <w:sz w:val="12"/>
                          <w:szCs w:val="12"/>
                        </w:rPr>
                        <w:t>4</w:t>
                      </w:r>
                      <w:r w:rsidRPr="007A51FF">
                        <w:rPr>
                          <w:rFonts w:ascii="Arial" w:hAnsi="Arial" w:cs="Arial"/>
                          <w:sz w:val="12"/>
                          <w:szCs w:val="12"/>
                        </w:rPr>
                        <w:t>a</w:t>
                      </w:r>
                      <w:r>
                        <w:rPr>
                          <w:rFonts w:ascii="Arial" w:hAnsi="Arial" w:cs="Arial"/>
                          <w:sz w:val="12"/>
                          <w:szCs w:val="12"/>
                        </w:rPr>
                        <w:t>l</w:t>
                      </w:r>
                      <w:r w:rsidRPr="007A51FF">
                        <w:rPr>
                          <w:rFonts w:ascii="Arial" w:hAnsi="Arial" w:cs="Arial"/>
                          <w:sz w:val="12"/>
                          <w:szCs w:val="12"/>
                        </w:rPr>
                        <w:t>-00</w:t>
                      </w:r>
                    </w:p>
                    <w:p w14:paraId="6D5D4F16" w14:textId="77777777" w:rsidR="00DA3D40" w:rsidRPr="007A51FF" w:rsidRDefault="00DA3D40" w:rsidP="00DA3D40">
                      <w:pPr>
                        <w:pStyle w:val="NoSpacing"/>
                        <w:rPr>
                          <w:rFonts w:ascii="Arial" w:hAnsi="Arial" w:cs="Arial"/>
                          <w:sz w:val="12"/>
                          <w:szCs w:val="12"/>
                        </w:rPr>
                      </w:pPr>
                      <w:r w:rsidRPr="007A51FF">
                        <w:rPr>
                          <w:rFonts w:ascii="Arial" w:hAnsi="Arial" w:cs="Arial"/>
                          <w:sz w:val="12"/>
                          <w:szCs w:val="12"/>
                        </w:rPr>
                        <w:t xml:space="preserve">Initial Issue Date: </w:t>
                      </w:r>
                      <w:r>
                        <w:rPr>
                          <w:rFonts w:ascii="Arial" w:hAnsi="Arial" w:cs="Arial"/>
                          <w:sz w:val="12"/>
                          <w:szCs w:val="12"/>
                        </w:rPr>
                        <w:t>07</w:t>
                      </w:r>
                      <w:r w:rsidRPr="00A24AA1">
                        <w:rPr>
                          <w:rFonts w:ascii="Arial" w:hAnsi="Arial" w:cs="Arial"/>
                          <w:sz w:val="12"/>
                          <w:szCs w:val="12"/>
                        </w:rPr>
                        <w:t>-</w:t>
                      </w:r>
                      <w:r>
                        <w:rPr>
                          <w:rFonts w:ascii="Arial" w:hAnsi="Arial" w:cs="Arial"/>
                          <w:sz w:val="12"/>
                          <w:szCs w:val="12"/>
                        </w:rPr>
                        <w:t>30</w:t>
                      </w:r>
                      <w:r w:rsidRPr="00A24AA1">
                        <w:rPr>
                          <w:rFonts w:ascii="Arial" w:hAnsi="Arial" w:cs="Arial"/>
                          <w:sz w:val="12"/>
                          <w:szCs w:val="12"/>
                        </w:rPr>
                        <w:t>-202</w:t>
                      </w:r>
                      <w:r>
                        <w:rPr>
                          <w:rFonts w:ascii="Arial" w:hAnsi="Arial" w:cs="Arial"/>
                          <w:sz w:val="12"/>
                          <w:szCs w:val="12"/>
                        </w:rPr>
                        <w:t>4</w:t>
                      </w:r>
                    </w:p>
                    <w:p w14:paraId="2FAFEC3D" w14:textId="77777777" w:rsidR="00DA3D40" w:rsidRPr="0084774E" w:rsidRDefault="00DA3D40" w:rsidP="00DA3D40">
                      <w:pPr>
                        <w:pStyle w:val="NoSpacing"/>
                        <w:rPr>
                          <w:rFonts w:ascii="Arial" w:hAnsi="Arial" w:cs="Arial"/>
                          <w:sz w:val="12"/>
                          <w:szCs w:val="12"/>
                        </w:rPr>
                      </w:pPr>
                      <w:r w:rsidRPr="007A51FF">
                        <w:rPr>
                          <w:rFonts w:ascii="Arial" w:hAnsi="Arial" w:cs="Arial"/>
                          <w:sz w:val="12"/>
                          <w:szCs w:val="12"/>
                        </w:rPr>
                        <w:t>Revision Date: 00</w:t>
                      </w:r>
                    </w:p>
                    <w:p w14:paraId="70806877" w14:textId="02181198" w:rsidR="007A01FE" w:rsidRPr="0084774E" w:rsidRDefault="007A01FE" w:rsidP="002B4A9D">
                      <w:pPr>
                        <w:pStyle w:val="NoSpacing"/>
                        <w:rPr>
                          <w:rFonts w:ascii="Arial" w:hAnsi="Arial" w:cs="Arial"/>
                          <w:sz w:val="12"/>
                          <w:szCs w:val="12"/>
                        </w:rPr>
                      </w:pPr>
                    </w:p>
                  </w:txbxContent>
                </v:textbox>
                <w10:wrap anchorx="margin"/>
              </v:shape>
            </w:pict>
          </mc:Fallback>
        </mc:AlternateContent>
      </w:r>
      <w:r>
        <w:rPr>
          <w:rFonts w:ascii="Arial" w:hAnsi="Arial" w:cs="Arial"/>
          <w:b/>
          <w:bCs/>
          <w:noProof/>
          <w:sz w:val="10"/>
          <w:szCs w:val="10"/>
          <w:lang w:val="en-US"/>
        </w:rPr>
        <mc:AlternateContent>
          <mc:Choice Requires="wpg">
            <w:drawing>
              <wp:anchor distT="0" distB="0" distL="114300" distR="114300" simplePos="0" relativeHeight="251659264" behindDoc="0" locked="0" layoutInCell="1" allowOverlap="1" wp14:anchorId="29773F65" wp14:editId="57CB4DD8">
                <wp:simplePos x="0" y="0"/>
                <wp:positionH relativeFrom="margin">
                  <wp:posOffset>2642235</wp:posOffset>
                </wp:positionH>
                <wp:positionV relativeFrom="margin">
                  <wp:posOffset>-228600</wp:posOffset>
                </wp:positionV>
                <wp:extent cx="4707255" cy="694690"/>
                <wp:effectExtent l="0" t="0" r="0" b="0"/>
                <wp:wrapTopAndBottom/>
                <wp:docPr id="1747357182" name="Group 1"/>
                <wp:cNvGraphicFramePr/>
                <a:graphic xmlns:a="http://schemas.openxmlformats.org/drawingml/2006/main">
                  <a:graphicData uri="http://schemas.microsoft.com/office/word/2010/wordprocessingGroup">
                    <wpg:wgp>
                      <wpg:cNvGrpSpPr/>
                      <wpg:grpSpPr>
                        <a:xfrm>
                          <a:off x="0" y="0"/>
                          <a:ext cx="4707255" cy="694690"/>
                          <a:chOff x="0" y="0"/>
                          <a:chExt cx="4707467" cy="694690"/>
                        </a:xfrm>
                      </wpg:grpSpPr>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42333"/>
                            <a:ext cx="640080" cy="640715"/>
                          </a:xfrm>
                          <a:prstGeom prst="rect">
                            <a:avLst/>
                          </a:prstGeom>
                        </pic:spPr>
                      </pic:pic>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711200" y="33866"/>
                            <a:ext cx="511810" cy="640080"/>
                          </a:xfrm>
                          <a:prstGeom prst="rect">
                            <a:avLst/>
                          </a:prstGeom>
                        </pic:spPr>
                      </pic:pic>
                      <wps:wsp>
                        <wps:cNvPr id="1614924022" name="Text Box 2"/>
                        <wps:cNvSpPr txBox="1"/>
                        <wps:spPr>
                          <a:xfrm>
                            <a:off x="1295400" y="0"/>
                            <a:ext cx="3412067" cy="694690"/>
                          </a:xfrm>
                          <a:prstGeom prst="rect">
                            <a:avLst/>
                          </a:prstGeom>
                          <a:noFill/>
                          <a:ln w="6350">
                            <a:noFill/>
                          </a:ln>
                        </wps:spPr>
                        <wps:txbx>
                          <w:txbxContent>
                            <w:p w14:paraId="6BAC571A" w14:textId="77777777" w:rsidR="00CB27EA" w:rsidRPr="00426F72" w:rsidRDefault="00CB27EA" w:rsidP="00CB27EA">
                              <w:pPr>
                                <w:pStyle w:val="NoSpacing"/>
                                <w:rPr>
                                  <w:rFonts w:ascii="Book Antiqua" w:hAnsi="Book Antiqua"/>
                                  <w:b/>
                                  <w:bCs/>
                                  <w:sz w:val="25"/>
                                  <w:szCs w:val="25"/>
                                </w:rPr>
                              </w:pPr>
                              <w:r w:rsidRPr="00426F72">
                                <w:rPr>
                                  <w:rFonts w:ascii="Book Antiqua" w:hAnsi="Book Antiqua"/>
                                  <w:b/>
                                  <w:bCs/>
                                  <w:sz w:val="25"/>
                                  <w:szCs w:val="25"/>
                                </w:rPr>
                                <w:t>REPUBLIC OF THE PHILIPPINES</w:t>
                              </w:r>
                            </w:p>
                            <w:p w14:paraId="4D966719" w14:textId="77777777" w:rsidR="00CB27EA" w:rsidRPr="00426F72" w:rsidRDefault="00CB27EA" w:rsidP="00CB27EA">
                              <w:pPr>
                                <w:pStyle w:val="NoSpacing"/>
                                <w:rPr>
                                  <w:rFonts w:ascii="Book Antiqua" w:hAnsi="Book Antiqua"/>
                                  <w:b/>
                                  <w:bCs/>
                                  <w:sz w:val="25"/>
                                  <w:szCs w:val="25"/>
                                </w:rPr>
                              </w:pPr>
                              <w:r w:rsidRPr="00426F72">
                                <w:rPr>
                                  <w:rFonts w:ascii="Book Antiqua" w:hAnsi="Book Antiqua"/>
                                  <w:b/>
                                  <w:bCs/>
                                  <w:sz w:val="25"/>
                                  <w:szCs w:val="25"/>
                                </w:rPr>
                                <w:t>DEPARTMENT OF TRANSPORTATION</w:t>
                              </w:r>
                            </w:p>
                            <w:p w14:paraId="1DFDFE14" w14:textId="77777777" w:rsidR="00CB27EA" w:rsidRPr="00426F72" w:rsidRDefault="00CB27EA" w:rsidP="00CB27EA">
                              <w:pPr>
                                <w:pStyle w:val="NoSpacing"/>
                                <w:rPr>
                                  <w:rFonts w:ascii="Book Antiqua" w:hAnsi="Book Antiqua"/>
                                  <w:b/>
                                  <w:bCs/>
                                  <w:sz w:val="28"/>
                                  <w:szCs w:val="28"/>
                                </w:rPr>
                              </w:pPr>
                              <w:r w:rsidRPr="00426F72">
                                <w:rPr>
                                  <w:rFonts w:ascii="Book Antiqua" w:hAnsi="Book Antiqua"/>
                                  <w:b/>
                                  <w:bCs/>
                                  <w:sz w:val="28"/>
                                  <w:szCs w:val="28"/>
                                </w:rPr>
                                <w:t>MARITIME INDUSTRY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773F65" id="Group 1" o:spid="_x0000_s1027" style="position:absolute;margin-left:208.05pt;margin-top:-18pt;width:370.65pt;height:54.7pt;z-index:251659264;mso-position-horizontal-relative:margin;mso-position-vertical-relative:margin;mso-width-relative:margin;mso-height-relative:margin" coordsize="47074,6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top:423;width:6400;height:6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">
                  <v:imagedata r:id="rId9" o:title=""/>
                </v:shape>
                <v:shape id="Picture 4" o:spid="_x0000_s1029" type="#_x0000_t75" style="position:absolute;left:7112;top:338;width:5118;height:6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">
                  <v:imagedata r:id="rId10" o:title=""/>
                  <v:path arrowok="t"/>
                </v:shape>
                <v:shape id="Text Box 2" o:spid="_x0000_s1030" type="#_x0000_t202" style="position:absolute;left:12954;width:34120;height:6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" filled="f" stroked="f" strokeweight=".5pt">
                  <v:textbox>
                    <w:txbxContent>
                      <w:p w14:paraId="6BAC571A" w14:textId="77777777" w:rsidR="00CB27EA" w:rsidRPr="00426F72" w:rsidRDefault="00CB27EA" w:rsidP="00CB27EA">
                        <w:pPr>
                          <w:pStyle w:val="NoSpacing"/>
                          <w:rPr>
                            <w:rFonts w:ascii="Book Antiqua" w:hAnsi="Book Antiqua"/>
                            <w:b/>
                            <w:bCs/>
                            <w:sz w:val="25"/>
                            <w:szCs w:val="25"/>
                          </w:rPr>
                        </w:pPr>
                        <w:r w:rsidRPr="00426F72">
                          <w:rPr>
                            <w:rFonts w:ascii="Book Antiqua" w:hAnsi="Book Antiqua"/>
                            <w:b/>
                            <w:bCs/>
                            <w:sz w:val="25"/>
                            <w:szCs w:val="25"/>
                          </w:rPr>
                          <w:t>REPUBLIC OF THE PHILIPPINES</w:t>
                        </w:r>
                      </w:p>
                      <w:p w14:paraId="4D966719" w14:textId="77777777" w:rsidR="00CB27EA" w:rsidRPr="00426F72" w:rsidRDefault="00CB27EA" w:rsidP="00CB27EA">
                        <w:pPr>
                          <w:pStyle w:val="NoSpacing"/>
                          <w:rPr>
                            <w:rFonts w:ascii="Book Antiqua" w:hAnsi="Book Antiqua"/>
                            <w:b/>
                            <w:bCs/>
                            <w:sz w:val="25"/>
                            <w:szCs w:val="25"/>
                          </w:rPr>
                        </w:pPr>
                        <w:r w:rsidRPr="00426F72">
                          <w:rPr>
                            <w:rFonts w:ascii="Book Antiqua" w:hAnsi="Book Antiqua"/>
                            <w:b/>
                            <w:bCs/>
                            <w:sz w:val="25"/>
                            <w:szCs w:val="25"/>
                          </w:rPr>
                          <w:t>DEPARTMENT OF TRANSPORTATION</w:t>
                        </w:r>
                      </w:p>
                      <w:p w14:paraId="1DFDFE14" w14:textId="77777777" w:rsidR="00CB27EA" w:rsidRPr="00426F72" w:rsidRDefault="00CB27EA" w:rsidP="00CB27EA">
                        <w:pPr>
                          <w:pStyle w:val="NoSpacing"/>
                          <w:rPr>
                            <w:rFonts w:ascii="Book Antiqua" w:hAnsi="Book Antiqua"/>
                            <w:b/>
                            <w:bCs/>
                            <w:sz w:val="28"/>
                            <w:szCs w:val="28"/>
                          </w:rPr>
                        </w:pPr>
                        <w:r w:rsidRPr="00426F72">
                          <w:rPr>
                            <w:rFonts w:ascii="Book Antiqua" w:hAnsi="Book Antiqua"/>
                            <w:b/>
                            <w:bCs/>
                            <w:sz w:val="28"/>
                            <w:szCs w:val="28"/>
                          </w:rPr>
                          <w:t>MARITIME INDUSTRY AUTHORITY</w:t>
                        </w:r>
                      </w:p>
                    </w:txbxContent>
                  </v:textbox>
                </v:shape>
                <w10:wrap type="topAndBottom" anchorx="margin" anchory="margin"/>
              </v:group>
            </w:pict>
          </mc:Fallback>
        </mc:AlternateConten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ook w:val="04A0" w:firstRow="1" w:lastRow="0" w:firstColumn="1" w:lastColumn="0" w:noHBand="0" w:noVBand="1"/>
      </w:tblPr>
      <w:tblGrid>
        <w:gridCol w:w="15705"/>
      </w:tblGrid>
      <w:tr w:rsidR="005F0295" w:rsidRPr="00A719BD" w14:paraId="7CF20F1B" w14:textId="77777777" w:rsidTr="000C2A78">
        <w:trPr>
          <w:trHeight w:val="454"/>
        </w:trPr>
        <w:tc>
          <w:tcPr>
            <w:tcW w:w="15725" w:type="dxa"/>
            <w:shd w:val="clear" w:color="auto" w:fill="D9D9D9" w:themeFill="background1" w:themeFillShade="D9"/>
            <w:vAlign w:val="center"/>
          </w:tcPr>
          <w:p w14:paraId="7DBAA8FE" w14:textId="7CE81CDF" w:rsidR="00C8143A" w:rsidRPr="00A719BD" w:rsidRDefault="002E3A84" w:rsidP="005F0295">
            <w:pPr>
              <w:pStyle w:val="NoSpacing"/>
              <w:jc w:val="center"/>
              <w:rPr>
                <w:rFonts w:ascii="Arial" w:hAnsi="Arial" w:cs="Arial"/>
                <w:b/>
                <w:sz w:val="24"/>
                <w:szCs w:val="16"/>
              </w:rPr>
            </w:pPr>
            <w:r w:rsidRPr="00A719BD">
              <w:rPr>
                <w:rFonts w:ascii="Arial" w:hAnsi="Arial" w:cs="Arial"/>
                <w:b/>
                <w:sz w:val="28"/>
                <w:szCs w:val="18"/>
              </w:rPr>
              <w:t>INVENTORY OF TEACHING AIDS AND REFERENCES</w:t>
            </w:r>
          </w:p>
        </w:tc>
      </w:tr>
    </w:tbl>
    <w:p w14:paraId="5C2EEA34" w14:textId="50535C02" w:rsidR="007A01FE" w:rsidRPr="00A719BD" w:rsidRDefault="007A01FE" w:rsidP="005F0295">
      <w:pPr>
        <w:pStyle w:val="NoSpacing"/>
        <w:rPr>
          <w:rFonts w:ascii="Arial" w:hAnsi="Arial" w:cs="Arial"/>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215"/>
        <w:gridCol w:w="6425"/>
        <w:gridCol w:w="4192"/>
      </w:tblGrid>
      <w:tr w:rsidR="00C8143A" w:rsidRPr="00A719BD" w14:paraId="3E6AD522" w14:textId="77777777" w:rsidTr="00BE3EBF">
        <w:trPr>
          <w:gridAfter w:val="1"/>
          <w:wAfter w:w="4192" w:type="dxa"/>
          <w:trHeight w:val="340"/>
        </w:trPr>
        <w:tc>
          <w:tcPr>
            <w:tcW w:w="1980" w:type="dxa"/>
            <w:vAlign w:val="center"/>
          </w:tcPr>
          <w:p w14:paraId="6D91E445" w14:textId="41DBB6FA" w:rsidR="00C8143A" w:rsidRPr="00A719BD" w:rsidRDefault="000C2A78" w:rsidP="000C2A78">
            <w:pPr>
              <w:pStyle w:val="NoSpacing"/>
              <w:rPr>
                <w:rFonts w:ascii="Arial" w:hAnsi="Arial" w:cs="Arial"/>
                <w:sz w:val="22"/>
                <w:szCs w:val="22"/>
                <w:lang w:val="en-GB"/>
              </w:rPr>
            </w:pPr>
            <w:r w:rsidRPr="00A719BD">
              <w:rPr>
                <w:rFonts w:ascii="Arial" w:hAnsi="Arial" w:cs="Arial"/>
                <w:b/>
                <w:bCs/>
                <w:sz w:val="22"/>
                <w:szCs w:val="22"/>
                <w:lang w:val="en-GB"/>
              </w:rPr>
              <w:t>Training Course:</w:t>
            </w:r>
          </w:p>
        </w:tc>
        <w:tc>
          <w:tcPr>
            <w:tcW w:w="8640" w:type="dxa"/>
            <w:gridSpan w:val="2"/>
            <w:tcBorders>
              <w:bottom w:val="single" w:sz="4" w:space="0" w:color="auto"/>
            </w:tcBorders>
            <w:vAlign w:val="center"/>
          </w:tcPr>
          <w:p w14:paraId="10EF10F9" w14:textId="668540A5" w:rsidR="00271A0C" w:rsidRPr="00DA3D40" w:rsidRDefault="00BE3EBF" w:rsidP="000C2A78">
            <w:pPr>
              <w:pStyle w:val="NoSpacing"/>
              <w:rPr>
                <w:rFonts w:ascii="Arial" w:hAnsi="Arial" w:cs="Arial"/>
                <w:sz w:val="22"/>
                <w:szCs w:val="22"/>
                <w:lang w:val="en-GB"/>
              </w:rPr>
            </w:pPr>
            <w:r w:rsidRPr="00DA3D40">
              <w:rPr>
                <w:rFonts w:ascii="Arial" w:hAnsi="Arial" w:cs="Arial"/>
                <w:sz w:val="22"/>
                <w:szCs w:val="22"/>
              </w:rPr>
              <w:t xml:space="preserve">Refresher Course on </w:t>
            </w:r>
            <w:r w:rsidR="00983FF8" w:rsidRPr="00DA3D40">
              <w:rPr>
                <w:rFonts w:ascii="Arial" w:hAnsi="Arial" w:cs="Arial"/>
                <w:sz w:val="22"/>
                <w:szCs w:val="22"/>
              </w:rPr>
              <w:t>Advanced Training for Liquefied Gas Tanker Cargo Operations</w:t>
            </w:r>
          </w:p>
        </w:tc>
      </w:tr>
      <w:tr w:rsidR="000C2A78" w:rsidRPr="00A719BD" w14:paraId="65C310B9" w14:textId="77777777" w:rsidTr="00BE3EBF">
        <w:trPr>
          <w:trHeight w:val="340"/>
        </w:trPr>
        <w:tc>
          <w:tcPr>
            <w:tcW w:w="4195" w:type="dxa"/>
            <w:gridSpan w:val="2"/>
            <w:vAlign w:val="center"/>
          </w:tcPr>
          <w:p w14:paraId="04353FF3" w14:textId="309608A5" w:rsidR="000C2A78" w:rsidRPr="00A719BD" w:rsidRDefault="000C2A78" w:rsidP="000C2A78">
            <w:pPr>
              <w:pStyle w:val="NoSpacing"/>
              <w:rPr>
                <w:rFonts w:ascii="Arial" w:hAnsi="Arial" w:cs="Arial"/>
                <w:b/>
                <w:bCs/>
                <w:sz w:val="22"/>
                <w:szCs w:val="22"/>
                <w:lang w:val="en-GB"/>
              </w:rPr>
            </w:pPr>
            <w:r w:rsidRPr="00A719BD">
              <w:rPr>
                <w:rFonts w:ascii="Arial" w:hAnsi="Arial" w:cs="Arial"/>
                <w:b/>
                <w:bCs/>
                <w:sz w:val="22"/>
                <w:szCs w:val="22"/>
                <w:lang w:val="en-GB"/>
              </w:rPr>
              <w:t>Name of Maritime Training Institution:</w:t>
            </w:r>
          </w:p>
        </w:tc>
        <w:tc>
          <w:tcPr>
            <w:tcW w:w="10617" w:type="dxa"/>
            <w:gridSpan w:val="2"/>
            <w:tcBorders>
              <w:bottom w:val="single" w:sz="4" w:space="0" w:color="auto"/>
            </w:tcBorders>
            <w:vAlign w:val="center"/>
          </w:tcPr>
          <w:p w14:paraId="09E30853" w14:textId="77777777" w:rsidR="000C2A78" w:rsidRPr="00A719BD" w:rsidRDefault="000C2A78" w:rsidP="000C2A78">
            <w:pPr>
              <w:pStyle w:val="NoSpacing"/>
              <w:rPr>
                <w:rFonts w:ascii="Arial" w:hAnsi="Arial" w:cs="Arial"/>
                <w:sz w:val="22"/>
                <w:szCs w:val="22"/>
                <w:lang w:val="en-GB"/>
              </w:rPr>
            </w:pPr>
          </w:p>
        </w:tc>
      </w:tr>
    </w:tbl>
    <w:p w14:paraId="625D24EE" w14:textId="6DFE15F6" w:rsidR="007A01FE" w:rsidRPr="00A719BD" w:rsidRDefault="007A01FE" w:rsidP="005F0295">
      <w:pPr>
        <w:pStyle w:val="NoSpacing"/>
        <w:rPr>
          <w:rFonts w:ascii="Arial" w:hAnsi="Arial" w:cs="Arial"/>
          <w:lang w:val="en-GB"/>
        </w:rPr>
      </w:pPr>
    </w:p>
    <w:tbl>
      <w:tblPr>
        <w:tblW w:w="15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72"/>
        <w:gridCol w:w="1134"/>
        <w:gridCol w:w="1134"/>
        <w:gridCol w:w="1134"/>
        <w:gridCol w:w="1134"/>
        <w:gridCol w:w="1134"/>
        <w:gridCol w:w="1134"/>
        <w:gridCol w:w="5368"/>
      </w:tblGrid>
      <w:tr w:rsidR="002E3A84" w:rsidRPr="00A719BD" w14:paraId="208CDD81" w14:textId="77777777" w:rsidTr="00A25C03">
        <w:trPr>
          <w:trHeight w:val="397"/>
          <w:tblHeader/>
        </w:trPr>
        <w:tc>
          <w:tcPr>
            <w:tcW w:w="3572" w:type="dxa"/>
            <w:vMerge w:val="restart"/>
            <w:tcBorders>
              <w:top w:val="nil"/>
              <w:left w:val="nil"/>
            </w:tcBorders>
            <w:vAlign w:val="center"/>
          </w:tcPr>
          <w:p w14:paraId="237F711D" w14:textId="77777777" w:rsidR="002E3A84" w:rsidRPr="00A719BD" w:rsidRDefault="002E3A84" w:rsidP="001A78B5">
            <w:pPr>
              <w:pStyle w:val="NoSpacing"/>
              <w:rPr>
                <w:rFonts w:ascii="Arial" w:hAnsi="Arial" w:cs="Arial"/>
                <w:sz w:val="20"/>
                <w:szCs w:val="20"/>
              </w:rPr>
            </w:pPr>
            <w:r w:rsidRPr="00A719BD">
              <w:rPr>
                <w:rFonts w:ascii="Arial" w:hAnsi="Arial" w:cs="Arial"/>
                <w:i/>
                <w:sz w:val="18"/>
                <w:szCs w:val="18"/>
              </w:rPr>
              <w:t>Note: Substitute textbooks and videos can be used provided they contain the same content of the required.</w:t>
            </w:r>
          </w:p>
        </w:tc>
        <w:tc>
          <w:tcPr>
            <w:tcW w:w="2268" w:type="dxa"/>
            <w:gridSpan w:val="2"/>
            <w:tcBorders>
              <w:top w:val="single" w:sz="4" w:space="0" w:color="auto"/>
              <w:left w:val="nil"/>
            </w:tcBorders>
            <w:shd w:val="clear" w:color="auto" w:fill="D9D9D9"/>
            <w:vAlign w:val="center"/>
          </w:tcPr>
          <w:p w14:paraId="5BFA3036" w14:textId="77777777" w:rsidR="002E3A84" w:rsidRPr="00A719BD" w:rsidRDefault="002E3A84" w:rsidP="00A25C03">
            <w:pPr>
              <w:pStyle w:val="NoSpacing"/>
              <w:jc w:val="center"/>
              <w:rPr>
                <w:rFonts w:ascii="Arial" w:hAnsi="Arial" w:cs="Arial"/>
                <w:b/>
                <w:sz w:val="20"/>
                <w:szCs w:val="20"/>
              </w:rPr>
            </w:pPr>
            <w:r w:rsidRPr="00A719BD">
              <w:rPr>
                <w:rFonts w:ascii="Arial" w:hAnsi="Arial" w:cs="Arial"/>
                <w:b/>
                <w:sz w:val="20"/>
                <w:szCs w:val="20"/>
              </w:rPr>
              <w:t>Self-Assessment</w:t>
            </w:r>
          </w:p>
        </w:tc>
        <w:tc>
          <w:tcPr>
            <w:tcW w:w="2268" w:type="dxa"/>
            <w:gridSpan w:val="2"/>
            <w:shd w:val="clear" w:color="auto" w:fill="D9D9D9"/>
            <w:vAlign w:val="center"/>
          </w:tcPr>
          <w:p w14:paraId="28185C83" w14:textId="6A024FFE" w:rsidR="002E3A84" w:rsidRPr="00A719BD" w:rsidRDefault="0032210C" w:rsidP="00A25C03">
            <w:pPr>
              <w:pStyle w:val="NoSpacing"/>
              <w:jc w:val="center"/>
              <w:rPr>
                <w:rFonts w:ascii="Arial" w:hAnsi="Arial" w:cs="Arial"/>
                <w:b/>
                <w:sz w:val="20"/>
                <w:szCs w:val="20"/>
              </w:rPr>
            </w:pPr>
            <w:r w:rsidRPr="00A719BD">
              <w:rPr>
                <w:rFonts w:ascii="Arial" w:hAnsi="Arial" w:cs="Arial"/>
                <w:b/>
                <w:sz w:val="20"/>
                <w:szCs w:val="20"/>
              </w:rPr>
              <w:t>Tabletop</w:t>
            </w:r>
            <w:r w:rsidR="002E3A84" w:rsidRPr="00A719BD">
              <w:rPr>
                <w:rFonts w:ascii="Arial" w:hAnsi="Arial" w:cs="Arial"/>
                <w:b/>
                <w:sz w:val="20"/>
                <w:szCs w:val="20"/>
              </w:rPr>
              <w:t xml:space="preserve"> Evaluation</w:t>
            </w:r>
          </w:p>
        </w:tc>
        <w:tc>
          <w:tcPr>
            <w:tcW w:w="2268" w:type="dxa"/>
            <w:gridSpan w:val="2"/>
            <w:shd w:val="clear" w:color="auto" w:fill="D9D9D9"/>
            <w:vAlign w:val="center"/>
          </w:tcPr>
          <w:p w14:paraId="49A1DFB6" w14:textId="77777777" w:rsidR="002E3A84" w:rsidRPr="00A719BD" w:rsidRDefault="002E3A84" w:rsidP="00A25C03">
            <w:pPr>
              <w:pStyle w:val="NoSpacing"/>
              <w:jc w:val="center"/>
              <w:rPr>
                <w:rFonts w:ascii="Arial" w:hAnsi="Arial" w:cs="Arial"/>
                <w:b/>
                <w:sz w:val="20"/>
                <w:szCs w:val="20"/>
              </w:rPr>
            </w:pPr>
            <w:r w:rsidRPr="00A719BD">
              <w:rPr>
                <w:rFonts w:ascii="Arial" w:hAnsi="Arial" w:cs="Arial"/>
                <w:b/>
                <w:sz w:val="20"/>
                <w:szCs w:val="20"/>
              </w:rPr>
              <w:t>Inspection</w:t>
            </w:r>
          </w:p>
        </w:tc>
        <w:tc>
          <w:tcPr>
            <w:tcW w:w="5368" w:type="dxa"/>
            <w:vMerge w:val="restart"/>
            <w:shd w:val="clear" w:color="auto" w:fill="D9D9D9"/>
            <w:vAlign w:val="center"/>
          </w:tcPr>
          <w:p w14:paraId="621025F4" w14:textId="77777777" w:rsidR="002E3A84" w:rsidRPr="00A719BD" w:rsidRDefault="002E3A84" w:rsidP="001A78B5">
            <w:pPr>
              <w:pStyle w:val="NoSpacing"/>
              <w:jc w:val="center"/>
              <w:rPr>
                <w:rFonts w:ascii="Arial" w:hAnsi="Arial" w:cs="Arial"/>
                <w:b/>
                <w:sz w:val="20"/>
                <w:szCs w:val="20"/>
              </w:rPr>
            </w:pPr>
            <w:r w:rsidRPr="00A719BD">
              <w:rPr>
                <w:rFonts w:ascii="Arial" w:hAnsi="Arial" w:cs="Arial"/>
                <w:b/>
                <w:sz w:val="20"/>
                <w:szCs w:val="20"/>
              </w:rPr>
              <w:t>Remarks</w:t>
            </w:r>
          </w:p>
        </w:tc>
      </w:tr>
      <w:tr w:rsidR="002E3A84" w:rsidRPr="00A719BD" w14:paraId="5860606B" w14:textId="77777777" w:rsidTr="00A25C03">
        <w:trPr>
          <w:trHeight w:val="454"/>
          <w:tblHeader/>
        </w:trPr>
        <w:tc>
          <w:tcPr>
            <w:tcW w:w="3572" w:type="dxa"/>
            <w:vMerge/>
            <w:tcBorders>
              <w:left w:val="nil"/>
            </w:tcBorders>
          </w:tcPr>
          <w:p w14:paraId="62A85054" w14:textId="77777777" w:rsidR="002E3A84" w:rsidRPr="00A719BD" w:rsidRDefault="002E3A84" w:rsidP="001A78B5">
            <w:pPr>
              <w:pStyle w:val="NoSpacing"/>
              <w:rPr>
                <w:rFonts w:ascii="Arial" w:hAnsi="Arial" w:cs="Arial"/>
                <w:sz w:val="20"/>
                <w:szCs w:val="20"/>
              </w:rPr>
            </w:pPr>
          </w:p>
        </w:tc>
        <w:tc>
          <w:tcPr>
            <w:tcW w:w="2268" w:type="dxa"/>
            <w:gridSpan w:val="2"/>
            <w:tcBorders>
              <w:left w:val="nil"/>
            </w:tcBorders>
            <w:shd w:val="clear" w:color="auto" w:fill="D9D9D9"/>
            <w:vAlign w:val="center"/>
          </w:tcPr>
          <w:p w14:paraId="07D3127B" w14:textId="77777777" w:rsidR="002E3A84" w:rsidRPr="00A719BD" w:rsidRDefault="002E3A84" w:rsidP="00A25C03">
            <w:pPr>
              <w:pStyle w:val="NoSpacing"/>
              <w:jc w:val="center"/>
              <w:rPr>
                <w:rFonts w:ascii="Arial" w:hAnsi="Arial" w:cs="Arial"/>
                <w:b/>
                <w:sz w:val="12"/>
                <w:szCs w:val="12"/>
              </w:rPr>
            </w:pPr>
            <w:r w:rsidRPr="00A719BD">
              <w:rPr>
                <w:rFonts w:ascii="Arial" w:hAnsi="Arial" w:cs="Arial"/>
                <w:b/>
                <w:sz w:val="12"/>
                <w:szCs w:val="12"/>
              </w:rPr>
              <w:t>To be accomplished by applicant MTI</w:t>
            </w:r>
          </w:p>
        </w:tc>
        <w:tc>
          <w:tcPr>
            <w:tcW w:w="2268" w:type="dxa"/>
            <w:gridSpan w:val="2"/>
            <w:shd w:val="clear" w:color="auto" w:fill="D9D9D9"/>
            <w:vAlign w:val="center"/>
          </w:tcPr>
          <w:p w14:paraId="4778B214" w14:textId="63FB5460" w:rsidR="002E3A84" w:rsidRPr="00A719BD" w:rsidRDefault="002E3A84" w:rsidP="00A25C03">
            <w:pPr>
              <w:pStyle w:val="NoSpacing"/>
              <w:jc w:val="center"/>
              <w:rPr>
                <w:rFonts w:ascii="Arial" w:hAnsi="Arial" w:cs="Arial"/>
                <w:b/>
                <w:sz w:val="12"/>
                <w:szCs w:val="12"/>
              </w:rPr>
            </w:pPr>
            <w:r w:rsidRPr="00A719BD">
              <w:rPr>
                <w:rFonts w:ascii="Arial" w:hAnsi="Arial" w:cs="Arial"/>
                <w:b/>
                <w:sz w:val="12"/>
                <w:szCs w:val="12"/>
              </w:rPr>
              <w:t xml:space="preserve">To be accomplished by designated </w:t>
            </w:r>
            <w:r w:rsidR="0032210C" w:rsidRPr="00A719BD">
              <w:rPr>
                <w:rFonts w:ascii="Arial" w:hAnsi="Arial" w:cs="Arial"/>
                <w:b/>
                <w:sz w:val="12"/>
                <w:szCs w:val="12"/>
              </w:rPr>
              <w:t>Tabletop</w:t>
            </w:r>
            <w:r w:rsidRPr="00A719BD">
              <w:rPr>
                <w:rFonts w:ascii="Arial" w:hAnsi="Arial" w:cs="Arial"/>
                <w:b/>
                <w:sz w:val="12"/>
                <w:szCs w:val="12"/>
              </w:rPr>
              <w:t xml:space="preserve"> Evaluator</w:t>
            </w:r>
          </w:p>
        </w:tc>
        <w:tc>
          <w:tcPr>
            <w:tcW w:w="2268" w:type="dxa"/>
            <w:gridSpan w:val="2"/>
            <w:shd w:val="clear" w:color="auto" w:fill="D9D9D9"/>
            <w:vAlign w:val="center"/>
          </w:tcPr>
          <w:p w14:paraId="7C548859" w14:textId="77777777" w:rsidR="002E3A84" w:rsidRPr="00A719BD" w:rsidRDefault="002E3A84" w:rsidP="00A25C03">
            <w:pPr>
              <w:pStyle w:val="NoSpacing"/>
              <w:jc w:val="center"/>
              <w:rPr>
                <w:rFonts w:ascii="Arial" w:hAnsi="Arial" w:cs="Arial"/>
                <w:b/>
                <w:sz w:val="12"/>
                <w:szCs w:val="12"/>
              </w:rPr>
            </w:pPr>
            <w:r w:rsidRPr="00A719BD">
              <w:rPr>
                <w:rFonts w:ascii="Arial" w:hAnsi="Arial" w:cs="Arial"/>
                <w:b/>
                <w:sz w:val="12"/>
                <w:szCs w:val="12"/>
              </w:rPr>
              <w:t>To be accomplished by designated Evaluation and Inspection Team (EIT)</w:t>
            </w:r>
          </w:p>
        </w:tc>
        <w:tc>
          <w:tcPr>
            <w:tcW w:w="5368" w:type="dxa"/>
            <w:vMerge/>
            <w:shd w:val="clear" w:color="auto" w:fill="D9D9D9"/>
          </w:tcPr>
          <w:p w14:paraId="51FFAB6D" w14:textId="77777777" w:rsidR="002E3A84" w:rsidRPr="00A719BD" w:rsidRDefault="002E3A84" w:rsidP="001A78B5">
            <w:pPr>
              <w:pStyle w:val="NoSpacing"/>
              <w:jc w:val="center"/>
              <w:rPr>
                <w:rFonts w:ascii="Arial" w:hAnsi="Arial" w:cs="Arial"/>
                <w:b/>
                <w:sz w:val="16"/>
                <w:szCs w:val="16"/>
              </w:rPr>
            </w:pPr>
          </w:p>
        </w:tc>
      </w:tr>
      <w:tr w:rsidR="006525E0" w:rsidRPr="00A719BD" w14:paraId="4496D376" w14:textId="77777777" w:rsidTr="00955CA6">
        <w:trPr>
          <w:trHeight w:val="510"/>
          <w:tblHeader/>
        </w:trPr>
        <w:tc>
          <w:tcPr>
            <w:tcW w:w="3572" w:type="dxa"/>
            <w:shd w:val="clear" w:color="auto" w:fill="D9D9D9"/>
            <w:vAlign w:val="center"/>
          </w:tcPr>
          <w:p w14:paraId="045FD153" w14:textId="77777777" w:rsidR="006525E0" w:rsidRPr="00A719BD" w:rsidRDefault="006525E0" w:rsidP="001A78B5">
            <w:pPr>
              <w:pStyle w:val="NoSpacing"/>
              <w:jc w:val="center"/>
              <w:rPr>
                <w:rFonts w:ascii="Arial" w:hAnsi="Arial" w:cs="Arial"/>
                <w:b/>
                <w:sz w:val="20"/>
                <w:szCs w:val="20"/>
              </w:rPr>
            </w:pPr>
            <w:r w:rsidRPr="00A719BD">
              <w:rPr>
                <w:rFonts w:ascii="Arial" w:hAnsi="Arial" w:cs="Arial"/>
                <w:b/>
                <w:sz w:val="20"/>
                <w:szCs w:val="20"/>
              </w:rPr>
              <w:t>Items</w:t>
            </w:r>
          </w:p>
        </w:tc>
        <w:tc>
          <w:tcPr>
            <w:tcW w:w="1134" w:type="dxa"/>
            <w:shd w:val="clear" w:color="auto" w:fill="D9D9D9"/>
            <w:vAlign w:val="center"/>
          </w:tcPr>
          <w:p w14:paraId="6AEE1891" w14:textId="5ACA3BBE" w:rsidR="006525E0" w:rsidRPr="00A719BD" w:rsidRDefault="002E3A84" w:rsidP="001A78B5">
            <w:pPr>
              <w:pStyle w:val="NoSpacing"/>
              <w:jc w:val="center"/>
              <w:rPr>
                <w:rFonts w:ascii="Arial" w:hAnsi="Arial" w:cs="Arial"/>
                <w:b/>
                <w:sz w:val="16"/>
                <w:szCs w:val="16"/>
              </w:rPr>
            </w:pPr>
            <w:r w:rsidRPr="00A719BD">
              <w:rPr>
                <w:rFonts w:ascii="Arial" w:hAnsi="Arial" w:cs="Arial"/>
                <w:b/>
                <w:sz w:val="16"/>
                <w:szCs w:val="16"/>
              </w:rPr>
              <w:t>Hardcopy</w:t>
            </w:r>
          </w:p>
        </w:tc>
        <w:tc>
          <w:tcPr>
            <w:tcW w:w="1134" w:type="dxa"/>
            <w:shd w:val="clear" w:color="auto" w:fill="D9D9D9"/>
            <w:vAlign w:val="center"/>
          </w:tcPr>
          <w:p w14:paraId="4B317474" w14:textId="1A0518B1" w:rsidR="006525E0" w:rsidRPr="00A719BD" w:rsidRDefault="00A25C03" w:rsidP="001A78B5">
            <w:pPr>
              <w:pStyle w:val="NoSpacing"/>
              <w:jc w:val="center"/>
              <w:rPr>
                <w:rFonts w:ascii="Arial" w:hAnsi="Arial" w:cs="Arial"/>
                <w:b/>
                <w:sz w:val="16"/>
                <w:szCs w:val="16"/>
              </w:rPr>
            </w:pPr>
            <w:r w:rsidRPr="00A719BD">
              <w:rPr>
                <w:rFonts w:ascii="Arial" w:hAnsi="Arial" w:cs="Arial"/>
                <w:b/>
                <w:sz w:val="16"/>
                <w:szCs w:val="16"/>
              </w:rPr>
              <w:t>Electronic Copy</w:t>
            </w:r>
          </w:p>
        </w:tc>
        <w:tc>
          <w:tcPr>
            <w:tcW w:w="1134" w:type="dxa"/>
            <w:shd w:val="clear" w:color="auto" w:fill="D9D9D9"/>
            <w:vAlign w:val="center"/>
          </w:tcPr>
          <w:p w14:paraId="434D50B2" w14:textId="77777777" w:rsidR="006525E0" w:rsidRPr="00A719BD" w:rsidRDefault="006525E0" w:rsidP="001A78B5">
            <w:pPr>
              <w:pStyle w:val="NoSpacing"/>
              <w:jc w:val="center"/>
              <w:rPr>
                <w:rFonts w:ascii="Arial" w:hAnsi="Arial" w:cs="Arial"/>
                <w:b/>
                <w:sz w:val="16"/>
                <w:szCs w:val="16"/>
              </w:rPr>
            </w:pPr>
            <w:r w:rsidRPr="00A719BD">
              <w:rPr>
                <w:rFonts w:ascii="Arial" w:hAnsi="Arial" w:cs="Arial"/>
                <w:b/>
                <w:sz w:val="16"/>
                <w:szCs w:val="16"/>
              </w:rPr>
              <w:t>Complied</w:t>
            </w:r>
          </w:p>
        </w:tc>
        <w:tc>
          <w:tcPr>
            <w:tcW w:w="1134" w:type="dxa"/>
            <w:shd w:val="clear" w:color="auto" w:fill="D9D9D9"/>
            <w:vAlign w:val="center"/>
          </w:tcPr>
          <w:p w14:paraId="081D8C3E" w14:textId="77777777" w:rsidR="006525E0" w:rsidRPr="00A719BD" w:rsidRDefault="006525E0" w:rsidP="001A78B5">
            <w:pPr>
              <w:pStyle w:val="NoSpacing"/>
              <w:jc w:val="center"/>
              <w:rPr>
                <w:rFonts w:ascii="Arial" w:hAnsi="Arial" w:cs="Arial"/>
                <w:b/>
                <w:sz w:val="16"/>
                <w:szCs w:val="16"/>
              </w:rPr>
            </w:pPr>
            <w:r w:rsidRPr="00A719BD">
              <w:rPr>
                <w:rFonts w:ascii="Arial" w:hAnsi="Arial" w:cs="Arial"/>
                <w:b/>
                <w:sz w:val="16"/>
                <w:szCs w:val="16"/>
              </w:rPr>
              <w:t>Not Complied</w:t>
            </w:r>
          </w:p>
        </w:tc>
        <w:tc>
          <w:tcPr>
            <w:tcW w:w="1134" w:type="dxa"/>
            <w:shd w:val="clear" w:color="auto" w:fill="D9D9D9"/>
            <w:vAlign w:val="center"/>
          </w:tcPr>
          <w:p w14:paraId="7099D640" w14:textId="77777777" w:rsidR="006525E0" w:rsidRPr="00A719BD" w:rsidRDefault="006525E0" w:rsidP="001A78B5">
            <w:pPr>
              <w:pStyle w:val="NoSpacing"/>
              <w:jc w:val="center"/>
              <w:rPr>
                <w:rFonts w:ascii="Arial" w:hAnsi="Arial" w:cs="Arial"/>
                <w:b/>
                <w:sz w:val="16"/>
                <w:szCs w:val="16"/>
              </w:rPr>
            </w:pPr>
            <w:r w:rsidRPr="00A719BD">
              <w:rPr>
                <w:rFonts w:ascii="Arial" w:hAnsi="Arial" w:cs="Arial"/>
                <w:b/>
                <w:sz w:val="16"/>
                <w:szCs w:val="16"/>
              </w:rPr>
              <w:t>Complied</w:t>
            </w:r>
          </w:p>
        </w:tc>
        <w:tc>
          <w:tcPr>
            <w:tcW w:w="1134" w:type="dxa"/>
            <w:shd w:val="clear" w:color="auto" w:fill="D9D9D9"/>
            <w:vAlign w:val="center"/>
          </w:tcPr>
          <w:p w14:paraId="58BD4A23" w14:textId="77777777" w:rsidR="006525E0" w:rsidRPr="00A719BD" w:rsidRDefault="006525E0" w:rsidP="001A78B5">
            <w:pPr>
              <w:pStyle w:val="NoSpacing"/>
              <w:jc w:val="center"/>
              <w:rPr>
                <w:rFonts w:ascii="Arial" w:hAnsi="Arial" w:cs="Arial"/>
                <w:b/>
                <w:sz w:val="16"/>
                <w:szCs w:val="16"/>
              </w:rPr>
            </w:pPr>
            <w:r w:rsidRPr="00A719BD">
              <w:rPr>
                <w:rFonts w:ascii="Arial" w:hAnsi="Arial" w:cs="Arial"/>
                <w:b/>
                <w:sz w:val="16"/>
                <w:szCs w:val="16"/>
              </w:rPr>
              <w:t>Not Complied</w:t>
            </w:r>
          </w:p>
        </w:tc>
        <w:tc>
          <w:tcPr>
            <w:tcW w:w="5368" w:type="dxa"/>
            <w:shd w:val="clear" w:color="auto" w:fill="D9D9D9"/>
          </w:tcPr>
          <w:p w14:paraId="70D20857" w14:textId="77777777" w:rsidR="006525E0" w:rsidRPr="00A719BD" w:rsidRDefault="006525E0" w:rsidP="001A78B5">
            <w:pPr>
              <w:pStyle w:val="NoSpacing"/>
              <w:jc w:val="center"/>
              <w:rPr>
                <w:rFonts w:ascii="Arial" w:hAnsi="Arial" w:cs="Arial"/>
                <w:b/>
                <w:sz w:val="18"/>
                <w:szCs w:val="20"/>
              </w:rPr>
            </w:pPr>
          </w:p>
        </w:tc>
      </w:tr>
      <w:tr w:rsidR="00955CA6" w:rsidRPr="00A719BD" w14:paraId="202D7D68" w14:textId="77777777" w:rsidTr="00955CA6">
        <w:trPr>
          <w:trHeight w:val="340"/>
        </w:trPr>
        <w:tc>
          <w:tcPr>
            <w:tcW w:w="15744" w:type="dxa"/>
            <w:gridSpan w:val="8"/>
          </w:tcPr>
          <w:p w14:paraId="104E1FFA" w14:textId="336A29AA" w:rsidR="00955CA6" w:rsidRPr="00A719BD" w:rsidRDefault="00955CA6" w:rsidP="00A70999">
            <w:pPr>
              <w:pStyle w:val="NoSpacing"/>
              <w:jc w:val="both"/>
              <w:rPr>
                <w:rFonts w:ascii="Arial" w:hAnsi="Arial" w:cs="Arial"/>
                <w:sz w:val="20"/>
                <w:szCs w:val="20"/>
              </w:rPr>
            </w:pPr>
            <w:r w:rsidRPr="00A719BD">
              <w:rPr>
                <w:rFonts w:ascii="Arial" w:hAnsi="Arial" w:cs="Arial"/>
                <w:b/>
                <w:bCs/>
                <w:sz w:val="20"/>
                <w:szCs w:val="20"/>
              </w:rPr>
              <w:t>Teaching Aids</w:t>
            </w:r>
            <w:r w:rsidR="00941DE0" w:rsidRPr="00A719BD">
              <w:rPr>
                <w:rFonts w:ascii="Arial" w:hAnsi="Arial" w:cs="Arial"/>
                <w:b/>
                <w:bCs/>
                <w:sz w:val="20"/>
                <w:szCs w:val="20"/>
              </w:rPr>
              <w:t xml:space="preserve"> (A)</w:t>
            </w:r>
            <w:r w:rsidRPr="00A719BD">
              <w:rPr>
                <w:rFonts w:ascii="Arial" w:hAnsi="Arial" w:cs="Arial"/>
                <w:b/>
                <w:bCs/>
                <w:sz w:val="20"/>
                <w:szCs w:val="20"/>
              </w:rPr>
              <w:t>:</w:t>
            </w:r>
          </w:p>
        </w:tc>
      </w:tr>
      <w:tr w:rsidR="008B768B" w:rsidRPr="00A719BD" w14:paraId="199F46FA" w14:textId="77777777" w:rsidTr="00955CA6">
        <w:trPr>
          <w:trHeight w:val="340"/>
        </w:trPr>
        <w:tc>
          <w:tcPr>
            <w:tcW w:w="3572" w:type="dxa"/>
          </w:tcPr>
          <w:p w14:paraId="6B651F72" w14:textId="5BF12042" w:rsidR="008B768B" w:rsidRPr="00A719BD" w:rsidRDefault="008B768B" w:rsidP="008B768B">
            <w:pPr>
              <w:pStyle w:val="NoSpacing"/>
              <w:numPr>
                <w:ilvl w:val="0"/>
                <w:numId w:val="14"/>
              </w:numPr>
              <w:jc w:val="both"/>
              <w:rPr>
                <w:rFonts w:ascii="Arial" w:eastAsia="Times New Roman" w:hAnsi="Arial" w:cs="Arial"/>
                <w:sz w:val="20"/>
                <w:szCs w:val="20"/>
                <w:lang w:val="en-US"/>
              </w:rPr>
            </w:pPr>
            <w:r w:rsidRPr="00A719BD">
              <w:rPr>
                <w:rFonts w:ascii="Arial" w:eastAsia="Times New Roman" w:hAnsi="Arial" w:cs="Arial"/>
                <w:sz w:val="20"/>
                <w:szCs w:val="20"/>
                <w:lang w:val="en-US"/>
              </w:rPr>
              <w:t>Visual Presentations</w:t>
            </w:r>
          </w:p>
        </w:tc>
        <w:tc>
          <w:tcPr>
            <w:tcW w:w="1134" w:type="dxa"/>
          </w:tcPr>
          <w:p w14:paraId="217444B0" w14:textId="77777777" w:rsidR="008B768B" w:rsidRPr="00A719BD" w:rsidRDefault="008B768B" w:rsidP="008B768B">
            <w:pPr>
              <w:pStyle w:val="NoSpacing"/>
              <w:jc w:val="center"/>
              <w:rPr>
                <w:rFonts w:ascii="Arial" w:hAnsi="Arial" w:cs="Arial"/>
                <w:sz w:val="20"/>
                <w:szCs w:val="20"/>
              </w:rPr>
            </w:pPr>
          </w:p>
        </w:tc>
        <w:tc>
          <w:tcPr>
            <w:tcW w:w="1134" w:type="dxa"/>
          </w:tcPr>
          <w:p w14:paraId="047BD98D" w14:textId="77777777" w:rsidR="008B768B" w:rsidRPr="00A719BD" w:rsidRDefault="008B768B" w:rsidP="008B768B">
            <w:pPr>
              <w:pStyle w:val="NoSpacing"/>
              <w:jc w:val="both"/>
              <w:rPr>
                <w:rFonts w:ascii="Arial" w:hAnsi="Arial" w:cs="Arial"/>
                <w:sz w:val="20"/>
                <w:szCs w:val="20"/>
              </w:rPr>
            </w:pPr>
          </w:p>
        </w:tc>
        <w:tc>
          <w:tcPr>
            <w:tcW w:w="1134" w:type="dxa"/>
          </w:tcPr>
          <w:p w14:paraId="1E559FE3" w14:textId="77777777" w:rsidR="008B768B" w:rsidRPr="00A719BD" w:rsidRDefault="008B768B" w:rsidP="008B768B">
            <w:pPr>
              <w:pStyle w:val="NoSpacing"/>
              <w:jc w:val="both"/>
              <w:rPr>
                <w:rFonts w:ascii="Arial" w:hAnsi="Arial" w:cs="Arial"/>
                <w:sz w:val="20"/>
                <w:szCs w:val="20"/>
              </w:rPr>
            </w:pPr>
          </w:p>
        </w:tc>
        <w:tc>
          <w:tcPr>
            <w:tcW w:w="1134" w:type="dxa"/>
          </w:tcPr>
          <w:p w14:paraId="55E37AA4" w14:textId="77777777" w:rsidR="008B768B" w:rsidRPr="00A719BD" w:rsidRDefault="008B768B" w:rsidP="008B768B">
            <w:pPr>
              <w:pStyle w:val="NoSpacing"/>
              <w:jc w:val="both"/>
              <w:rPr>
                <w:rFonts w:ascii="Arial" w:hAnsi="Arial" w:cs="Arial"/>
                <w:sz w:val="20"/>
                <w:szCs w:val="20"/>
              </w:rPr>
            </w:pPr>
          </w:p>
        </w:tc>
        <w:tc>
          <w:tcPr>
            <w:tcW w:w="1134" w:type="dxa"/>
          </w:tcPr>
          <w:p w14:paraId="12E4C1BE" w14:textId="77777777" w:rsidR="008B768B" w:rsidRPr="00A719BD" w:rsidRDefault="008B768B" w:rsidP="008B768B">
            <w:pPr>
              <w:pStyle w:val="NoSpacing"/>
              <w:jc w:val="both"/>
              <w:rPr>
                <w:rFonts w:ascii="Arial" w:hAnsi="Arial" w:cs="Arial"/>
                <w:sz w:val="20"/>
                <w:szCs w:val="20"/>
              </w:rPr>
            </w:pPr>
          </w:p>
        </w:tc>
        <w:tc>
          <w:tcPr>
            <w:tcW w:w="1134" w:type="dxa"/>
          </w:tcPr>
          <w:p w14:paraId="6CE95988" w14:textId="77777777" w:rsidR="008B768B" w:rsidRPr="00A719BD" w:rsidRDefault="008B768B" w:rsidP="008B768B">
            <w:pPr>
              <w:pStyle w:val="NoSpacing"/>
              <w:jc w:val="both"/>
              <w:rPr>
                <w:rFonts w:ascii="Arial" w:hAnsi="Arial" w:cs="Arial"/>
                <w:sz w:val="20"/>
                <w:szCs w:val="20"/>
              </w:rPr>
            </w:pPr>
          </w:p>
        </w:tc>
        <w:tc>
          <w:tcPr>
            <w:tcW w:w="5368" w:type="dxa"/>
          </w:tcPr>
          <w:p w14:paraId="4F1CA97F" w14:textId="77777777" w:rsidR="008B768B" w:rsidRPr="00A719BD" w:rsidRDefault="008B768B" w:rsidP="008B768B">
            <w:pPr>
              <w:pStyle w:val="NoSpacing"/>
              <w:jc w:val="both"/>
              <w:rPr>
                <w:rFonts w:ascii="Arial" w:hAnsi="Arial" w:cs="Arial"/>
                <w:sz w:val="20"/>
                <w:szCs w:val="20"/>
              </w:rPr>
            </w:pPr>
          </w:p>
        </w:tc>
      </w:tr>
      <w:tr w:rsidR="008B768B" w:rsidRPr="00A719BD" w14:paraId="434179DB" w14:textId="77777777" w:rsidTr="00BE3EBF">
        <w:trPr>
          <w:trHeight w:val="314"/>
        </w:trPr>
        <w:tc>
          <w:tcPr>
            <w:tcW w:w="3572" w:type="dxa"/>
          </w:tcPr>
          <w:p w14:paraId="12E87A05" w14:textId="07026ED0" w:rsidR="006802B1" w:rsidRPr="00BE3EBF" w:rsidRDefault="00983FF8" w:rsidP="00BE3EBF">
            <w:pPr>
              <w:pStyle w:val="NoSpacing"/>
              <w:numPr>
                <w:ilvl w:val="0"/>
                <w:numId w:val="14"/>
              </w:numPr>
              <w:jc w:val="both"/>
              <w:rPr>
                <w:rFonts w:ascii="Arial" w:eastAsia="Times New Roman" w:hAnsi="Arial" w:cs="Arial"/>
                <w:sz w:val="20"/>
                <w:szCs w:val="20"/>
                <w:lang w:val="en-US"/>
              </w:rPr>
            </w:pPr>
            <w:r w:rsidRPr="00A719BD">
              <w:rPr>
                <w:rFonts w:ascii="Arial" w:eastAsia="Times New Roman" w:hAnsi="Arial" w:cs="Arial"/>
                <w:sz w:val="20"/>
                <w:szCs w:val="20"/>
                <w:lang w:val="en-US"/>
              </w:rPr>
              <w:t>Training videos related to</w:t>
            </w:r>
            <w:r w:rsidR="00BE3EBF">
              <w:rPr>
                <w:rFonts w:ascii="Arial" w:eastAsia="Times New Roman" w:hAnsi="Arial" w:cs="Arial"/>
                <w:sz w:val="20"/>
                <w:szCs w:val="20"/>
                <w:lang w:val="en-US"/>
              </w:rPr>
              <w:t xml:space="preserve"> topics</w:t>
            </w:r>
          </w:p>
        </w:tc>
        <w:tc>
          <w:tcPr>
            <w:tcW w:w="1134" w:type="dxa"/>
          </w:tcPr>
          <w:p w14:paraId="4E1FDDFF" w14:textId="77777777" w:rsidR="008B768B" w:rsidRPr="00A719BD" w:rsidRDefault="008B768B" w:rsidP="008B768B">
            <w:pPr>
              <w:pStyle w:val="NoSpacing"/>
              <w:jc w:val="center"/>
              <w:rPr>
                <w:rFonts w:ascii="Arial" w:hAnsi="Arial" w:cs="Arial"/>
                <w:sz w:val="20"/>
                <w:szCs w:val="20"/>
              </w:rPr>
            </w:pPr>
          </w:p>
        </w:tc>
        <w:tc>
          <w:tcPr>
            <w:tcW w:w="1134" w:type="dxa"/>
          </w:tcPr>
          <w:p w14:paraId="37946384" w14:textId="77777777" w:rsidR="008B768B" w:rsidRPr="00A719BD" w:rsidRDefault="008B768B" w:rsidP="008B768B">
            <w:pPr>
              <w:pStyle w:val="NoSpacing"/>
              <w:jc w:val="both"/>
              <w:rPr>
                <w:rFonts w:ascii="Arial" w:hAnsi="Arial" w:cs="Arial"/>
                <w:sz w:val="20"/>
                <w:szCs w:val="20"/>
              </w:rPr>
            </w:pPr>
          </w:p>
        </w:tc>
        <w:tc>
          <w:tcPr>
            <w:tcW w:w="1134" w:type="dxa"/>
          </w:tcPr>
          <w:p w14:paraId="52BA9DA9" w14:textId="77777777" w:rsidR="008B768B" w:rsidRPr="00A719BD" w:rsidRDefault="008B768B" w:rsidP="008B768B">
            <w:pPr>
              <w:pStyle w:val="NoSpacing"/>
              <w:jc w:val="both"/>
              <w:rPr>
                <w:rFonts w:ascii="Arial" w:hAnsi="Arial" w:cs="Arial"/>
                <w:sz w:val="20"/>
                <w:szCs w:val="20"/>
              </w:rPr>
            </w:pPr>
          </w:p>
        </w:tc>
        <w:tc>
          <w:tcPr>
            <w:tcW w:w="1134" w:type="dxa"/>
          </w:tcPr>
          <w:p w14:paraId="5C3F4D03" w14:textId="77777777" w:rsidR="008B768B" w:rsidRPr="00A719BD" w:rsidRDefault="008B768B" w:rsidP="008B768B">
            <w:pPr>
              <w:pStyle w:val="NoSpacing"/>
              <w:jc w:val="both"/>
              <w:rPr>
                <w:rFonts w:ascii="Arial" w:hAnsi="Arial" w:cs="Arial"/>
                <w:sz w:val="20"/>
                <w:szCs w:val="20"/>
              </w:rPr>
            </w:pPr>
          </w:p>
        </w:tc>
        <w:tc>
          <w:tcPr>
            <w:tcW w:w="1134" w:type="dxa"/>
          </w:tcPr>
          <w:p w14:paraId="037A4628" w14:textId="77777777" w:rsidR="008B768B" w:rsidRPr="00A719BD" w:rsidRDefault="008B768B" w:rsidP="008B768B">
            <w:pPr>
              <w:pStyle w:val="NoSpacing"/>
              <w:jc w:val="both"/>
              <w:rPr>
                <w:rFonts w:ascii="Arial" w:hAnsi="Arial" w:cs="Arial"/>
                <w:sz w:val="20"/>
                <w:szCs w:val="20"/>
              </w:rPr>
            </w:pPr>
          </w:p>
        </w:tc>
        <w:tc>
          <w:tcPr>
            <w:tcW w:w="1134" w:type="dxa"/>
          </w:tcPr>
          <w:p w14:paraId="04E22CC0" w14:textId="77777777" w:rsidR="008B768B" w:rsidRPr="00A719BD" w:rsidRDefault="008B768B" w:rsidP="008B768B">
            <w:pPr>
              <w:pStyle w:val="NoSpacing"/>
              <w:jc w:val="both"/>
              <w:rPr>
                <w:rFonts w:ascii="Arial" w:hAnsi="Arial" w:cs="Arial"/>
                <w:sz w:val="20"/>
                <w:szCs w:val="20"/>
              </w:rPr>
            </w:pPr>
          </w:p>
        </w:tc>
        <w:tc>
          <w:tcPr>
            <w:tcW w:w="5368" w:type="dxa"/>
          </w:tcPr>
          <w:p w14:paraId="73DB6869" w14:textId="77777777" w:rsidR="008B768B" w:rsidRPr="00A719BD" w:rsidRDefault="008B768B" w:rsidP="008B768B">
            <w:pPr>
              <w:pStyle w:val="NoSpacing"/>
              <w:jc w:val="both"/>
              <w:rPr>
                <w:rFonts w:ascii="Arial" w:hAnsi="Arial" w:cs="Arial"/>
                <w:sz w:val="20"/>
                <w:szCs w:val="20"/>
              </w:rPr>
            </w:pPr>
          </w:p>
        </w:tc>
      </w:tr>
      <w:tr w:rsidR="001004D3" w:rsidRPr="00A719BD" w14:paraId="16958773" w14:textId="77777777" w:rsidTr="00BE3EBF">
        <w:trPr>
          <w:trHeight w:val="1745"/>
        </w:trPr>
        <w:tc>
          <w:tcPr>
            <w:tcW w:w="3572" w:type="dxa"/>
          </w:tcPr>
          <w:p w14:paraId="21FA990B" w14:textId="4A2CA0EC" w:rsidR="001004D3" w:rsidRPr="00A719BD" w:rsidRDefault="00983FF8" w:rsidP="009E3464">
            <w:pPr>
              <w:pStyle w:val="NoSpacing"/>
              <w:numPr>
                <w:ilvl w:val="0"/>
                <w:numId w:val="14"/>
              </w:numPr>
              <w:jc w:val="both"/>
              <w:rPr>
                <w:rFonts w:ascii="Arial" w:eastAsia="Times New Roman" w:hAnsi="Arial" w:cs="Arial"/>
                <w:sz w:val="20"/>
                <w:szCs w:val="20"/>
                <w:lang w:val="en-US"/>
              </w:rPr>
            </w:pPr>
            <w:r w:rsidRPr="00A719BD">
              <w:rPr>
                <w:rFonts w:ascii="Arial" w:eastAsia="Times New Roman" w:hAnsi="Arial" w:cs="Arial"/>
                <w:sz w:val="20"/>
                <w:szCs w:val="20"/>
                <w:lang w:val="en-US"/>
              </w:rPr>
              <w:t>Pictures/Charts/Diagrams/Table</w:t>
            </w:r>
          </w:p>
          <w:p w14:paraId="47B93C90" w14:textId="7E7B7C12" w:rsidR="00983FF8" w:rsidRPr="00A719BD" w:rsidRDefault="00983FF8" w:rsidP="00983FF8">
            <w:pPr>
              <w:pStyle w:val="ListParagraph"/>
              <w:numPr>
                <w:ilvl w:val="0"/>
                <w:numId w:val="19"/>
              </w:numPr>
              <w:ind w:left="746" w:hanging="271"/>
              <w:jc w:val="both"/>
              <w:rPr>
                <w:rFonts w:ascii="Arial" w:hAnsi="Arial" w:cs="Arial"/>
                <w:noProof w:val="0"/>
                <w:sz w:val="20"/>
                <w:szCs w:val="20"/>
                <w:lang w:val="en-US" w:eastAsia="en-US"/>
              </w:rPr>
            </w:pPr>
            <w:r w:rsidRPr="00A719BD">
              <w:rPr>
                <w:rFonts w:ascii="Arial" w:hAnsi="Arial" w:cs="Arial"/>
                <w:sz w:val="20"/>
                <w:szCs w:val="20"/>
              </w:rPr>
              <w:t xml:space="preserve">Cargo </w:t>
            </w:r>
            <w:r w:rsidR="00507A8D" w:rsidRPr="00A719BD">
              <w:rPr>
                <w:rFonts w:ascii="Arial" w:hAnsi="Arial" w:cs="Arial"/>
                <w:sz w:val="20"/>
                <w:szCs w:val="20"/>
              </w:rPr>
              <w:t>p</w:t>
            </w:r>
            <w:r w:rsidRPr="00A719BD">
              <w:rPr>
                <w:rFonts w:ascii="Arial" w:hAnsi="Arial" w:cs="Arial"/>
                <w:sz w:val="20"/>
                <w:szCs w:val="20"/>
              </w:rPr>
              <w:t>iping</w:t>
            </w:r>
            <w:r w:rsidR="00941DE0" w:rsidRPr="00A719BD">
              <w:rPr>
                <w:rFonts w:ascii="Arial" w:hAnsi="Arial" w:cs="Arial"/>
                <w:sz w:val="20"/>
                <w:szCs w:val="20"/>
              </w:rPr>
              <w:t xml:space="preserve"> </w:t>
            </w:r>
            <w:r w:rsidR="00507A8D" w:rsidRPr="00A719BD">
              <w:rPr>
                <w:rFonts w:ascii="Arial" w:hAnsi="Arial" w:cs="Arial"/>
                <w:sz w:val="20"/>
                <w:szCs w:val="20"/>
              </w:rPr>
              <w:t>l</w:t>
            </w:r>
            <w:r w:rsidR="00941DE0" w:rsidRPr="00A719BD">
              <w:rPr>
                <w:rFonts w:ascii="Arial" w:hAnsi="Arial" w:cs="Arial"/>
                <w:sz w:val="20"/>
                <w:szCs w:val="20"/>
              </w:rPr>
              <w:t>ines</w:t>
            </w:r>
            <w:r w:rsidRPr="00A719BD">
              <w:rPr>
                <w:rFonts w:ascii="Arial" w:hAnsi="Arial" w:cs="Arial"/>
                <w:sz w:val="20"/>
                <w:szCs w:val="20"/>
              </w:rPr>
              <w:t xml:space="preserve"> </w:t>
            </w:r>
            <w:r w:rsidR="00507A8D" w:rsidRPr="00A719BD">
              <w:rPr>
                <w:rFonts w:ascii="Arial" w:hAnsi="Arial" w:cs="Arial"/>
                <w:sz w:val="20"/>
                <w:szCs w:val="20"/>
              </w:rPr>
              <w:t>d</w:t>
            </w:r>
            <w:r w:rsidRPr="00A719BD">
              <w:rPr>
                <w:rFonts w:ascii="Arial" w:hAnsi="Arial" w:cs="Arial"/>
                <w:sz w:val="20"/>
                <w:szCs w:val="20"/>
              </w:rPr>
              <w:t>iagram</w:t>
            </w:r>
          </w:p>
          <w:p w14:paraId="504404D1" w14:textId="77777777" w:rsidR="00983FF8" w:rsidRPr="00A719BD" w:rsidRDefault="00983FF8" w:rsidP="00983FF8">
            <w:pPr>
              <w:pStyle w:val="ListParagraph"/>
              <w:numPr>
                <w:ilvl w:val="0"/>
                <w:numId w:val="19"/>
              </w:numPr>
              <w:ind w:left="746" w:hanging="271"/>
              <w:jc w:val="both"/>
              <w:rPr>
                <w:rFonts w:ascii="Arial" w:hAnsi="Arial" w:cs="Arial"/>
                <w:noProof w:val="0"/>
                <w:sz w:val="20"/>
                <w:szCs w:val="20"/>
                <w:lang w:val="en-US" w:eastAsia="en-US"/>
              </w:rPr>
            </w:pPr>
            <w:r w:rsidRPr="00A719BD">
              <w:rPr>
                <w:rFonts w:ascii="Arial" w:hAnsi="Arial" w:cs="Arial"/>
                <w:sz w:val="20"/>
                <w:szCs w:val="20"/>
              </w:rPr>
              <w:t>Cargo Compatibility Chart</w:t>
            </w:r>
          </w:p>
          <w:p w14:paraId="17A14C33" w14:textId="77777777" w:rsidR="00983FF8" w:rsidRPr="00A719BD" w:rsidRDefault="00983FF8" w:rsidP="00983FF8">
            <w:pPr>
              <w:pStyle w:val="ListParagraph"/>
              <w:numPr>
                <w:ilvl w:val="0"/>
                <w:numId w:val="19"/>
              </w:numPr>
              <w:ind w:left="746" w:hanging="271"/>
              <w:jc w:val="both"/>
              <w:rPr>
                <w:rFonts w:ascii="Arial" w:hAnsi="Arial" w:cs="Arial"/>
                <w:noProof w:val="0"/>
                <w:sz w:val="20"/>
                <w:szCs w:val="20"/>
                <w:lang w:val="en-US" w:eastAsia="en-US"/>
              </w:rPr>
            </w:pPr>
            <w:r w:rsidRPr="00A719BD">
              <w:rPr>
                <w:rFonts w:ascii="Arial" w:hAnsi="Arial" w:cs="Arial"/>
                <w:sz w:val="20"/>
                <w:szCs w:val="20"/>
              </w:rPr>
              <w:t>Arrangement of the pipes and valves of a cargo tank</w:t>
            </w:r>
          </w:p>
          <w:p w14:paraId="4491066A" w14:textId="77777777" w:rsidR="00983FF8" w:rsidRPr="00A719BD" w:rsidRDefault="00983FF8" w:rsidP="00983FF8">
            <w:pPr>
              <w:pStyle w:val="ListParagraph"/>
              <w:numPr>
                <w:ilvl w:val="0"/>
                <w:numId w:val="19"/>
              </w:numPr>
              <w:ind w:left="746" w:hanging="271"/>
              <w:jc w:val="both"/>
              <w:rPr>
                <w:rFonts w:ascii="Arial" w:hAnsi="Arial" w:cs="Arial"/>
                <w:noProof w:val="0"/>
                <w:sz w:val="20"/>
                <w:szCs w:val="20"/>
                <w:lang w:val="en-US" w:eastAsia="en-US"/>
              </w:rPr>
            </w:pPr>
            <w:r w:rsidRPr="00A719BD">
              <w:rPr>
                <w:rFonts w:ascii="Arial" w:hAnsi="Arial" w:cs="Arial"/>
                <w:sz w:val="20"/>
                <w:szCs w:val="20"/>
              </w:rPr>
              <w:t>Mollier Diagram</w:t>
            </w:r>
          </w:p>
          <w:p w14:paraId="59A27BB7" w14:textId="5C6A3C68" w:rsidR="006802B1" w:rsidRPr="00BE3EBF" w:rsidRDefault="00983FF8" w:rsidP="00BE3EBF">
            <w:pPr>
              <w:pStyle w:val="ListParagraph"/>
              <w:numPr>
                <w:ilvl w:val="0"/>
                <w:numId w:val="19"/>
              </w:numPr>
              <w:ind w:left="746" w:hanging="271"/>
              <w:jc w:val="both"/>
              <w:rPr>
                <w:rFonts w:ascii="Arial" w:hAnsi="Arial" w:cs="Arial"/>
                <w:noProof w:val="0"/>
                <w:sz w:val="20"/>
                <w:szCs w:val="20"/>
                <w:lang w:val="en-US" w:eastAsia="en-US"/>
              </w:rPr>
            </w:pPr>
            <w:r w:rsidRPr="00A719BD">
              <w:rPr>
                <w:rFonts w:ascii="Arial" w:hAnsi="Arial" w:cs="Arial"/>
                <w:sz w:val="20"/>
                <w:szCs w:val="20"/>
              </w:rPr>
              <w:t>Density Table</w:t>
            </w:r>
          </w:p>
        </w:tc>
        <w:tc>
          <w:tcPr>
            <w:tcW w:w="1134" w:type="dxa"/>
          </w:tcPr>
          <w:p w14:paraId="49710880" w14:textId="77777777" w:rsidR="001004D3" w:rsidRPr="00A719BD" w:rsidRDefault="001004D3" w:rsidP="009E3464">
            <w:pPr>
              <w:pStyle w:val="NoSpacing"/>
              <w:jc w:val="center"/>
              <w:rPr>
                <w:rFonts w:ascii="Arial" w:hAnsi="Arial" w:cs="Arial"/>
                <w:sz w:val="20"/>
                <w:szCs w:val="20"/>
              </w:rPr>
            </w:pPr>
          </w:p>
        </w:tc>
        <w:tc>
          <w:tcPr>
            <w:tcW w:w="1134" w:type="dxa"/>
          </w:tcPr>
          <w:p w14:paraId="105FFB5B" w14:textId="77777777" w:rsidR="001004D3" w:rsidRPr="00A719BD" w:rsidRDefault="001004D3" w:rsidP="009E3464">
            <w:pPr>
              <w:pStyle w:val="NoSpacing"/>
              <w:jc w:val="both"/>
              <w:rPr>
                <w:rFonts w:ascii="Arial" w:hAnsi="Arial" w:cs="Arial"/>
                <w:sz w:val="20"/>
                <w:szCs w:val="20"/>
              </w:rPr>
            </w:pPr>
          </w:p>
        </w:tc>
        <w:tc>
          <w:tcPr>
            <w:tcW w:w="1134" w:type="dxa"/>
          </w:tcPr>
          <w:p w14:paraId="4D3A9844" w14:textId="77777777" w:rsidR="001004D3" w:rsidRPr="00A719BD" w:rsidRDefault="001004D3" w:rsidP="009E3464">
            <w:pPr>
              <w:pStyle w:val="NoSpacing"/>
              <w:jc w:val="both"/>
              <w:rPr>
                <w:rFonts w:ascii="Arial" w:hAnsi="Arial" w:cs="Arial"/>
                <w:sz w:val="20"/>
                <w:szCs w:val="20"/>
              </w:rPr>
            </w:pPr>
          </w:p>
        </w:tc>
        <w:tc>
          <w:tcPr>
            <w:tcW w:w="1134" w:type="dxa"/>
          </w:tcPr>
          <w:p w14:paraId="5BF04A1C" w14:textId="77777777" w:rsidR="001004D3" w:rsidRPr="00A719BD" w:rsidRDefault="001004D3" w:rsidP="009E3464">
            <w:pPr>
              <w:pStyle w:val="NoSpacing"/>
              <w:jc w:val="both"/>
              <w:rPr>
                <w:rFonts w:ascii="Arial" w:hAnsi="Arial" w:cs="Arial"/>
                <w:sz w:val="20"/>
                <w:szCs w:val="20"/>
              </w:rPr>
            </w:pPr>
          </w:p>
        </w:tc>
        <w:tc>
          <w:tcPr>
            <w:tcW w:w="1134" w:type="dxa"/>
          </w:tcPr>
          <w:p w14:paraId="2C57F31C" w14:textId="77777777" w:rsidR="001004D3" w:rsidRPr="00A719BD" w:rsidRDefault="001004D3" w:rsidP="009E3464">
            <w:pPr>
              <w:pStyle w:val="NoSpacing"/>
              <w:jc w:val="both"/>
              <w:rPr>
                <w:rFonts w:ascii="Arial" w:hAnsi="Arial" w:cs="Arial"/>
                <w:sz w:val="20"/>
                <w:szCs w:val="20"/>
              </w:rPr>
            </w:pPr>
          </w:p>
        </w:tc>
        <w:tc>
          <w:tcPr>
            <w:tcW w:w="1134" w:type="dxa"/>
          </w:tcPr>
          <w:p w14:paraId="451631F8" w14:textId="77777777" w:rsidR="001004D3" w:rsidRPr="00A719BD" w:rsidRDefault="001004D3" w:rsidP="009E3464">
            <w:pPr>
              <w:pStyle w:val="NoSpacing"/>
              <w:jc w:val="both"/>
              <w:rPr>
                <w:rFonts w:ascii="Arial" w:hAnsi="Arial" w:cs="Arial"/>
                <w:sz w:val="20"/>
                <w:szCs w:val="20"/>
              </w:rPr>
            </w:pPr>
          </w:p>
        </w:tc>
        <w:tc>
          <w:tcPr>
            <w:tcW w:w="5368" w:type="dxa"/>
          </w:tcPr>
          <w:p w14:paraId="7F87C4CA" w14:textId="77777777" w:rsidR="001004D3" w:rsidRPr="00A719BD" w:rsidRDefault="001004D3" w:rsidP="009E3464">
            <w:pPr>
              <w:pStyle w:val="NoSpacing"/>
              <w:jc w:val="both"/>
              <w:rPr>
                <w:rFonts w:ascii="Arial" w:hAnsi="Arial" w:cs="Arial"/>
                <w:sz w:val="20"/>
                <w:szCs w:val="20"/>
              </w:rPr>
            </w:pPr>
          </w:p>
        </w:tc>
      </w:tr>
      <w:tr w:rsidR="001004D3" w:rsidRPr="00A719BD" w14:paraId="60CA8030" w14:textId="77777777" w:rsidTr="00BE3EBF">
        <w:trPr>
          <w:trHeight w:val="2015"/>
        </w:trPr>
        <w:tc>
          <w:tcPr>
            <w:tcW w:w="3572" w:type="dxa"/>
          </w:tcPr>
          <w:p w14:paraId="1A943C44" w14:textId="26C485EA" w:rsidR="001004D3" w:rsidRPr="00A719BD" w:rsidRDefault="00983FF8" w:rsidP="009E3464">
            <w:pPr>
              <w:pStyle w:val="NoSpacing"/>
              <w:numPr>
                <w:ilvl w:val="0"/>
                <w:numId w:val="14"/>
              </w:numPr>
              <w:jc w:val="both"/>
              <w:rPr>
                <w:rFonts w:ascii="Arial" w:eastAsia="Times New Roman" w:hAnsi="Arial" w:cs="Arial"/>
                <w:sz w:val="20"/>
                <w:szCs w:val="20"/>
                <w:lang w:val="en-US"/>
              </w:rPr>
            </w:pPr>
            <w:r w:rsidRPr="00A719BD">
              <w:rPr>
                <w:rFonts w:ascii="Arial" w:eastAsia="Times New Roman" w:hAnsi="Arial" w:cs="Arial"/>
                <w:sz w:val="20"/>
                <w:szCs w:val="20"/>
                <w:lang w:val="en-US"/>
              </w:rPr>
              <w:t>Various Checklist and Forms:</w:t>
            </w:r>
          </w:p>
          <w:p w14:paraId="505C99A0" w14:textId="31A2A18C" w:rsidR="00983FF8" w:rsidRPr="00A719BD" w:rsidRDefault="00983FF8" w:rsidP="00983FF8">
            <w:pPr>
              <w:pStyle w:val="ListParagraph"/>
              <w:numPr>
                <w:ilvl w:val="0"/>
                <w:numId w:val="19"/>
              </w:numPr>
              <w:ind w:left="746" w:hanging="271"/>
              <w:jc w:val="both"/>
              <w:rPr>
                <w:rFonts w:ascii="Arial" w:hAnsi="Arial" w:cs="Arial"/>
                <w:noProof w:val="0"/>
                <w:sz w:val="20"/>
                <w:szCs w:val="20"/>
                <w:lang w:val="en-US" w:eastAsia="en-US"/>
              </w:rPr>
            </w:pPr>
            <w:r w:rsidRPr="00A719BD">
              <w:rPr>
                <w:rFonts w:ascii="Arial" w:hAnsi="Arial" w:cs="Arial"/>
                <w:noProof w:val="0"/>
                <w:sz w:val="20"/>
                <w:szCs w:val="20"/>
                <w:lang w:val="en-US" w:eastAsia="en-US"/>
              </w:rPr>
              <w:t>Permit to Work</w:t>
            </w:r>
          </w:p>
          <w:p w14:paraId="574346FB" w14:textId="77777777" w:rsidR="00983FF8" w:rsidRPr="00A719BD" w:rsidRDefault="00983FF8" w:rsidP="00983FF8">
            <w:pPr>
              <w:pStyle w:val="ListParagraph"/>
              <w:numPr>
                <w:ilvl w:val="0"/>
                <w:numId w:val="19"/>
              </w:numPr>
              <w:ind w:left="746" w:hanging="271"/>
              <w:jc w:val="both"/>
              <w:rPr>
                <w:rFonts w:ascii="Arial" w:hAnsi="Arial" w:cs="Arial"/>
                <w:noProof w:val="0"/>
                <w:sz w:val="20"/>
                <w:szCs w:val="20"/>
                <w:lang w:val="en-US" w:eastAsia="en-US"/>
              </w:rPr>
            </w:pPr>
            <w:r w:rsidRPr="00A719BD">
              <w:rPr>
                <w:rFonts w:ascii="Arial" w:hAnsi="Arial" w:cs="Arial"/>
                <w:sz w:val="20"/>
                <w:szCs w:val="20"/>
              </w:rPr>
              <w:t>Risk Assessment</w:t>
            </w:r>
          </w:p>
          <w:p w14:paraId="54B11A23" w14:textId="77777777" w:rsidR="00983FF8" w:rsidRPr="00A719BD" w:rsidRDefault="00983FF8" w:rsidP="00983FF8">
            <w:pPr>
              <w:pStyle w:val="ListParagraph"/>
              <w:numPr>
                <w:ilvl w:val="0"/>
                <w:numId w:val="19"/>
              </w:numPr>
              <w:ind w:left="746" w:hanging="271"/>
              <w:jc w:val="both"/>
              <w:rPr>
                <w:rFonts w:ascii="Arial" w:hAnsi="Arial" w:cs="Arial"/>
                <w:noProof w:val="0"/>
                <w:sz w:val="20"/>
                <w:szCs w:val="20"/>
                <w:lang w:val="en-US" w:eastAsia="en-US"/>
              </w:rPr>
            </w:pPr>
            <w:r w:rsidRPr="00A719BD">
              <w:rPr>
                <w:rFonts w:ascii="Arial" w:hAnsi="Arial" w:cs="Arial"/>
                <w:sz w:val="20"/>
                <w:szCs w:val="20"/>
              </w:rPr>
              <w:t>Ship Shore Safety Checklist</w:t>
            </w:r>
          </w:p>
          <w:p w14:paraId="17AA6BD4" w14:textId="5023D0BE" w:rsidR="00983FF8" w:rsidRPr="00A719BD" w:rsidRDefault="00941DE0" w:rsidP="00983FF8">
            <w:pPr>
              <w:pStyle w:val="ListParagraph"/>
              <w:numPr>
                <w:ilvl w:val="0"/>
                <w:numId w:val="19"/>
              </w:numPr>
              <w:ind w:left="746" w:hanging="271"/>
              <w:jc w:val="both"/>
              <w:rPr>
                <w:rFonts w:ascii="Arial" w:hAnsi="Arial" w:cs="Arial"/>
                <w:noProof w:val="0"/>
                <w:sz w:val="20"/>
                <w:szCs w:val="20"/>
                <w:lang w:val="en-US" w:eastAsia="en-US"/>
              </w:rPr>
            </w:pPr>
            <w:r w:rsidRPr="00A719BD">
              <w:rPr>
                <w:rFonts w:ascii="Arial" w:hAnsi="Arial" w:cs="Arial"/>
                <w:sz w:val="20"/>
                <w:szCs w:val="20"/>
              </w:rPr>
              <w:t>Cargo Operation</w:t>
            </w:r>
            <w:r w:rsidR="00983FF8" w:rsidRPr="00A719BD">
              <w:rPr>
                <w:rFonts w:ascii="Arial" w:hAnsi="Arial" w:cs="Arial"/>
                <w:sz w:val="20"/>
                <w:szCs w:val="20"/>
              </w:rPr>
              <w:t xml:space="preserve"> Log Sheet</w:t>
            </w:r>
          </w:p>
          <w:p w14:paraId="05378A6F" w14:textId="3513CE38" w:rsidR="00983FF8" w:rsidRPr="00A719BD" w:rsidRDefault="00983FF8" w:rsidP="00983FF8">
            <w:pPr>
              <w:pStyle w:val="ListParagraph"/>
              <w:numPr>
                <w:ilvl w:val="0"/>
                <w:numId w:val="19"/>
              </w:numPr>
              <w:ind w:left="746" w:hanging="271"/>
              <w:jc w:val="both"/>
              <w:rPr>
                <w:rFonts w:ascii="Arial" w:hAnsi="Arial" w:cs="Arial"/>
                <w:noProof w:val="0"/>
                <w:sz w:val="20"/>
                <w:szCs w:val="20"/>
                <w:lang w:val="en-US" w:eastAsia="en-US"/>
              </w:rPr>
            </w:pPr>
            <w:r w:rsidRPr="00A719BD">
              <w:rPr>
                <w:rFonts w:ascii="Arial" w:hAnsi="Arial" w:cs="Arial"/>
                <w:sz w:val="20"/>
                <w:szCs w:val="20"/>
              </w:rPr>
              <w:t xml:space="preserve">Ship to </w:t>
            </w:r>
            <w:r w:rsidR="00941DE0" w:rsidRPr="00A719BD">
              <w:rPr>
                <w:rFonts w:ascii="Arial" w:hAnsi="Arial" w:cs="Arial"/>
                <w:sz w:val="20"/>
                <w:szCs w:val="20"/>
              </w:rPr>
              <w:t>S</w:t>
            </w:r>
            <w:r w:rsidRPr="00A719BD">
              <w:rPr>
                <w:rFonts w:ascii="Arial" w:hAnsi="Arial" w:cs="Arial"/>
                <w:sz w:val="20"/>
                <w:szCs w:val="20"/>
              </w:rPr>
              <w:t>hip Transfer</w:t>
            </w:r>
          </w:p>
          <w:p w14:paraId="076B4CC5" w14:textId="148759C1" w:rsidR="006802B1" w:rsidRPr="00BE3EBF" w:rsidRDefault="00983FF8" w:rsidP="00BE3EBF">
            <w:pPr>
              <w:pStyle w:val="ListParagraph"/>
              <w:numPr>
                <w:ilvl w:val="0"/>
                <w:numId w:val="19"/>
              </w:numPr>
              <w:ind w:left="746" w:hanging="271"/>
              <w:jc w:val="both"/>
              <w:rPr>
                <w:rFonts w:ascii="Arial" w:hAnsi="Arial" w:cs="Arial"/>
                <w:noProof w:val="0"/>
                <w:sz w:val="20"/>
                <w:szCs w:val="20"/>
                <w:lang w:val="en-US" w:eastAsia="en-US"/>
              </w:rPr>
            </w:pPr>
            <w:r w:rsidRPr="00A719BD">
              <w:rPr>
                <w:rFonts w:ascii="Arial" w:hAnsi="Arial" w:cs="Arial"/>
                <w:sz w:val="20"/>
                <w:szCs w:val="20"/>
              </w:rPr>
              <w:t>Personnel Protective Equipment (PPE) Matrix</w:t>
            </w:r>
          </w:p>
        </w:tc>
        <w:tc>
          <w:tcPr>
            <w:tcW w:w="1134" w:type="dxa"/>
          </w:tcPr>
          <w:p w14:paraId="3A6CD4BE" w14:textId="77777777" w:rsidR="001004D3" w:rsidRPr="00A719BD" w:rsidRDefault="001004D3" w:rsidP="009E3464">
            <w:pPr>
              <w:pStyle w:val="NoSpacing"/>
              <w:jc w:val="center"/>
              <w:rPr>
                <w:rFonts w:ascii="Arial" w:hAnsi="Arial" w:cs="Arial"/>
                <w:sz w:val="20"/>
                <w:szCs w:val="20"/>
              </w:rPr>
            </w:pPr>
          </w:p>
        </w:tc>
        <w:tc>
          <w:tcPr>
            <w:tcW w:w="1134" w:type="dxa"/>
          </w:tcPr>
          <w:p w14:paraId="7C2A592F" w14:textId="77777777" w:rsidR="001004D3" w:rsidRPr="00A719BD" w:rsidRDefault="001004D3" w:rsidP="009E3464">
            <w:pPr>
              <w:pStyle w:val="NoSpacing"/>
              <w:jc w:val="both"/>
              <w:rPr>
                <w:rFonts w:ascii="Arial" w:hAnsi="Arial" w:cs="Arial"/>
                <w:sz w:val="20"/>
                <w:szCs w:val="20"/>
              </w:rPr>
            </w:pPr>
          </w:p>
        </w:tc>
        <w:tc>
          <w:tcPr>
            <w:tcW w:w="1134" w:type="dxa"/>
          </w:tcPr>
          <w:p w14:paraId="7FAC49F2" w14:textId="77777777" w:rsidR="001004D3" w:rsidRPr="00A719BD" w:rsidRDefault="001004D3" w:rsidP="009E3464">
            <w:pPr>
              <w:pStyle w:val="NoSpacing"/>
              <w:jc w:val="both"/>
              <w:rPr>
                <w:rFonts w:ascii="Arial" w:hAnsi="Arial" w:cs="Arial"/>
                <w:sz w:val="20"/>
                <w:szCs w:val="20"/>
              </w:rPr>
            </w:pPr>
          </w:p>
        </w:tc>
        <w:tc>
          <w:tcPr>
            <w:tcW w:w="1134" w:type="dxa"/>
          </w:tcPr>
          <w:p w14:paraId="0F9DBC15" w14:textId="77777777" w:rsidR="001004D3" w:rsidRPr="00A719BD" w:rsidRDefault="001004D3" w:rsidP="009E3464">
            <w:pPr>
              <w:pStyle w:val="NoSpacing"/>
              <w:jc w:val="both"/>
              <w:rPr>
                <w:rFonts w:ascii="Arial" w:hAnsi="Arial" w:cs="Arial"/>
                <w:sz w:val="20"/>
                <w:szCs w:val="20"/>
              </w:rPr>
            </w:pPr>
          </w:p>
        </w:tc>
        <w:tc>
          <w:tcPr>
            <w:tcW w:w="1134" w:type="dxa"/>
          </w:tcPr>
          <w:p w14:paraId="31452C26" w14:textId="77777777" w:rsidR="001004D3" w:rsidRPr="00A719BD" w:rsidRDefault="001004D3" w:rsidP="009E3464">
            <w:pPr>
              <w:pStyle w:val="NoSpacing"/>
              <w:jc w:val="both"/>
              <w:rPr>
                <w:rFonts w:ascii="Arial" w:hAnsi="Arial" w:cs="Arial"/>
                <w:sz w:val="20"/>
                <w:szCs w:val="20"/>
              </w:rPr>
            </w:pPr>
          </w:p>
        </w:tc>
        <w:tc>
          <w:tcPr>
            <w:tcW w:w="1134" w:type="dxa"/>
          </w:tcPr>
          <w:p w14:paraId="45BB8253" w14:textId="77777777" w:rsidR="001004D3" w:rsidRPr="00A719BD" w:rsidRDefault="001004D3" w:rsidP="009E3464">
            <w:pPr>
              <w:pStyle w:val="NoSpacing"/>
              <w:jc w:val="both"/>
              <w:rPr>
                <w:rFonts w:ascii="Arial" w:hAnsi="Arial" w:cs="Arial"/>
                <w:sz w:val="20"/>
                <w:szCs w:val="20"/>
              </w:rPr>
            </w:pPr>
          </w:p>
        </w:tc>
        <w:tc>
          <w:tcPr>
            <w:tcW w:w="5368" w:type="dxa"/>
          </w:tcPr>
          <w:p w14:paraId="45837FCC" w14:textId="77777777" w:rsidR="001004D3" w:rsidRPr="00A719BD" w:rsidRDefault="001004D3" w:rsidP="009E3464">
            <w:pPr>
              <w:pStyle w:val="NoSpacing"/>
              <w:jc w:val="both"/>
              <w:rPr>
                <w:rFonts w:ascii="Arial" w:hAnsi="Arial" w:cs="Arial"/>
                <w:sz w:val="20"/>
                <w:szCs w:val="20"/>
              </w:rPr>
            </w:pPr>
          </w:p>
        </w:tc>
      </w:tr>
      <w:tr w:rsidR="00983FF8" w:rsidRPr="00A719BD" w14:paraId="33C0175A" w14:textId="77777777" w:rsidTr="00BE3EBF">
        <w:trPr>
          <w:trHeight w:val="1295"/>
        </w:trPr>
        <w:tc>
          <w:tcPr>
            <w:tcW w:w="3572" w:type="dxa"/>
          </w:tcPr>
          <w:p w14:paraId="7633AEE4" w14:textId="004D1F33" w:rsidR="00983FF8" w:rsidRPr="00A719BD" w:rsidRDefault="00983FF8" w:rsidP="00235A8B">
            <w:pPr>
              <w:pStyle w:val="NoSpacing"/>
              <w:numPr>
                <w:ilvl w:val="0"/>
                <w:numId w:val="14"/>
              </w:numPr>
              <w:jc w:val="both"/>
              <w:rPr>
                <w:rFonts w:ascii="Arial" w:eastAsia="Times New Roman" w:hAnsi="Arial" w:cs="Arial"/>
                <w:sz w:val="20"/>
                <w:szCs w:val="20"/>
                <w:lang w:val="en-US"/>
              </w:rPr>
            </w:pPr>
            <w:r w:rsidRPr="00A719BD">
              <w:rPr>
                <w:rFonts w:ascii="Arial" w:eastAsia="Times New Roman" w:hAnsi="Arial" w:cs="Arial"/>
                <w:sz w:val="20"/>
                <w:szCs w:val="20"/>
                <w:lang w:val="en-US"/>
              </w:rPr>
              <w:t>Various Plans</w:t>
            </w:r>
            <w:r w:rsidR="00BE3EBF">
              <w:rPr>
                <w:rFonts w:ascii="Arial" w:eastAsia="Times New Roman" w:hAnsi="Arial" w:cs="Arial"/>
                <w:sz w:val="20"/>
                <w:szCs w:val="20"/>
                <w:lang w:val="en-US"/>
              </w:rPr>
              <w:t xml:space="preserve"> </w:t>
            </w:r>
            <w:r w:rsidRPr="00A719BD">
              <w:rPr>
                <w:rFonts w:ascii="Arial" w:eastAsia="Times New Roman" w:hAnsi="Arial" w:cs="Arial"/>
                <w:sz w:val="20"/>
                <w:szCs w:val="20"/>
                <w:lang w:val="en-US"/>
              </w:rPr>
              <w:t>/</w:t>
            </w:r>
            <w:r w:rsidR="00BE3EBF">
              <w:rPr>
                <w:rFonts w:ascii="Arial" w:eastAsia="Times New Roman" w:hAnsi="Arial" w:cs="Arial"/>
                <w:sz w:val="20"/>
                <w:szCs w:val="20"/>
                <w:lang w:val="en-US"/>
              </w:rPr>
              <w:t xml:space="preserve"> </w:t>
            </w:r>
            <w:r w:rsidRPr="00A719BD">
              <w:rPr>
                <w:rFonts w:ascii="Arial" w:eastAsia="Times New Roman" w:hAnsi="Arial" w:cs="Arial"/>
                <w:sz w:val="20"/>
                <w:szCs w:val="20"/>
                <w:lang w:val="en-US"/>
              </w:rPr>
              <w:t>Manuals</w:t>
            </w:r>
          </w:p>
          <w:p w14:paraId="489C44EF" w14:textId="48E2CBBF" w:rsidR="00983FF8" w:rsidRPr="00A719BD" w:rsidRDefault="00BE3EBF" w:rsidP="00235A8B">
            <w:pPr>
              <w:pStyle w:val="ListParagraph"/>
              <w:numPr>
                <w:ilvl w:val="0"/>
                <w:numId w:val="19"/>
              </w:numPr>
              <w:ind w:left="746" w:hanging="271"/>
              <w:jc w:val="both"/>
              <w:rPr>
                <w:rFonts w:ascii="Arial" w:hAnsi="Arial" w:cs="Arial"/>
                <w:noProof w:val="0"/>
                <w:sz w:val="20"/>
                <w:szCs w:val="20"/>
                <w:lang w:val="en-US" w:eastAsia="en-US"/>
              </w:rPr>
            </w:pPr>
            <w:r>
              <w:rPr>
                <w:rFonts w:ascii="Arial" w:hAnsi="Arial" w:cs="Arial"/>
                <w:noProof w:val="0"/>
                <w:sz w:val="20"/>
                <w:szCs w:val="20"/>
                <w:lang w:val="en-US" w:eastAsia="en-US"/>
              </w:rPr>
              <w:t>Ship Emergency Response Plan</w:t>
            </w:r>
          </w:p>
          <w:p w14:paraId="2537DFAC" w14:textId="77777777" w:rsidR="00983FF8" w:rsidRPr="00A719BD" w:rsidRDefault="00983FF8" w:rsidP="00235A8B">
            <w:pPr>
              <w:pStyle w:val="ListParagraph"/>
              <w:numPr>
                <w:ilvl w:val="0"/>
                <w:numId w:val="19"/>
              </w:numPr>
              <w:ind w:left="746" w:hanging="271"/>
              <w:jc w:val="both"/>
              <w:rPr>
                <w:rFonts w:ascii="Arial" w:hAnsi="Arial" w:cs="Arial"/>
                <w:noProof w:val="0"/>
                <w:sz w:val="20"/>
                <w:szCs w:val="20"/>
                <w:lang w:val="en-US" w:eastAsia="en-US"/>
              </w:rPr>
            </w:pPr>
            <w:r w:rsidRPr="00A719BD">
              <w:rPr>
                <w:rFonts w:ascii="Arial" w:hAnsi="Arial" w:cs="Arial"/>
                <w:noProof w:val="0"/>
                <w:sz w:val="20"/>
                <w:szCs w:val="20"/>
                <w:lang w:val="en-US" w:eastAsia="en-US"/>
              </w:rPr>
              <w:t>Simulator Manual</w:t>
            </w:r>
          </w:p>
          <w:p w14:paraId="71BEDC0B" w14:textId="0CF0F1C4" w:rsidR="006802B1" w:rsidRPr="00BE3EBF" w:rsidRDefault="00BE3EBF" w:rsidP="00BE3EBF">
            <w:pPr>
              <w:pStyle w:val="ListParagraph"/>
              <w:numPr>
                <w:ilvl w:val="0"/>
                <w:numId w:val="19"/>
              </w:numPr>
              <w:ind w:left="746" w:hanging="271"/>
              <w:jc w:val="both"/>
              <w:rPr>
                <w:rFonts w:ascii="Arial" w:hAnsi="Arial" w:cs="Arial"/>
                <w:noProof w:val="0"/>
                <w:sz w:val="20"/>
                <w:szCs w:val="20"/>
                <w:lang w:val="en-US" w:eastAsia="en-US"/>
              </w:rPr>
            </w:pPr>
            <w:r>
              <w:rPr>
                <w:rFonts w:ascii="Arial" w:hAnsi="Arial" w:cs="Arial"/>
                <w:noProof w:val="0"/>
                <w:sz w:val="20"/>
                <w:szCs w:val="20"/>
                <w:lang w:val="en-US" w:eastAsia="en-US"/>
              </w:rPr>
              <w:t>Manual on gas detector equipment</w:t>
            </w:r>
          </w:p>
        </w:tc>
        <w:tc>
          <w:tcPr>
            <w:tcW w:w="1134" w:type="dxa"/>
          </w:tcPr>
          <w:p w14:paraId="420C8E4D" w14:textId="77777777" w:rsidR="00983FF8" w:rsidRPr="00A719BD" w:rsidRDefault="00983FF8" w:rsidP="00235A8B">
            <w:pPr>
              <w:pStyle w:val="NoSpacing"/>
              <w:jc w:val="center"/>
              <w:rPr>
                <w:rFonts w:ascii="Arial" w:hAnsi="Arial" w:cs="Arial"/>
                <w:sz w:val="20"/>
                <w:szCs w:val="20"/>
              </w:rPr>
            </w:pPr>
          </w:p>
        </w:tc>
        <w:tc>
          <w:tcPr>
            <w:tcW w:w="1134" w:type="dxa"/>
          </w:tcPr>
          <w:p w14:paraId="76BC06FF" w14:textId="77777777" w:rsidR="00983FF8" w:rsidRPr="00A719BD" w:rsidRDefault="00983FF8" w:rsidP="00235A8B">
            <w:pPr>
              <w:pStyle w:val="NoSpacing"/>
              <w:jc w:val="both"/>
              <w:rPr>
                <w:rFonts w:ascii="Arial" w:hAnsi="Arial" w:cs="Arial"/>
                <w:sz w:val="20"/>
                <w:szCs w:val="20"/>
              </w:rPr>
            </w:pPr>
          </w:p>
        </w:tc>
        <w:tc>
          <w:tcPr>
            <w:tcW w:w="1134" w:type="dxa"/>
          </w:tcPr>
          <w:p w14:paraId="26655B7A" w14:textId="77777777" w:rsidR="00983FF8" w:rsidRPr="00A719BD" w:rsidRDefault="00983FF8" w:rsidP="00235A8B">
            <w:pPr>
              <w:pStyle w:val="NoSpacing"/>
              <w:jc w:val="both"/>
              <w:rPr>
                <w:rFonts w:ascii="Arial" w:hAnsi="Arial" w:cs="Arial"/>
                <w:sz w:val="20"/>
                <w:szCs w:val="20"/>
              </w:rPr>
            </w:pPr>
          </w:p>
        </w:tc>
        <w:tc>
          <w:tcPr>
            <w:tcW w:w="1134" w:type="dxa"/>
          </w:tcPr>
          <w:p w14:paraId="19730E18" w14:textId="77777777" w:rsidR="00983FF8" w:rsidRPr="00A719BD" w:rsidRDefault="00983FF8" w:rsidP="00235A8B">
            <w:pPr>
              <w:pStyle w:val="NoSpacing"/>
              <w:jc w:val="both"/>
              <w:rPr>
                <w:rFonts w:ascii="Arial" w:hAnsi="Arial" w:cs="Arial"/>
                <w:sz w:val="20"/>
                <w:szCs w:val="20"/>
              </w:rPr>
            </w:pPr>
          </w:p>
        </w:tc>
        <w:tc>
          <w:tcPr>
            <w:tcW w:w="1134" w:type="dxa"/>
          </w:tcPr>
          <w:p w14:paraId="6DF08017" w14:textId="77777777" w:rsidR="00983FF8" w:rsidRPr="00A719BD" w:rsidRDefault="00983FF8" w:rsidP="00235A8B">
            <w:pPr>
              <w:pStyle w:val="NoSpacing"/>
              <w:jc w:val="both"/>
              <w:rPr>
                <w:rFonts w:ascii="Arial" w:hAnsi="Arial" w:cs="Arial"/>
                <w:sz w:val="20"/>
                <w:szCs w:val="20"/>
              </w:rPr>
            </w:pPr>
          </w:p>
        </w:tc>
        <w:tc>
          <w:tcPr>
            <w:tcW w:w="1134" w:type="dxa"/>
          </w:tcPr>
          <w:p w14:paraId="3E6ED63C" w14:textId="77777777" w:rsidR="00983FF8" w:rsidRPr="00A719BD" w:rsidRDefault="00983FF8" w:rsidP="00235A8B">
            <w:pPr>
              <w:pStyle w:val="NoSpacing"/>
              <w:jc w:val="both"/>
              <w:rPr>
                <w:rFonts w:ascii="Arial" w:hAnsi="Arial" w:cs="Arial"/>
                <w:sz w:val="20"/>
                <w:szCs w:val="20"/>
              </w:rPr>
            </w:pPr>
          </w:p>
        </w:tc>
        <w:tc>
          <w:tcPr>
            <w:tcW w:w="5368" w:type="dxa"/>
          </w:tcPr>
          <w:p w14:paraId="3D1D9A95" w14:textId="77777777" w:rsidR="00983FF8" w:rsidRPr="00A719BD" w:rsidRDefault="00983FF8" w:rsidP="00235A8B">
            <w:pPr>
              <w:pStyle w:val="NoSpacing"/>
              <w:jc w:val="both"/>
              <w:rPr>
                <w:rFonts w:ascii="Arial" w:hAnsi="Arial" w:cs="Arial"/>
                <w:sz w:val="20"/>
                <w:szCs w:val="20"/>
              </w:rPr>
            </w:pPr>
          </w:p>
        </w:tc>
      </w:tr>
      <w:tr w:rsidR="00085B14" w:rsidRPr="00A719BD" w14:paraId="3C26B466" w14:textId="77777777" w:rsidTr="00BE3EBF">
        <w:trPr>
          <w:trHeight w:val="1025"/>
        </w:trPr>
        <w:tc>
          <w:tcPr>
            <w:tcW w:w="3572" w:type="dxa"/>
          </w:tcPr>
          <w:p w14:paraId="07A93A11" w14:textId="4D240876" w:rsidR="00085B14" w:rsidRPr="00A719BD" w:rsidRDefault="00983FF8" w:rsidP="00BE3EBF">
            <w:pPr>
              <w:pStyle w:val="NoSpacing"/>
              <w:numPr>
                <w:ilvl w:val="0"/>
                <w:numId w:val="14"/>
              </w:numPr>
              <w:jc w:val="both"/>
              <w:rPr>
                <w:rFonts w:ascii="Arial" w:eastAsia="Times New Roman" w:hAnsi="Arial" w:cs="Arial"/>
                <w:sz w:val="20"/>
                <w:szCs w:val="20"/>
                <w:lang w:val="en-US"/>
              </w:rPr>
            </w:pPr>
            <w:r w:rsidRPr="00A719BD">
              <w:rPr>
                <w:rFonts w:ascii="Arial" w:eastAsia="Times New Roman" w:hAnsi="Arial" w:cs="Arial"/>
                <w:sz w:val="20"/>
                <w:szCs w:val="20"/>
                <w:lang w:val="en-US"/>
              </w:rPr>
              <w:lastRenderedPageBreak/>
              <w:t xml:space="preserve">Material Safety Data Sheet (MSDS) / </w:t>
            </w:r>
            <w:r w:rsidR="00BE3EBF">
              <w:rPr>
                <w:rFonts w:ascii="Arial" w:eastAsia="Times New Roman" w:hAnsi="Arial" w:cs="Arial"/>
                <w:sz w:val="20"/>
                <w:szCs w:val="20"/>
                <w:lang w:val="en-US"/>
              </w:rPr>
              <w:t>Safety Data Sheets (SDS) / Emergency Response as per MFAG</w:t>
            </w:r>
          </w:p>
        </w:tc>
        <w:tc>
          <w:tcPr>
            <w:tcW w:w="1134" w:type="dxa"/>
          </w:tcPr>
          <w:p w14:paraId="02255075" w14:textId="77777777" w:rsidR="00085B14" w:rsidRPr="00A719BD" w:rsidRDefault="00085B14" w:rsidP="00235A8B">
            <w:pPr>
              <w:pStyle w:val="NoSpacing"/>
              <w:jc w:val="center"/>
              <w:rPr>
                <w:rFonts w:ascii="Arial" w:hAnsi="Arial" w:cs="Arial"/>
                <w:sz w:val="20"/>
                <w:szCs w:val="20"/>
              </w:rPr>
            </w:pPr>
          </w:p>
        </w:tc>
        <w:tc>
          <w:tcPr>
            <w:tcW w:w="1134" w:type="dxa"/>
          </w:tcPr>
          <w:p w14:paraId="6C8C4768" w14:textId="77777777" w:rsidR="00085B14" w:rsidRPr="00A719BD" w:rsidRDefault="00085B14" w:rsidP="00235A8B">
            <w:pPr>
              <w:pStyle w:val="NoSpacing"/>
              <w:jc w:val="both"/>
              <w:rPr>
                <w:rFonts w:ascii="Arial" w:hAnsi="Arial" w:cs="Arial"/>
                <w:sz w:val="20"/>
                <w:szCs w:val="20"/>
              </w:rPr>
            </w:pPr>
          </w:p>
        </w:tc>
        <w:tc>
          <w:tcPr>
            <w:tcW w:w="1134" w:type="dxa"/>
          </w:tcPr>
          <w:p w14:paraId="5C9C55BF" w14:textId="77777777" w:rsidR="00085B14" w:rsidRPr="00A719BD" w:rsidRDefault="00085B14" w:rsidP="00235A8B">
            <w:pPr>
              <w:pStyle w:val="NoSpacing"/>
              <w:jc w:val="both"/>
              <w:rPr>
                <w:rFonts w:ascii="Arial" w:hAnsi="Arial" w:cs="Arial"/>
                <w:sz w:val="20"/>
                <w:szCs w:val="20"/>
              </w:rPr>
            </w:pPr>
          </w:p>
        </w:tc>
        <w:tc>
          <w:tcPr>
            <w:tcW w:w="1134" w:type="dxa"/>
          </w:tcPr>
          <w:p w14:paraId="74925F9E" w14:textId="77777777" w:rsidR="00085B14" w:rsidRPr="00A719BD" w:rsidRDefault="00085B14" w:rsidP="00235A8B">
            <w:pPr>
              <w:pStyle w:val="NoSpacing"/>
              <w:jc w:val="both"/>
              <w:rPr>
                <w:rFonts w:ascii="Arial" w:hAnsi="Arial" w:cs="Arial"/>
                <w:sz w:val="20"/>
                <w:szCs w:val="20"/>
              </w:rPr>
            </w:pPr>
          </w:p>
        </w:tc>
        <w:tc>
          <w:tcPr>
            <w:tcW w:w="1134" w:type="dxa"/>
          </w:tcPr>
          <w:p w14:paraId="2E6B2B6F" w14:textId="77777777" w:rsidR="00085B14" w:rsidRPr="00A719BD" w:rsidRDefault="00085B14" w:rsidP="00235A8B">
            <w:pPr>
              <w:pStyle w:val="NoSpacing"/>
              <w:jc w:val="both"/>
              <w:rPr>
                <w:rFonts w:ascii="Arial" w:hAnsi="Arial" w:cs="Arial"/>
                <w:sz w:val="20"/>
                <w:szCs w:val="20"/>
              </w:rPr>
            </w:pPr>
          </w:p>
        </w:tc>
        <w:tc>
          <w:tcPr>
            <w:tcW w:w="1134" w:type="dxa"/>
          </w:tcPr>
          <w:p w14:paraId="606DFEB0" w14:textId="77777777" w:rsidR="00085B14" w:rsidRPr="00A719BD" w:rsidRDefault="00085B14" w:rsidP="00235A8B">
            <w:pPr>
              <w:pStyle w:val="NoSpacing"/>
              <w:jc w:val="both"/>
              <w:rPr>
                <w:rFonts w:ascii="Arial" w:hAnsi="Arial" w:cs="Arial"/>
                <w:sz w:val="20"/>
                <w:szCs w:val="20"/>
              </w:rPr>
            </w:pPr>
          </w:p>
        </w:tc>
        <w:tc>
          <w:tcPr>
            <w:tcW w:w="5368" w:type="dxa"/>
          </w:tcPr>
          <w:p w14:paraId="76D09D12" w14:textId="77777777" w:rsidR="00085B14" w:rsidRPr="00A719BD" w:rsidRDefault="00085B14" w:rsidP="00235A8B">
            <w:pPr>
              <w:pStyle w:val="NoSpacing"/>
              <w:jc w:val="both"/>
              <w:rPr>
                <w:rFonts w:ascii="Arial" w:hAnsi="Arial" w:cs="Arial"/>
                <w:sz w:val="20"/>
                <w:szCs w:val="20"/>
              </w:rPr>
            </w:pPr>
          </w:p>
        </w:tc>
      </w:tr>
      <w:tr w:rsidR="00DA3ECA" w:rsidRPr="00A719BD" w14:paraId="24BD61C7" w14:textId="77777777" w:rsidTr="00D53E0E">
        <w:trPr>
          <w:trHeight w:val="1205"/>
        </w:trPr>
        <w:tc>
          <w:tcPr>
            <w:tcW w:w="3572" w:type="dxa"/>
          </w:tcPr>
          <w:p w14:paraId="1E7BD25D" w14:textId="77777777" w:rsidR="00DA3ECA" w:rsidRDefault="001004D3" w:rsidP="00955CA6">
            <w:pPr>
              <w:pStyle w:val="NoSpacing"/>
              <w:numPr>
                <w:ilvl w:val="0"/>
                <w:numId w:val="14"/>
              </w:numPr>
              <w:jc w:val="both"/>
              <w:rPr>
                <w:rFonts w:ascii="Arial" w:eastAsia="Times New Roman" w:hAnsi="Arial" w:cs="Arial"/>
                <w:sz w:val="20"/>
                <w:szCs w:val="20"/>
                <w:lang w:val="en-US"/>
              </w:rPr>
            </w:pPr>
            <w:r w:rsidRPr="00A719BD">
              <w:rPr>
                <w:rFonts w:ascii="Arial" w:eastAsia="Times New Roman" w:hAnsi="Arial" w:cs="Arial"/>
                <w:sz w:val="20"/>
                <w:szCs w:val="20"/>
                <w:lang w:val="en-US"/>
              </w:rPr>
              <w:t>Exercise Sheets</w:t>
            </w:r>
          </w:p>
          <w:p w14:paraId="2895322B" w14:textId="38EE1CFF" w:rsidR="00236DD4" w:rsidRDefault="00236DD4" w:rsidP="009F699D">
            <w:pPr>
              <w:pStyle w:val="NoSpacing"/>
              <w:numPr>
                <w:ilvl w:val="0"/>
                <w:numId w:val="28"/>
              </w:numPr>
              <w:ind w:left="976" w:hanging="630"/>
              <w:jc w:val="both"/>
              <w:rPr>
                <w:rFonts w:ascii="Arial" w:eastAsia="Times New Roman" w:hAnsi="Arial" w:cs="Arial"/>
                <w:sz w:val="20"/>
                <w:szCs w:val="20"/>
                <w:lang w:val="en-US"/>
              </w:rPr>
            </w:pPr>
            <w:r>
              <w:rPr>
                <w:rFonts w:ascii="Arial" w:eastAsia="Times New Roman" w:hAnsi="Arial" w:cs="Arial"/>
                <w:sz w:val="20"/>
                <w:szCs w:val="20"/>
                <w:lang w:val="en-US"/>
              </w:rPr>
              <w:t>Analyze the effectiveness of the applied control measure in a given liquefied tanker cargo operation situation</w:t>
            </w:r>
          </w:p>
          <w:p w14:paraId="21DB245A" w14:textId="77777777" w:rsidR="00236DD4" w:rsidRPr="00236DD4" w:rsidRDefault="00236DD4" w:rsidP="00236DD4">
            <w:pPr>
              <w:pStyle w:val="NoSpacing"/>
              <w:ind w:left="976"/>
              <w:jc w:val="both"/>
              <w:rPr>
                <w:rFonts w:ascii="Arial" w:eastAsia="Times New Roman" w:hAnsi="Arial" w:cs="Arial"/>
                <w:sz w:val="20"/>
                <w:szCs w:val="20"/>
                <w:lang w:val="en-US"/>
              </w:rPr>
            </w:pPr>
          </w:p>
          <w:p w14:paraId="34D64103" w14:textId="4BCB4459" w:rsidR="006802B1" w:rsidRDefault="006802B1" w:rsidP="009F699D">
            <w:pPr>
              <w:pStyle w:val="NoSpacing"/>
              <w:numPr>
                <w:ilvl w:val="0"/>
                <w:numId w:val="28"/>
              </w:numPr>
              <w:ind w:left="976" w:hanging="630"/>
              <w:jc w:val="both"/>
              <w:rPr>
                <w:rFonts w:ascii="Arial" w:eastAsia="Times New Roman" w:hAnsi="Arial" w:cs="Arial"/>
                <w:sz w:val="20"/>
                <w:szCs w:val="20"/>
                <w:lang w:val="en-US"/>
              </w:rPr>
            </w:pPr>
            <w:r w:rsidRPr="00236DD4">
              <w:rPr>
                <w:rFonts w:ascii="Arial" w:eastAsia="Times New Roman" w:hAnsi="Arial" w:cs="Arial"/>
                <w:sz w:val="20"/>
                <w:szCs w:val="20"/>
                <w:lang w:val="en-US"/>
              </w:rPr>
              <w:t>Calibrate and use monitoring and gas detection system, instruments and equipment</w:t>
            </w:r>
            <w:r w:rsidR="00236DD4" w:rsidRPr="00236DD4">
              <w:rPr>
                <w:rFonts w:ascii="Arial" w:eastAsia="Times New Roman" w:hAnsi="Arial" w:cs="Arial"/>
                <w:sz w:val="20"/>
                <w:szCs w:val="20"/>
                <w:lang w:val="en-US"/>
              </w:rPr>
              <w:t xml:space="preserve"> </w:t>
            </w:r>
            <w:r w:rsidR="00236DD4">
              <w:rPr>
                <w:rFonts w:ascii="Arial" w:eastAsia="Times New Roman" w:hAnsi="Arial" w:cs="Arial"/>
                <w:sz w:val="20"/>
                <w:szCs w:val="20"/>
                <w:lang w:val="en-US"/>
              </w:rPr>
              <w:t>using span gases in accordance with the manufacturer’s manual and good safety practice</w:t>
            </w:r>
          </w:p>
          <w:p w14:paraId="5009EC1D" w14:textId="70379F09" w:rsidR="00236DD4" w:rsidRDefault="00236DD4" w:rsidP="00236DD4">
            <w:pPr>
              <w:pStyle w:val="NoSpacing"/>
              <w:jc w:val="both"/>
              <w:rPr>
                <w:rFonts w:ascii="Arial" w:eastAsia="Times New Roman" w:hAnsi="Arial" w:cs="Arial"/>
                <w:sz w:val="20"/>
                <w:szCs w:val="20"/>
                <w:lang w:val="en-US"/>
              </w:rPr>
            </w:pPr>
          </w:p>
          <w:p w14:paraId="4F9E573C" w14:textId="219E67D4" w:rsidR="00236DD4" w:rsidRDefault="00236DD4" w:rsidP="009F699D">
            <w:pPr>
              <w:pStyle w:val="NoSpacing"/>
              <w:numPr>
                <w:ilvl w:val="0"/>
                <w:numId w:val="28"/>
              </w:numPr>
              <w:ind w:left="976" w:hanging="630"/>
              <w:jc w:val="both"/>
              <w:rPr>
                <w:rFonts w:ascii="Arial" w:eastAsia="Times New Roman" w:hAnsi="Arial" w:cs="Arial"/>
                <w:sz w:val="20"/>
                <w:szCs w:val="20"/>
                <w:lang w:val="en-US"/>
              </w:rPr>
            </w:pPr>
            <w:r>
              <w:rPr>
                <w:rFonts w:ascii="Arial" w:eastAsia="Times New Roman" w:hAnsi="Arial" w:cs="Arial"/>
                <w:sz w:val="20"/>
                <w:szCs w:val="20"/>
                <w:lang w:val="en-US"/>
              </w:rPr>
              <w:t>Evaluate the procedure used in preventing pollution of atmosphere and environment in given scenario</w:t>
            </w:r>
          </w:p>
          <w:p w14:paraId="5501EA4F" w14:textId="785D739E" w:rsidR="00236DD4" w:rsidRPr="00236DD4" w:rsidRDefault="00236DD4" w:rsidP="00236DD4">
            <w:pPr>
              <w:pStyle w:val="NoSpacing"/>
              <w:jc w:val="both"/>
              <w:rPr>
                <w:rFonts w:ascii="Arial" w:eastAsia="Times New Roman" w:hAnsi="Arial" w:cs="Arial"/>
                <w:sz w:val="20"/>
                <w:szCs w:val="20"/>
                <w:lang w:val="en-US"/>
              </w:rPr>
            </w:pPr>
          </w:p>
          <w:p w14:paraId="4A2F77E2" w14:textId="763F8889" w:rsidR="006802B1" w:rsidRPr="00236DD4" w:rsidRDefault="00236DD4" w:rsidP="009F699D">
            <w:pPr>
              <w:pStyle w:val="NoSpacing"/>
              <w:numPr>
                <w:ilvl w:val="0"/>
                <w:numId w:val="28"/>
              </w:numPr>
              <w:ind w:left="976" w:hanging="630"/>
              <w:jc w:val="both"/>
              <w:rPr>
                <w:rFonts w:ascii="Arial" w:eastAsia="Times New Roman" w:hAnsi="Arial" w:cs="Arial"/>
                <w:sz w:val="20"/>
                <w:szCs w:val="20"/>
                <w:lang w:val="en-US"/>
              </w:rPr>
            </w:pPr>
            <w:r>
              <w:rPr>
                <w:rFonts w:ascii="Arial" w:eastAsia="Times New Roman" w:hAnsi="Arial" w:cs="Arial"/>
                <w:sz w:val="20"/>
                <w:szCs w:val="20"/>
                <w:lang w:val="en-US"/>
              </w:rPr>
              <w:t>Conduct risk assessment for</w:t>
            </w:r>
            <w:r w:rsidR="006802B1" w:rsidRPr="00236DD4">
              <w:rPr>
                <w:rFonts w:ascii="Arial" w:eastAsia="Times New Roman" w:hAnsi="Arial" w:cs="Arial"/>
                <w:sz w:val="20"/>
                <w:szCs w:val="20"/>
                <w:lang w:val="en-US"/>
              </w:rPr>
              <w:t xml:space="preserve"> the following task</w:t>
            </w:r>
            <w:r>
              <w:rPr>
                <w:rFonts w:ascii="Arial" w:eastAsia="Times New Roman" w:hAnsi="Arial" w:cs="Arial"/>
                <w:sz w:val="20"/>
                <w:szCs w:val="20"/>
                <w:lang w:val="en-US"/>
              </w:rPr>
              <w:t>s</w:t>
            </w:r>
            <w:r w:rsidR="00040539" w:rsidRPr="00236DD4">
              <w:rPr>
                <w:rFonts w:ascii="Arial" w:eastAsia="Times New Roman" w:hAnsi="Arial" w:cs="Arial"/>
                <w:sz w:val="20"/>
                <w:szCs w:val="20"/>
                <w:lang w:val="en-US"/>
              </w:rPr>
              <w:t>:</w:t>
            </w:r>
          </w:p>
          <w:p w14:paraId="6108252A" w14:textId="25B9F18D" w:rsidR="00040539" w:rsidRPr="00236DD4" w:rsidRDefault="00040539" w:rsidP="00040539">
            <w:pPr>
              <w:pStyle w:val="NoSpacing"/>
              <w:numPr>
                <w:ilvl w:val="0"/>
                <w:numId w:val="29"/>
              </w:numPr>
              <w:ind w:left="1333"/>
              <w:jc w:val="both"/>
              <w:rPr>
                <w:rFonts w:ascii="Arial" w:eastAsia="Times New Roman" w:hAnsi="Arial" w:cs="Arial"/>
                <w:sz w:val="20"/>
                <w:szCs w:val="20"/>
                <w:lang w:val="en-US"/>
              </w:rPr>
            </w:pPr>
            <w:r w:rsidRPr="00236DD4">
              <w:rPr>
                <w:rFonts w:ascii="Arial" w:eastAsia="Times New Roman" w:hAnsi="Arial" w:cs="Arial"/>
                <w:sz w:val="20"/>
                <w:szCs w:val="20"/>
                <w:lang w:val="en-US"/>
              </w:rPr>
              <w:t>entering enclosed space</w:t>
            </w:r>
          </w:p>
          <w:p w14:paraId="30EBE0AA" w14:textId="01F1F98B" w:rsidR="00040539" w:rsidRPr="00236DD4" w:rsidRDefault="00040539" w:rsidP="00040539">
            <w:pPr>
              <w:pStyle w:val="NoSpacing"/>
              <w:numPr>
                <w:ilvl w:val="0"/>
                <w:numId w:val="29"/>
              </w:numPr>
              <w:ind w:left="1333"/>
              <w:jc w:val="both"/>
              <w:rPr>
                <w:rFonts w:ascii="Arial" w:eastAsia="Times New Roman" w:hAnsi="Arial" w:cs="Arial"/>
                <w:sz w:val="20"/>
                <w:szCs w:val="20"/>
                <w:lang w:val="en-US"/>
              </w:rPr>
            </w:pPr>
            <w:r w:rsidRPr="00236DD4">
              <w:rPr>
                <w:rFonts w:ascii="Arial" w:eastAsia="Times New Roman" w:hAnsi="Arial" w:cs="Arial"/>
                <w:sz w:val="20"/>
                <w:szCs w:val="20"/>
                <w:lang w:val="en-US"/>
              </w:rPr>
              <w:t>before and during repair and maintenance work</w:t>
            </w:r>
          </w:p>
          <w:p w14:paraId="659FF295" w14:textId="272A819B" w:rsidR="00040539" w:rsidRPr="00236DD4" w:rsidRDefault="00040539" w:rsidP="00040539">
            <w:pPr>
              <w:pStyle w:val="NoSpacing"/>
              <w:numPr>
                <w:ilvl w:val="0"/>
                <w:numId w:val="29"/>
              </w:numPr>
              <w:ind w:left="1333"/>
              <w:jc w:val="both"/>
              <w:rPr>
                <w:rFonts w:ascii="Arial" w:eastAsia="Times New Roman" w:hAnsi="Arial" w:cs="Arial"/>
                <w:sz w:val="20"/>
                <w:szCs w:val="20"/>
                <w:lang w:val="en-US"/>
              </w:rPr>
            </w:pPr>
            <w:r w:rsidRPr="00236DD4">
              <w:rPr>
                <w:rFonts w:ascii="Arial" w:eastAsia="Times New Roman" w:hAnsi="Arial" w:cs="Arial"/>
                <w:sz w:val="20"/>
                <w:szCs w:val="20"/>
                <w:lang w:val="en-US"/>
              </w:rPr>
              <w:t>hot and cold work</w:t>
            </w:r>
          </w:p>
          <w:p w14:paraId="327753D7" w14:textId="047A62A7" w:rsidR="00040539" w:rsidRDefault="00040539" w:rsidP="00040539">
            <w:pPr>
              <w:pStyle w:val="NoSpacing"/>
              <w:numPr>
                <w:ilvl w:val="0"/>
                <w:numId w:val="29"/>
              </w:numPr>
              <w:ind w:left="1333"/>
              <w:jc w:val="both"/>
              <w:rPr>
                <w:rFonts w:ascii="Arial" w:eastAsia="Times New Roman" w:hAnsi="Arial" w:cs="Arial"/>
                <w:sz w:val="20"/>
                <w:szCs w:val="20"/>
                <w:lang w:val="en-US"/>
              </w:rPr>
            </w:pPr>
            <w:r w:rsidRPr="00236DD4">
              <w:rPr>
                <w:rFonts w:ascii="Arial" w:eastAsia="Times New Roman" w:hAnsi="Arial" w:cs="Arial"/>
                <w:sz w:val="20"/>
                <w:szCs w:val="20"/>
                <w:lang w:val="en-US"/>
              </w:rPr>
              <w:t>electrical safety</w:t>
            </w:r>
          </w:p>
          <w:p w14:paraId="66276620" w14:textId="77777777" w:rsidR="00236DD4" w:rsidRPr="00236DD4" w:rsidRDefault="00236DD4" w:rsidP="00236DD4">
            <w:pPr>
              <w:pStyle w:val="NoSpacing"/>
              <w:ind w:left="1333"/>
              <w:jc w:val="both"/>
              <w:rPr>
                <w:rFonts w:ascii="Arial" w:eastAsia="Times New Roman" w:hAnsi="Arial" w:cs="Arial"/>
                <w:sz w:val="20"/>
                <w:szCs w:val="20"/>
                <w:lang w:val="en-US"/>
              </w:rPr>
            </w:pPr>
          </w:p>
          <w:p w14:paraId="0F849635" w14:textId="319B9821" w:rsidR="00236DD4" w:rsidRDefault="00236DD4" w:rsidP="009F699D">
            <w:pPr>
              <w:pStyle w:val="NoSpacing"/>
              <w:numPr>
                <w:ilvl w:val="0"/>
                <w:numId w:val="28"/>
              </w:numPr>
              <w:ind w:left="976" w:hanging="630"/>
              <w:jc w:val="both"/>
              <w:rPr>
                <w:rFonts w:ascii="Arial" w:eastAsia="Times New Roman" w:hAnsi="Arial" w:cs="Arial"/>
                <w:sz w:val="20"/>
                <w:szCs w:val="20"/>
                <w:lang w:val="en-US"/>
              </w:rPr>
            </w:pPr>
            <w:r>
              <w:rPr>
                <w:rFonts w:ascii="Arial" w:eastAsia="Times New Roman" w:hAnsi="Arial" w:cs="Arial"/>
                <w:sz w:val="20"/>
                <w:szCs w:val="20"/>
                <w:lang w:val="en-US"/>
              </w:rPr>
              <w:t xml:space="preserve">Assess the operation of the monitoring and safety </w:t>
            </w:r>
            <w:r>
              <w:rPr>
                <w:rFonts w:ascii="Arial" w:eastAsia="Times New Roman" w:hAnsi="Arial" w:cs="Arial"/>
                <w:sz w:val="20"/>
                <w:szCs w:val="20"/>
                <w:lang w:val="en-US"/>
              </w:rPr>
              <w:lastRenderedPageBreak/>
              <w:t>systems including emergency shutdown during cargo operations</w:t>
            </w:r>
          </w:p>
          <w:p w14:paraId="3927FEF5" w14:textId="77777777" w:rsidR="00236DD4" w:rsidRPr="00236DD4" w:rsidRDefault="00236DD4" w:rsidP="00236DD4">
            <w:pPr>
              <w:pStyle w:val="NoSpacing"/>
              <w:ind w:left="976"/>
              <w:jc w:val="both"/>
              <w:rPr>
                <w:rFonts w:ascii="Arial" w:eastAsia="Times New Roman" w:hAnsi="Arial" w:cs="Arial"/>
                <w:sz w:val="20"/>
                <w:szCs w:val="20"/>
                <w:lang w:val="en-US"/>
              </w:rPr>
            </w:pPr>
          </w:p>
          <w:p w14:paraId="0A1395A1" w14:textId="0280798A" w:rsidR="006802B1" w:rsidRDefault="00236DD4" w:rsidP="009F699D">
            <w:pPr>
              <w:pStyle w:val="NoSpacing"/>
              <w:numPr>
                <w:ilvl w:val="0"/>
                <w:numId w:val="28"/>
              </w:numPr>
              <w:ind w:left="976" w:hanging="630"/>
              <w:jc w:val="both"/>
              <w:rPr>
                <w:rFonts w:ascii="Arial" w:eastAsia="Times New Roman" w:hAnsi="Arial" w:cs="Arial"/>
                <w:sz w:val="20"/>
                <w:szCs w:val="20"/>
                <w:lang w:val="en-US"/>
              </w:rPr>
            </w:pPr>
            <w:r>
              <w:rPr>
                <w:rFonts w:ascii="Arial" w:eastAsia="Times New Roman" w:hAnsi="Arial" w:cs="Arial"/>
                <w:sz w:val="20"/>
                <w:szCs w:val="20"/>
                <w:lang w:val="en-US"/>
              </w:rPr>
              <w:t>Calculate the volume of liquefied gas cargo manually using the cargo calculation sheet and simulator with the given parameters:</w:t>
            </w:r>
          </w:p>
          <w:p w14:paraId="15C3442E" w14:textId="495B6BC1" w:rsidR="00236DD4" w:rsidRDefault="00236DD4" w:rsidP="00236DD4">
            <w:pPr>
              <w:pStyle w:val="NoSpacing"/>
              <w:numPr>
                <w:ilvl w:val="0"/>
                <w:numId w:val="30"/>
              </w:numPr>
              <w:ind w:left="1335"/>
              <w:jc w:val="both"/>
              <w:rPr>
                <w:rFonts w:ascii="Arial" w:eastAsia="Times New Roman" w:hAnsi="Arial" w:cs="Arial"/>
                <w:sz w:val="20"/>
                <w:szCs w:val="20"/>
                <w:lang w:val="en-US"/>
              </w:rPr>
            </w:pPr>
            <w:r>
              <w:rPr>
                <w:rFonts w:ascii="Arial" w:eastAsia="Times New Roman" w:hAnsi="Arial" w:cs="Arial"/>
                <w:sz w:val="20"/>
                <w:szCs w:val="20"/>
                <w:lang w:val="en-US"/>
              </w:rPr>
              <w:t>temperature</w:t>
            </w:r>
          </w:p>
          <w:p w14:paraId="29390617" w14:textId="02A63A3E" w:rsidR="00236DD4" w:rsidRDefault="00236DD4" w:rsidP="00236DD4">
            <w:pPr>
              <w:pStyle w:val="NoSpacing"/>
              <w:numPr>
                <w:ilvl w:val="0"/>
                <w:numId w:val="30"/>
              </w:numPr>
              <w:ind w:left="1335"/>
              <w:jc w:val="both"/>
              <w:rPr>
                <w:rFonts w:ascii="Arial" w:eastAsia="Times New Roman" w:hAnsi="Arial" w:cs="Arial"/>
                <w:sz w:val="20"/>
                <w:szCs w:val="20"/>
                <w:lang w:val="en-US"/>
              </w:rPr>
            </w:pPr>
            <w:r>
              <w:rPr>
                <w:rFonts w:ascii="Arial" w:eastAsia="Times New Roman" w:hAnsi="Arial" w:cs="Arial"/>
                <w:sz w:val="20"/>
                <w:szCs w:val="20"/>
                <w:lang w:val="en-US"/>
              </w:rPr>
              <w:t>pressure</w:t>
            </w:r>
          </w:p>
          <w:p w14:paraId="3E151C37" w14:textId="76F32746" w:rsidR="00236DD4" w:rsidRDefault="00236DD4" w:rsidP="00236DD4">
            <w:pPr>
              <w:pStyle w:val="NoSpacing"/>
              <w:numPr>
                <w:ilvl w:val="0"/>
                <w:numId w:val="30"/>
              </w:numPr>
              <w:ind w:left="1335"/>
              <w:jc w:val="both"/>
              <w:rPr>
                <w:rFonts w:ascii="Arial" w:eastAsia="Times New Roman" w:hAnsi="Arial" w:cs="Arial"/>
                <w:sz w:val="20"/>
                <w:szCs w:val="20"/>
                <w:lang w:val="en-US"/>
              </w:rPr>
            </w:pPr>
            <w:r>
              <w:rPr>
                <w:rFonts w:ascii="Arial" w:eastAsia="Times New Roman" w:hAnsi="Arial" w:cs="Arial"/>
                <w:sz w:val="20"/>
                <w:szCs w:val="20"/>
                <w:lang w:val="en-US"/>
              </w:rPr>
              <w:t>cargo density</w:t>
            </w:r>
          </w:p>
          <w:p w14:paraId="69368D0E" w14:textId="463F55F7" w:rsidR="00236DD4" w:rsidRDefault="00236DD4" w:rsidP="00236DD4">
            <w:pPr>
              <w:pStyle w:val="NoSpacing"/>
              <w:numPr>
                <w:ilvl w:val="0"/>
                <w:numId w:val="30"/>
              </w:numPr>
              <w:ind w:left="1335"/>
              <w:jc w:val="both"/>
              <w:rPr>
                <w:rFonts w:ascii="Arial" w:eastAsia="Times New Roman" w:hAnsi="Arial" w:cs="Arial"/>
                <w:sz w:val="20"/>
                <w:szCs w:val="20"/>
                <w:lang w:val="en-US"/>
              </w:rPr>
            </w:pPr>
            <w:r>
              <w:rPr>
                <w:rFonts w:ascii="Arial" w:eastAsia="Times New Roman" w:hAnsi="Arial" w:cs="Arial"/>
                <w:sz w:val="20"/>
                <w:szCs w:val="20"/>
                <w:lang w:val="en-US"/>
              </w:rPr>
              <w:t>volume coefficient factor</w:t>
            </w:r>
          </w:p>
          <w:p w14:paraId="06D1B1C3" w14:textId="68FB2FFB" w:rsidR="00236DD4" w:rsidRDefault="00236DD4" w:rsidP="00236DD4">
            <w:pPr>
              <w:pStyle w:val="NoSpacing"/>
              <w:numPr>
                <w:ilvl w:val="0"/>
                <w:numId w:val="30"/>
              </w:numPr>
              <w:ind w:left="1335"/>
              <w:jc w:val="both"/>
              <w:rPr>
                <w:rFonts w:ascii="Arial" w:eastAsia="Times New Roman" w:hAnsi="Arial" w:cs="Arial"/>
                <w:sz w:val="20"/>
                <w:szCs w:val="20"/>
                <w:lang w:val="en-US"/>
              </w:rPr>
            </w:pPr>
            <w:r>
              <w:rPr>
                <w:rFonts w:ascii="Arial" w:eastAsia="Times New Roman" w:hAnsi="Arial" w:cs="Arial"/>
                <w:sz w:val="20"/>
                <w:szCs w:val="20"/>
                <w:lang w:val="en-US"/>
              </w:rPr>
              <w:t>ship’s trim</w:t>
            </w:r>
          </w:p>
          <w:p w14:paraId="0C261DFC" w14:textId="77777777" w:rsidR="00236DD4" w:rsidRPr="00236DD4" w:rsidRDefault="00236DD4" w:rsidP="00236DD4">
            <w:pPr>
              <w:pStyle w:val="NoSpacing"/>
              <w:ind w:left="976"/>
              <w:jc w:val="both"/>
              <w:rPr>
                <w:rFonts w:ascii="Arial" w:eastAsia="Times New Roman" w:hAnsi="Arial" w:cs="Arial"/>
                <w:sz w:val="20"/>
                <w:szCs w:val="20"/>
                <w:lang w:val="en-US"/>
              </w:rPr>
            </w:pPr>
          </w:p>
          <w:p w14:paraId="6C28EB96" w14:textId="55A1EC15" w:rsidR="006802B1" w:rsidRDefault="00236DD4" w:rsidP="009F699D">
            <w:pPr>
              <w:pStyle w:val="NoSpacing"/>
              <w:numPr>
                <w:ilvl w:val="0"/>
                <w:numId w:val="28"/>
              </w:numPr>
              <w:ind w:left="976" w:hanging="630"/>
              <w:jc w:val="both"/>
              <w:rPr>
                <w:rFonts w:ascii="Arial" w:eastAsia="Times New Roman" w:hAnsi="Arial" w:cs="Arial"/>
                <w:sz w:val="20"/>
                <w:szCs w:val="20"/>
                <w:lang w:val="en-US"/>
              </w:rPr>
            </w:pPr>
            <w:r>
              <w:rPr>
                <w:rFonts w:ascii="Arial" w:eastAsia="Times New Roman" w:hAnsi="Arial" w:cs="Arial"/>
                <w:sz w:val="20"/>
                <w:szCs w:val="20"/>
                <w:lang w:val="en-US"/>
              </w:rPr>
              <w:t>Liquefied cargo-related operations</w:t>
            </w:r>
          </w:p>
          <w:p w14:paraId="3FEAB94C" w14:textId="75C981C0" w:rsidR="00236DD4" w:rsidRDefault="00236DD4" w:rsidP="00236DD4">
            <w:pPr>
              <w:pStyle w:val="NoSpacing"/>
              <w:numPr>
                <w:ilvl w:val="0"/>
                <w:numId w:val="31"/>
              </w:numPr>
              <w:ind w:left="1335"/>
              <w:jc w:val="both"/>
              <w:rPr>
                <w:rFonts w:ascii="Arial" w:eastAsia="Times New Roman" w:hAnsi="Arial" w:cs="Arial"/>
                <w:sz w:val="20"/>
                <w:szCs w:val="20"/>
                <w:lang w:val="en-US"/>
              </w:rPr>
            </w:pPr>
            <w:r>
              <w:rPr>
                <w:rFonts w:ascii="Arial" w:eastAsia="Times New Roman" w:hAnsi="Arial" w:cs="Arial"/>
                <w:sz w:val="20"/>
                <w:szCs w:val="20"/>
                <w:lang w:val="en-US"/>
              </w:rPr>
              <w:t>Apply cargo-related procedure taking into consideration the safe preparations</w:t>
            </w:r>
          </w:p>
          <w:p w14:paraId="4E838CC6" w14:textId="5D754286" w:rsidR="00236DD4" w:rsidRDefault="00236DD4" w:rsidP="00236DD4">
            <w:pPr>
              <w:pStyle w:val="NoSpacing"/>
              <w:numPr>
                <w:ilvl w:val="0"/>
                <w:numId w:val="31"/>
              </w:numPr>
              <w:ind w:left="1335"/>
              <w:jc w:val="both"/>
              <w:rPr>
                <w:rFonts w:ascii="Arial" w:eastAsia="Times New Roman" w:hAnsi="Arial" w:cs="Arial"/>
                <w:sz w:val="20"/>
                <w:szCs w:val="20"/>
                <w:lang w:val="en-US"/>
              </w:rPr>
            </w:pPr>
            <w:r>
              <w:rPr>
                <w:rFonts w:ascii="Arial" w:eastAsia="Times New Roman" w:hAnsi="Arial" w:cs="Arial"/>
                <w:sz w:val="20"/>
                <w:szCs w:val="20"/>
                <w:lang w:val="en-US"/>
              </w:rPr>
              <w:t>Monitor and assess the cargo operation such as proper loading, stowage and unloading of liquefied gas cargoes</w:t>
            </w:r>
          </w:p>
          <w:p w14:paraId="76860896" w14:textId="77777777" w:rsidR="00236DD4" w:rsidRPr="00236DD4" w:rsidRDefault="00236DD4" w:rsidP="00236DD4">
            <w:pPr>
              <w:pStyle w:val="NoSpacing"/>
              <w:ind w:left="1335"/>
              <w:jc w:val="both"/>
              <w:rPr>
                <w:rFonts w:ascii="Arial" w:eastAsia="Times New Roman" w:hAnsi="Arial" w:cs="Arial"/>
                <w:sz w:val="20"/>
                <w:szCs w:val="20"/>
                <w:lang w:val="en-US"/>
              </w:rPr>
            </w:pPr>
          </w:p>
          <w:p w14:paraId="2033531C" w14:textId="089EB739" w:rsidR="009F699D" w:rsidRDefault="009F699D" w:rsidP="00236DD4">
            <w:pPr>
              <w:pStyle w:val="NoSpacing"/>
              <w:numPr>
                <w:ilvl w:val="0"/>
                <w:numId w:val="28"/>
              </w:numPr>
              <w:ind w:left="976" w:hanging="631"/>
              <w:jc w:val="both"/>
              <w:rPr>
                <w:rFonts w:ascii="Arial" w:eastAsia="Times New Roman" w:hAnsi="Arial" w:cs="Arial"/>
                <w:sz w:val="20"/>
                <w:szCs w:val="20"/>
                <w:lang w:val="en-US"/>
              </w:rPr>
            </w:pPr>
            <w:r w:rsidRPr="00236DD4">
              <w:rPr>
                <w:rFonts w:ascii="Arial" w:eastAsia="Times New Roman" w:hAnsi="Arial" w:cs="Arial"/>
                <w:sz w:val="20"/>
                <w:szCs w:val="20"/>
                <w:lang w:val="en-US"/>
              </w:rPr>
              <w:t>Analyze the effect of bulk liquid cargoes on trim, stability and structural inte</w:t>
            </w:r>
            <w:r w:rsidR="00236DD4">
              <w:rPr>
                <w:rFonts w:ascii="Arial" w:eastAsia="Times New Roman" w:hAnsi="Arial" w:cs="Arial"/>
                <w:sz w:val="20"/>
                <w:szCs w:val="20"/>
                <w:lang w:val="en-US"/>
              </w:rPr>
              <w:t>grity of a liquefied gas tanker</w:t>
            </w:r>
          </w:p>
          <w:p w14:paraId="4BE7BB0E" w14:textId="77777777" w:rsidR="00236DD4" w:rsidRPr="00236DD4" w:rsidRDefault="00236DD4" w:rsidP="00236DD4">
            <w:pPr>
              <w:pStyle w:val="NoSpacing"/>
              <w:ind w:left="976"/>
              <w:jc w:val="both"/>
              <w:rPr>
                <w:rFonts w:ascii="Arial" w:eastAsia="Times New Roman" w:hAnsi="Arial" w:cs="Arial"/>
                <w:sz w:val="20"/>
                <w:szCs w:val="20"/>
                <w:lang w:val="en-US"/>
              </w:rPr>
            </w:pPr>
          </w:p>
          <w:p w14:paraId="61CD2E2A" w14:textId="13C818E9" w:rsidR="009F699D" w:rsidRPr="00236DD4" w:rsidRDefault="009F699D" w:rsidP="00236DD4">
            <w:pPr>
              <w:pStyle w:val="NoSpacing"/>
              <w:numPr>
                <w:ilvl w:val="0"/>
                <w:numId w:val="28"/>
              </w:numPr>
              <w:ind w:left="976" w:hanging="631"/>
              <w:jc w:val="both"/>
              <w:rPr>
                <w:rFonts w:ascii="Arial" w:eastAsia="Times New Roman" w:hAnsi="Arial" w:cs="Arial"/>
                <w:sz w:val="20"/>
                <w:szCs w:val="20"/>
                <w:lang w:val="en-US"/>
              </w:rPr>
            </w:pPr>
            <w:r w:rsidRPr="00236DD4">
              <w:rPr>
                <w:rFonts w:ascii="Arial" w:eastAsia="Times New Roman" w:hAnsi="Arial" w:cs="Arial"/>
                <w:sz w:val="20"/>
                <w:szCs w:val="20"/>
                <w:lang w:val="en-US"/>
              </w:rPr>
              <w:t xml:space="preserve">Manage and supervise personnel in the </w:t>
            </w:r>
            <w:r w:rsidRPr="00236DD4">
              <w:rPr>
                <w:rFonts w:ascii="Arial" w:eastAsia="Times New Roman" w:hAnsi="Arial" w:cs="Arial"/>
                <w:sz w:val="20"/>
                <w:szCs w:val="20"/>
                <w:lang w:val="en-US"/>
              </w:rPr>
              <w:lastRenderedPageBreak/>
              <w:t>perfo</w:t>
            </w:r>
            <w:r w:rsidR="00236DD4">
              <w:rPr>
                <w:rFonts w:ascii="Arial" w:eastAsia="Times New Roman" w:hAnsi="Arial" w:cs="Arial"/>
                <w:sz w:val="20"/>
                <w:szCs w:val="20"/>
                <w:lang w:val="en-US"/>
              </w:rPr>
              <w:t xml:space="preserve">rmance of cargo operation following the procedures and standards of work </w:t>
            </w:r>
            <w:r w:rsidR="00D53E0E">
              <w:rPr>
                <w:rFonts w:ascii="Arial" w:eastAsia="Times New Roman" w:hAnsi="Arial" w:cs="Arial"/>
                <w:sz w:val="20"/>
                <w:szCs w:val="20"/>
                <w:lang w:val="en-US"/>
              </w:rPr>
              <w:t>including the allocation of duties</w:t>
            </w:r>
          </w:p>
        </w:tc>
        <w:tc>
          <w:tcPr>
            <w:tcW w:w="1134" w:type="dxa"/>
          </w:tcPr>
          <w:p w14:paraId="1770F8FF" w14:textId="77777777" w:rsidR="00DA3ECA" w:rsidRPr="00A719BD" w:rsidRDefault="00DA3ECA" w:rsidP="00A70999">
            <w:pPr>
              <w:pStyle w:val="NoSpacing"/>
              <w:jc w:val="center"/>
              <w:rPr>
                <w:rFonts w:ascii="Arial" w:hAnsi="Arial" w:cs="Arial"/>
                <w:sz w:val="20"/>
                <w:szCs w:val="20"/>
              </w:rPr>
            </w:pPr>
          </w:p>
        </w:tc>
        <w:tc>
          <w:tcPr>
            <w:tcW w:w="1134" w:type="dxa"/>
          </w:tcPr>
          <w:p w14:paraId="640D0C27" w14:textId="77777777" w:rsidR="00DA3ECA" w:rsidRPr="00A719BD" w:rsidRDefault="00DA3ECA" w:rsidP="00A70999">
            <w:pPr>
              <w:pStyle w:val="NoSpacing"/>
              <w:jc w:val="both"/>
              <w:rPr>
                <w:rFonts w:ascii="Arial" w:hAnsi="Arial" w:cs="Arial"/>
                <w:sz w:val="20"/>
                <w:szCs w:val="20"/>
              </w:rPr>
            </w:pPr>
          </w:p>
        </w:tc>
        <w:tc>
          <w:tcPr>
            <w:tcW w:w="1134" w:type="dxa"/>
          </w:tcPr>
          <w:p w14:paraId="639812E0" w14:textId="77777777" w:rsidR="00DA3ECA" w:rsidRPr="00A719BD" w:rsidRDefault="00DA3ECA" w:rsidP="00A70999">
            <w:pPr>
              <w:pStyle w:val="NoSpacing"/>
              <w:jc w:val="both"/>
              <w:rPr>
                <w:rFonts w:ascii="Arial" w:hAnsi="Arial" w:cs="Arial"/>
                <w:sz w:val="20"/>
                <w:szCs w:val="20"/>
              </w:rPr>
            </w:pPr>
          </w:p>
        </w:tc>
        <w:tc>
          <w:tcPr>
            <w:tcW w:w="1134" w:type="dxa"/>
          </w:tcPr>
          <w:p w14:paraId="5C190BFE" w14:textId="77777777" w:rsidR="00DA3ECA" w:rsidRPr="00A719BD" w:rsidRDefault="00DA3ECA" w:rsidP="00A70999">
            <w:pPr>
              <w:pStyle w:val="NoSpacing"/>
              <w:jc w:val="both"/>
              <w:rPr>
                <w:rFonts w:ascii="Arial" w:hAnsi="Arial" w:cs="Arial"/>
                <w:sz w:val="20"/>
                <w:szCs w:val="20"/>
              </w:rPr>
            </w:pPr>
          </w:p>
        </w:tc>
        <w:tc>
          <w:tcPr>
            <w:tcW w:w="1134" w:type="dxa"/>
          </w:tcPr>
          <w:p w14:paraId="47EDE956" w14:textId="77777777" w:rsidR="00DA3ECA" w:rsidRPr="00A719BD" w:rsidRDefault="00DA3ECA" w:rsidP="00A70999">
            <w:pPr>
              <w:pStyle w:val="NoSpacing"/>
              <w:jc w:val="both"/>
              <w:rPr>
                <w:rFonts w:ascii="Arial" w:hAnsi="Arial" w:cs="Arial"/>
                <w:sz w:val="20"/>
                <w:szCs w:val="20"/>
              </w:rPr>
            </w:pPr>
          </w:p>
        </w:tc>
        <w:tc>
          <w:tcPr>
            <w:tcW w:w="1134" w:type="dxa"/>
          </w:tcPr>
          <w:p w14:paraId="0D1D6ED3" w14:textId="77777777" w:rsidR="00DA3ECA" w:rsidRPr="00A719BD" w:rsidRDefault="00DA3ECA" w:rsidP="00A70999">
            <w:pPr>
              <w:pStyle w:val="NoSpacing"/>
              <w:jc w:val="both"/>
              <w:rPr>
                <w:rFonts w:ascii="Arial" w:hAnsi="Arial" w:cs="Arial"/>
                <w:sz w:val="20"/>
                <w:szCs w:val="20"/>
              </w:rPr>
            </w:pPr>
          </w:p>
        </w:tc>
        <w:tc>
          <w:tcPr>
            <w:tcW w:w="5368" w:type="dxa"/>
          </w:tcPr>
          <w:p w14:paraId="3D313B51" w14:textId="77777777" w:rsidR="00DA3ECA" w:rsidRPr="00A719BD" w:rsidRDefault="00DA3ECA" w:rsidP="00A70999">
            <w:pPr>
              <w:pStyle w:val="NoSpacing"/>
              <w:jc w:val="both"/>
              <w:rPr>
                <w:rFonts w:ascii="Arial" w:hAnsi="Arial" w:cs="Arial"/>
                <w:sz w:val="20"/>
                <w:szCs w:val="20"/>
              </w:rPr>
            </w:pPr>
          </w:p>
        </w:tc>
      </w:tr>
      <w:tr w:rsidR="00577550" w:rsidRPr="00A719BD" w14:paraId="69691B79" w14:textId="77777777" w:rsidTr="00577550">
        <w:trPr>
          <w:trHeight w:val="567"/>
        </w:trPr>
        <w:tc>
          <w:tcPr>
            <w:tcW w:w="15744" w:type="dxa"/>
            <w:gridSpan w:val="8"/>
          </w:tcPr>
          <w:p w14:paraId="09E57ED7" w14:textId="727BA35D" w:rsidR="00577550" w:rsidRPr="00A719BD" w:rsidRDefault="00941DE0" w:rsidP="00577550">
            <w:pPr>
              <w:pStyle w:val="NoSpacing"/>
              <w:jc w:val="both"/>
              <w:rPr>
                <w:rFonts w:ascii="Arial" w:hAnsi="Arial" w:cs="Arial"/>
                <w:b/>
                <w:bCs/>
                <w:sz w:val="20"/>
                <w:szCs w:val="20"/>
              </w:rPr>
            </w:pPr>
            <w:r w:rsidRPr="00A719BD">
              <w:rPr>
                <w:rFonts w:ascii="Arial" w:hAnsi="Arial" w:cs="Arial"/>
                <w:b/>
                <w:bCs/>
                <w:sz w:val="20"/>
                <w:szCs w:val="20"/>
              </w:rPr>
              <w:lastRenderedPageBreak/>
              <w:t xml:space="preserve">IMO </w:t>
            </w:r>
            <w:r w:rsidR="00577550" w:rsidRPr="00A719BD">
              <w:rPr>
                <w:rFonts w:ascii="Arial" w:hAnsi="Arial" w:cs="Arial"/>
                <w:b/>
                <w:bCs/>
                <w:sz w:val="20"/>
                <w:szCs w:val="20"/>
              </w:rPr>
              <w:t>References</w:t>
            </w:r>
            <w:r w:rsidRPr="00A719BD">
              <w:rPr>
                <w:rFonts w:ascii="Arial" w:hAnsi="Arial" w:cs="Arial"/>
                <w:b/>
                <w:bCs/>
                <w:sz w:val="20"/>
                <w:szCs w:val="20"/>
              </w:rPr>
              <w:t xml:space="preserve"> (R)</w:t>
            </w:r>
            <w:r w:rsidR="00577550" w:rsidRPr="00A719BD">
              <w:rPr>
                <w:rFonts w:ascii="Arial" w:hAnsi="Arial" w:cs="Arial"/>
                <w:b/>
                <w:bCs/>
                <w:sz w:val="20"/>
                <w:szCs w:val="20"/>
              </w:rPr>
              <w:t>:</w:t>
            </w:r>
          </w:p>
          <w:p w14:paraId="2D13BDE7" w14:textId="18187030" w:rsidR="00577550" w:rsidRPr="00A719BD" w:rsidRDefault="00983FF8" w:rsidP="001004D3">
            <w:pPr>
              <w:pStyle w:val="NoSpacing"/>
              <w:jc w:val="both"/>
              <w:rPr>
                <w:rFonts w:ascii="Arial" w:hAnsi="Arial" w:cs="Arial"/>
                <w:sz w:val="20"/>
                <w:szCs w:val="20"/>
              </w:rPr>
            </w:pPr>
            <w:r w:rsidRPr="00A719BD">
              <w:rPr>
                <w:rFonts w:ascii="Arial" w:hAnsi="Arial" w:cs="Arial"/>
                <w:i/>
                <w:iCs/>
                <w:sz w:val="20"/>
                <w:szCs w:val="20"/>
                <w:lang w:val="en-US"/>
              </w:rPr>
              <w:t>MTIs</w:t>
            </w:r>
            <w:r w:rsidRPr="00A719BD">
              <w:rPr>
                <w:rFonts w:ascii="Arial" w:hAnsi="Arial" w:cs="Arial"/>
                <w:bCs/>
                <w:i/>
                <w:iCs/>
                <w:sz w:val="20"/>
                <w:szCs w:val="20"/>
                <w:lang w:val="en-US"/>
              </w:rPr>
              <w:t xml:space="preserve"> may use additional references as deemed necessary to meet the intended learning outcomes of this training course.</w:t>
            </w:r>
          </w:p>
        </w:tc>
      </w:tr>
      <w:tr w:rsidR="008B768B" w:rsidRPr="00A719BD" w14:paraId="20BFEAB5" w14:textId="77777777" w:rsidTr="00577550">
        <w:trPr>
          <w:trHeight w:val="1020"/>
        </w:trPr>
        <w:tc>
          <w:tcPr>
            <w:tcW w:w="3572" w:type="dxa"/>
          </w:tcPr>
          <w:p w14:paraId="28DD15A0" w14:textId="003D4D80" w:rsidR="008B768B" w:rsidRPr="00A719BD" w:rsidRDefault="009F699D" w:rsidP="00D53E0E">
            <w:pPr>
              <w:pStyle w:val="NoSpacing"/>
              <w:numPr>
                <w:ilvl w:val="0"/>
                <w:numId w:val="17"/>
              </w:numPr>
              <w:jc w:val="both"/>
              <w:rPr>
                <w:rFonts w:ascii="Arial" w:hAnsi="Arial" w:cs="Arial"/>
                <w:sz w:val="20"/>
                <w:szCs w:val="20"/>
              </w:rPr>
            </w:pPr>
            <w:r w:rsidRPr="00D53E0E">
              <w:rPr>
                <w:rFonts w:ascii="Arial" w:hAnsi="Arial" w:cs="Arial"/>
                <w:sz w:val="20"/>
                <w:szCs w:val="20"/>
                <w:shd w:val="clear" w:color="auto" w:fill="FEFEFE"/>
                <w:lang w:val="en-US"/>
              </w:rPr>
              <w:t xml:space="preserve">International Maritime Organization. 2017. </w:t>
            </w:r>
            <w:r w:rsidR="00983FF8" w:rsidRPr="009F699D">
              <w:rPr>
                <w:rFonts w:ascii="Arial" w:hAnsi="Arial" w:cs="Arial"/>
                <w:i/>
                <w:iCs/>
                <w:sz w:val="20"/>
                <w:szCs w:val="20"/>
                <w:shd w:val="clear" w:color="auto" w:fill="FEFEFE"/>
                <w:lang w:val="en-US"/>
              </w:rPr>
              <w:t>International Convention on Standards of Training, Certification and Watchkeeping</w:t>
            </w:r>
            <w:r w:rsidR="00941DE0" w:rsidRPr="009F699D">
              <w:rPr>
                <w:rFonts w:ascii="Arial" w:hAnsi="Arial" w:cs="Arial"/>
                <w:i/>
                <w:iCs/>
                <w:sz w:val="20"/>
                <w:szCs w:val="20"/>
                <w:shd w:val="clear" w:color="auto" w:fill="FEFEFE"/>
                <w:lang w:val="en-US"/>
              </w:rPr>
              <w:t xml:space="preserve"> </w:t>
            </w:r>
            <w:r w:rsidR="00983FF8" w:rsidRPr="009F699D">
              <w:rPr>
                <w:rFonts w:ascii="Arial" w:hAnsi="Arial" w:cs="Arial"/>
                <w:i/>
                <w:iCs/>
                <w:sz w:val="20"/>
                <w:szCs w:val="20"/>
                <w:shd w:val="clear" w:color="auto" w:fill="FEFEFE"/>
                <w:lang w:val="en-US"/>
              </w:rPr>
              <w:t>for Seafarers, 1978, as amended</w:t>
            </w:r>
            <w:r>
              <w:rPr>
                <w:rFonts w:ascii="Arial" w:hAnsi="Arial" w:cs="Arial"/>
                <w:color w:val="00B0F0"/>
                <w:sz w:val="20"/>
                <w:szCs w:val="20"/>
                <w:shd w:val="clear" w:color="auto" w:fill="FEFEFE"/>
                <w:lang w:val="en-US"/>
              </w:rPr>
              <w:t xml:space="preserve">. </w:t>
            </w:r>
            <w:r w:rsidRPr="00D53E0E">
              <w:rPr>
                <w:rFonts w:ascii="Arial" w:hAnsi="Arial" w:cs="Arial"/>
                <w:sz w:val="20"/>
                <w:szCs w:val="20"/>
                <w:shd w:val="clear" w:color="auto" w:fill="FEFEFE"/>
                <w:lang w:val="en-US"/>
              </w:rPr>
              <w:t>(latest edition)</w:t>
            </w:r>
          </w:p>
        </w:tc>
        <w:tc>
          <w:tcPr>
            <w:tcW w:w="1134" w:type="dxa"/>
          </w:tcPr>
          <w:p w14:paraId="44935199" w14:textId="77777777" w:rsidR="008B768B" w:rsidRPr="00A719BD" w:rsidRDefault="008B768B" w:rsidP="008B768B">
            <w:pPr>
              <w:pStyle w:val="NoSpacing"/>
              <w:jc w:val="center"/>
              <w:rPr>
                <w:rFonts w:ascii="Arial" w:hAnsi="Arial" w:cs="Arial"/>
                <w:sz w:val="20"/>
                <w:szCs w:val="20"/>
              </w:rPr>
            </w:pPr>
          </w:p>
        </w:tc>
        <w:tc>
          <w:tcPr>
            <w:tcW w:w="1134" w:type="dxa"/>
          </w:tcPr>
          <w:p w14:paraId="62AE3671" w14:textId="77777777" w:rsidR="008B768B" w:rsidRPr="00A719BD" w:rsidRDefault="008B768B" w:rsidP="008B768B">
            <w:pPr>
              <w:pStyle w:val="NoSpacing"/>
              <w:jc w:val="both"/>
              <w:rPr>
                <w:rFonts w:ascii="Arial" w:hAnsi="Arial" w:cs="Arial"/>
                <w:sz w:val="20"/>
                <w:szCs w:val="20"/>
              </w:rPr>
            </w:pPr>
          </w:p>
        </w:tc>
        <w:tc>
          <w:tcPr>
            <w:tcW w:w="1134" w:type="dxa"/>
          </w:tcPr>
          <w:p w14:paraId="506B816A" w14:textId="77777777" w:rsidR="008B768B" w:rsidRPr="00A719BD" w:rsidRDefault="008B768B" w:rsidP="008B768B">
            <w:pPr>
              <w:pStyle w:val="NoSpacing"/>
              <w:jc w:val="both"/>
              <w:rPr>
                <w:rFonts w:ascii="Arial" w:hAnsi="Arial" w:cs="Arial"/>
                <w:sz w:val="20"/>
                <w:szCs w:val="20"/>
              </w:rPr>
            </w:pPr>
          </w:p>
        </w:tc>
        <w:tc>
          <w:tcPr>
            <w:tcW w:w="1134" w:type="dxa"/>
          </w:tcPr>
          <w:p w14:paraId="47509CB8" w14:textId="77777777" w:rsidR="008B768B" w:rsidRPr="00A719BD" w:rsidRDefault="008B768B" w:rsidP="008B768B">
            <w:pPr>
              <w:pStyle w:val="NoSpacing"/>
              <w:jc w:val="both"/>
              <w:rPr>
                <w:rFonts w:ascii="Arial" w:hAnsi="Arial" w:cs="Arial"/>
                <w:sz w:val="20"/>
                <w:szCs w:val="20"/>
              </w:rPr>
            </w:pPr>
          </w:p>
        </w:tc>
        <w:tc>
          <w:tcPr>
            <w:tcW w:w="1134" w:type="dxa"/>
          </w:tcPr>
          <w:p w14:paraId="7A99172E" w14:textId="77777777" w:rsidR="008B768B" w:rsidRPr="00A719BD" w:rsidRDefault="008B768B" w:rsidP="008B768B">
            <w:pPr>
              <w:pStyle w:val="NoSpacing"/>
              <w:jc w:val="both"/>
              <w:rPr>
                <w:rFonts w:ascii="Arial" w:hAnsi="Arial" w:cs="Arial"/>
                <w:sz w:val="20"/>
                <w:szCs w:val="20"/>
              </w:rPr>
            </w:pPr>
          </w:p>
        </w:tc>
        <w:tc>
          <w:tcPr>
            <w:tcW w:w="1134" w:type="dxa"/>
          </w:tcPr>
          <w:p w14:paraId="5E1B45D5" w14:textId="77777777" w:rsidR="008B768B" w:rsidRPr="00A719BD" w:rsidRDefault="008B768B" w:rsidP="008B768B">
            <w:pPr>
              <w:pStyle w:val="NoSpacing"/>
              <w:jc w:val="both"/>
              <w:rPr>
                <w:rFonts w:ascii="Arial" w:hAnsi="Arial" w:cs="Arial"/>
                <w:sz w:val="20"/>
                <w:szCs w:val="20"/>
              </w:rPr>
            </w:pPr>
          </w:p>
        </w:tc>
        <w:tc>
          <w:tcPr>
            <w:tcW w:w="5368" w:type="dxa"/>
          </w:tcPr>
          <w:p w14:paraId="5752DB9D" w14:textId="77777777" w:rsidR="008B768B" w:rsidRPr="00A719BD" w:rsidRDefault="008B768B" w:rsidP="008B768B">
            <w:pPr>
              <w:pStyle w:val="NoSpacing"/>
              <w:jc w:val="both"/>
              <w:rPr>
                <w:rFonts w:ascii="Arial" w:hAnsi="Arial" w:cs="Arial"/>
                <w:sz w:val="20"/>
                <w:szCs w:val="20"/>
              </w:rPr>
            </w:pPr>
          </w:p>
        </w:tc>
      </w:tr>
      <w:tr w:rsidR="008B768B" w:rsidRPr="00A719BD" w14:paraId="26F780DC" w14:textId="77777777" w:rsidTr="001004D3">
        <w:trPr>
          <w:trHeight w:val="794"/>
        </w:trPr>
        <w:tc>
          <w:tcPr>
            <w:tcW w:w="3572" w:type="dxa"/>
          </w:tcPr>
          <w:p w14:paraId="34F3BF51" w14:textId="23F4F655" w:rsidR="008B768B" w:rsidRPr="00D53E0E" w:rsidRDefault="009F699D" w:rsidP="00D53E0E">
            <w:pPr>
              <w:pStyle w:val="NoSpacing"/>
              <w:numPr>
                <w:ilvl w:val="0"/>
                <w:numId w:val="17"/>
              </w:numPr>
              <w:jc w:val="both"/>
              <w:rPr>
                <w:rFonts w:ascii="Arial" w:hAnsi="Arial" w:cs="Arial"/>
                <w:sz w:val="20"/>
                <w:szCs w:val="20"/>
              </w:rPr>
            </w:pPr>
            <w:r w:rsidRPr="00D53E0E">
              <w:rPr>
                <w:rFonts w:ascii="Arial" w:hAnsi="Arial" w:cs="Arial"/>
                <w:sz w:val="20"/>
                <w:szCs w:val="20"/>
                <w:shd w:val="clear" w:color="auto" w:fill="FEFEFE"/>
                <w:lang w:val="en-US"/>
              </w:rPr>
              <w:t xml:space="preserve">International Maritime Organization. 2022. </w:t>
            </w:r>
            <w:r w:rsidRPr="00D53E0E">
              <w:rPr>
                <w:rFonts w:ascii="Arial" w:hAnsi="Arial" w:cs="Arial"/>
                <w:i/>
                <w:iCs/>
                <w:sz w:val="20"/>
                <w:szCs w:val="20"/>
                <w:shd w:val="clear" w:color="auto" w:fill="FEFEFE"/>
                <w:lang w:val="en-US"/>
              </w:rPr>
              <w:t>International Convention for the Prevention of Pollution from Ships, (MARPOL)</w:t>
            </w:r>
            <w:r w:rsidRPr="00D53E0E">
              <w:rPr>
                <w:rFonts w:ascii="Arial" w:hAnsi="Arial" w:cs="Arial"/>
                <w:sz w:val="20"/>
                <w:szCs w:val="20"/>
                <w:shd w:val="clear" w:color="auto" w:fill="FEFEFE"/>
                <w:lang w:val="en-US"/>
              </w:rPr>
              <w:t xml:space="preserve"> (latest edition)</w:t>
            </w:r>
          </w:p>
        </w:tc>
        <w:tc>
          <w:tcPr>
            <w:tcW w:w="1134" w:type="dxa"/>
          </w:tcPr>
          <w:p w14:paraId="05FF522F" w14:textId="77777777" w:rsidR="008B768B" w:rsidRPr="00A719BD" w:rsidRDefault="008B768B" w:rsidP="008B768B">
            <w:pPr>
              <w:pStyle w:val="NoSpacing"/>
              <w:jc w:val="center"/>
              <w:rPr>
                <w:rFonts w:ascii="Arial" w:hAnsi="Arial" w:cs="Arial"/>
                <w:sz w:val="20"/>
                <w:szCs w:val="20"/>
              </w:rPr>
            </w:pPr>
          </w:p>
        </w:tc>
        <w:tc>
          <w:tcPr>
            <w:tcW w:w="1134" w:type="dxa"/>
          </w:tcPr>
          <w:p w14:paraId="2F0091B1" w14:textId="77777777" w:rsidR="008B768B" w:rsidRPr="00A719BD" w:rsidRDefault="008B768B" w:rsidP="008B768B">
            <w:pPr>
              <w:pStyle w:val="NoSpacing"/>
              <w:jc w:val="both"/>
              <w:rPr>
                <w:rFonts w:ascii="Arial" w:hAnsi="Arial" w:cs="Arial"/>
                <w:sz w:val="20"/>
                <w:szCs w:val="20"/>
              </w:rPr>
            </w:pPr>
          </w:p>
        </w:tc>
        <w:tc>
          <w:tcPr>
            <w:tcW w:w="1134" w:type="dxa"/>
          </w:tcPr>
          <w:p w14:paraId="43E20B1E" w14:textId="77777777" w:rsidR="008B768B" w:rsidRPr="00A719BD" w:rsidRDefault="008B768B" w:rsidP="008B768B">
            <w:pPr>
              <w:pStyle w:val="NoSpacing"/>
              <w:jc w:val="both"/>
              <w:rPr>
                <w:rFonts w:ascii="Arial" w:hAnsi="Arial" w:cs="Arial"/>
                <w:sz w:val="20"/>
                <w:szCs w:val="20"/>
              </w:rPr>
            </w:pPr>
          </w:p>
        </w:tc>
        <w:tc>
          <w:tcPr>
            <w:tcW w:w="1134" w:type="dxa"/>
          </w:tcPr>
          <w:p w14:paraId="51D1533E" w14:textId="77777777" w:rsidR="008B768B" w:rsidRPr="00A719BD" w:rsidRDefault="008B768B" w:rsidP="008B768B">
            <w:pPr>
              <w:pStyle w:val="NoSpacing"/>
              <w:jc w:val="both"/>
              <w:rPr>
                <w:rFonts w:ascii="Arial" w:hAnsi="Arial" w:cs="Arial"/>
                <w:sz w:val="20"/>
                <w:szCs w:val="20"/>
              </w:rPr>
            </w:pPr>
          </w:p>
        </w:tc>
        <w:tc>
          <w:tcPr>
            <w:tcW w:w="1134" w:type="dxa"/>
          </w:tcPr>
          <w:p w14:paraId="66734717" w14:textId="77777777" w:rsidR="008B768B" w:rsidRPr="00A719BD" w:rsidRDefault="008B768B" w:rsidP="008B768B">
            <w:pPr>
              <w:pStyle w:val="NoSpacing"/>
              <w:jc w:val="both"/>
              <w:rPr>
                <w:rFonts w:ascii="Arial" w:hAnsi="Arial" w:cs="Arial"/>
                <w:sz w:val="20"/>
                <w:szCs w:val="20"/>
              </w:rPr>
            </w:pPr>
          </w:p>
        </w:tc>
        <w:tc>
          <w:tcPr>
            <w:tcW w:w="1134" w:type="dxa"/>
          </w:tcPr>
          <w:p w14:paraId="6F7B27D3" w14:textId="77777777" w:rsidR="008B768B" w:rsidRPr="00A719BD" w:rsidRDefault="008B768B" w:rsidP="008B768B">
            <w:pPr>
              <w:pStyle w:val="NoSpacing"/>
              <w:jc w:val="both"/>
              <w:rPr>
                <w:rFonts w:ascii="Arial" w:hAnsi="Arial" w:cs="Arial"/>
                <w:sz w:val="20"/>
                <w:szCs w:val="20"/>
              </w:rPr>
            </w:pPr>
          </w:p>
        </w:tc>
        <w:tc>
          <w:tcPr>
            <w:tcW w:w="5368" w:type="dxa"/>
          </w:tcPr>
          <w:p w14:paraId="62B3CE20" w14:textId="77777777" w:rsidR="008B768B" w:rsidRPr="00A719BD" w:rsidRDefault="008B768B" w:rsidP="008B768B">
            <w:pPr>
              <w:pStyle w:val="NoSpacing"/>
              <w:jc w:val="both"/>
              <w:rPr>
                <w:rFonts w:ascii="Arial" w:hAnsi="Arial" w:cs="Arial"/>
                <w:sz w:val="20"/>
                <w:szCs w:val="20"/>
              </w:rPr>
            </w:pPr>
          </w:p>
        </w:tc>
      </w:tr>
      <w:tr w:rsidR="009F699D" w:rsidRPr="00A719BD" w14:paraId="0FAA9B85" w14:textId="77777777" w:rsidTr="00D53E0E">
        <w:trPr>
          <w:trHeight w:val="1007"/>
        </w:trPr>
        <w:tc>
          <w:tcPr>
            <w:tcW w:w="3572" w:type="dxa"/>
          </w:tcPr>
          <w:p w14:paraId="40A35732" w14:textId="1FE6AC7E" w:rsidR="009F699D" w:rsidRPr="00D53E0E" w:rsidRDefault="009F699D" w:rsidP="00D53E0E">
            <w:pPr>
              <w:pStyle w:val="NoSpacing"/>
              <w:numPr>
                <w:ilvl w:val="0"/>
                <w:numId w:val="17"/>
              </w:numPr>
              <w:jc w:val="both"/>
              <w:rPr>
                <w:rFonts w:ascii="Arial" w:hAnsi="Arial" w:cs="Arial"/>
                <w:sz w:val="20"/>
                <w:szCs w:val="20"/>
                <w:shd w:val="clear" w:color="auto" w:fill="FEFEFE"/>
                <w:lang w:val="en-US"/>
              </w:rPr>
            </w:pPr>
            <w:r w:rsidRPr="00D53E0E">
              <w:rPr>
                <w:rFonts w:ascii="Arial" w:hAnsi="Arial" w:cs="Arial"/>
                <w:sz w:val="20"/>
                <w:szCs w:val="20"/>
                <w:shd w:val="clear" w:color="auto" w:fill="FEFEFE"/>
                <w:lang w:val="en-US"/>
              </w:rPr>
              <w:t xml:space="preserve">International Maritime Organization. 2020. </w:t>
            </w:r>
            <w:r w:rsidRPr="00D53E0E">
              <w:rPr>
                <w:rFonts w:ascii="Arial" w:hAnsi="Arial" w:cs="Arial"/>
                <w:i/>
                <w:iCs/>
                <w:sz w:val="20"/>
                <w:szCs w:val="20"/>
                <w:shd w:val="clear" w:color="auto" w:fill="FEFEFE"/>
                <w:lang w:val="en-US"/>
              </w:rPr>
              <w:t>International Convention for the Safety of Life at Sea (SOLAS)</w:t>
            </w:r>
            <w:r w:rsidRPr="00D53E0E">
              <w:rPr>
                <w:rFonts w:ascii="Arial" w:hAnsi="Arial" w:cs="Arial"/>
                <w:sz w:val="20"/>
                <w:szCs w:val="20"/>
                <w:shd w:val="clear" w:color="auto" w:fill="FEFEFE"/>
                <w:lang w:val="en-US"/>
              </w:rPr>
              <w:t>, (latest edition)</w:t>
            </w:r>
          </w:p>
        </w:tc>
        <w:tc>
          <w:tcPr>
            <w:tcW w:w="1134" w:type="dxa"/>
          </w:tcPr>
          <w:p w14:paraId="5554DFE6" w14:textId="77777777" w:rsidR="009F699D" w:rsidRPr="00A719BD" w:rsidRDefault="009F699D" w:rsidP="008B768B">
            <w:pPr>
              <w:pStyle w:val="NoSpacing"/>
              <w:jc w:val="center"/>
              <w:rPr>
                <w:rFonts w:ascii="Arial" w:hAnsi="Arial" w:cs="Arial"/>
                <w:sz w:val="20"/>
                <w:szCs w:val="20"/>
              </w:rPr>
            </w:pPr>
          </w:p>
        </w:tc>
        <w:tc>
          <w:tcPr>
            <w:tcW w:w="1134" w:type="dxa"/>
          </w:tcPr>
          <w:p w14:paraId="341E5704" w14:textId="77777777" w:rsidR="009F699D" w:rsidRPr="00A719BD" w:rsidRDefault="009F699D" w:rsidP="008B768B">
            <w:pPr>
              <w:pStyle w:val="NoSpacing"/>
              <w:jc w:val="both"/>
              <w:rPr>
                <w:rFonts w:ascii="Arial" w:hAnsi="Arial" w:cs="Arial"/>
                <w:sz w:val="20"/>
                <w:szCs w:val="20"/>
              </w:rPr>
            </w:pPr>
          </w:p>
        </w:tc>
        <w:tc>
          <w:tcPr>
            <w:tcW w:w="1134" w:type="dxa"/>
          </w:tcPr>
          <w:p w14:paraId="0AFD13D7" w14:textId="77777777" w:rsidR="009F699D" w:rsidRPr="00A719BD" w:rsidRDefault="009F699D" w:rsidP="008B768B">
            <w:pPr>
              <w:pStyle w:val="NoSpacing"/>
              <w:jc w:val="both"/>
              <w:rPr>
                <w:rFonts w:ascii="Arial" w:hAnsi="Arial" w:cs="Arial"/>
                <w:sz w:val="20"/>
                <w:szCs w:val="20"/>
              </w:rPr>
            </w:pPr>
          </w:p>
        </w:tc>
        <w:tc>
          <w:tcPr>
            <w:tcW w:w="1134" w:type="dxa"/>
          </w:tcPr>
          <w:p w14:paraId="29EEDB59" w14:textId="77777777" w:rsidR="009F699D" w:rsidRPr="00A719BD" w:rsidRDefault="009F699D" w:rsidP="008B768B">
            <w:pPr>
              <w:pStyle w:val="NoSpacing"/>
              <w:jc w:val="both"/>
              <w:rPr>
                <w:rFonts w:ascii="Arial" w:hAnsi="Arial" w:cs="Arial"/>
                <w:sz w:val="20"/>
                <w:szCs w:val="20"/>
              </w:rPr>
            </w:pPr>
          </w:p>
        </w:tc>
        <w:tc>
          <w:tcPr>
            <w:tcW w:w="1134" w:type="dxa"/>
          </w:tcPr>
          <w:p w14:paraId="4B61C0AB" w14:textId="77777777" w:rsidR="009F699D" w:rsidRPr="00A719BD" w:rsidRDefault="009F699D" w:rsidP="008B768B">
            <w:pPr>
              <w:pStyle w:val="NoSpacing"/>
              <w:jc w:val="both"/>
              <w:rPr>
                <w:rFonts w:ascii="Arial" w:hAnsi="Arial" w:cs="Arial"/>
                <w:sz w:val="20"/>
                <w:szCs w:val="20"/>
              </w:rPr>
            </w:pPr>
          </w:p>
        </w:tc>
        <w:tc>
          <w:tcPr>
            <w:tcW w:w="1134" w:type="dxa"/>
          </w:tcPr>
          <w:p w14:paraId="00294A13" w14:textId="77777777" w:rsidR="009F699D" w:rsidRPr="00A719BD" w:rsidRDefault="009F699D" w:rsidP="008B768B">
            <w:pPr>
              <w:pStyle w:val="NoSpacing"/>
              <w:jc w:val="both"/>
              <w:rPr>
                <w:rFonts w:ascii="Arial" w:hAnsi="Arial" w:cs="Arial"/>
                <w:sz w:val="20"/>
                <w:szCs w:val="20"/>
              </w:rPr>
            </w:pPr>
          </w:p>
        </w:tc>
        <w:tc>
          <w:tcPr>
            <w:tcW w:w="5368" w:type="dxa"/>
          </w:tcPr>
          <w:p w14:paraId="4B0B683C" w14:textId="77777777" w:rsidR="009F699D" w:rsidRPr="00A719BD" w:rsidRDefault="009F699D" w:rsidP="008B768B">
            <w:pPr>
              <w:pStyle w:val="NoSpacing"/>
              <w:jc w:val="both"/>
              <w:rPr>
                <w:rFonts w:ascii="Arial" w:hAnsi="Arial" w:cs="Arial"/>
                <w:sz w:val="20"/>
                <w:szCs w:val="20"/>
              </w:rPr>
            </w:pPr>
          </w:p>
        </w:tc>
      </w:tr>
      <w:tr w:rsidR="008B768B" w:rsidRPr="00A719BD" w14:paraId="270BDCDC" w14:textId="77777777" w:rsidTr="009F699D">
        <w:trPr>
          <w:trHeight w:val="1439"/>
        </w:trPr>
        <w:tc>
          <w:tcPr>
            <w:tcW w:w="3572" w:type="dxa"/>
          </w:tcPr>
          <w:p w14:paraId="603C2BFB" w14:textId="45AA3A60" w:rsidR="008B768B" w:rsidRPr="00D53E0E" w:rsidRDefault="009F699D" w:rsidP="008B768B">
            <w:pPr>
              <w:pStyle w:val="NoSpacing"/>
              <w:numPr>
                <w:ilvl w:val="0"/>
                <w:numId w:val="17"/>
              </w:numPr>
              <w:jc w:val="both"/>
              <w:rPr>
                <w:rFonts w:ascii="Arial" w:hAnsi="Arial" w:cs="Arial"/>
                <w:sz w:val="20"/>
                <w:szCs w:val="20"/>
              </w:rPr>
            </w:pPr>
            <w:r w:rsidRPr="00D53E0E">
              <w:rPr>
                <w:rFonts w:ascii="Arial" w:hAnsi="Arial" w:cs="Arial"/>
                <w:sz w:val="20"/>
                <w:szCs w:val="20"/>
                <w:shd w:val="clear" w:color="auto" w:fill="FEFEFE"/>
                <w:lang w:val="en-US"/>
              </w:rPr>
              <w:t xml:space="preserve">International Maritime Organization. 2016. </w:t>
            </w:r>
            <w:r w:rsidRPr="00D53E0E">
              <w:rPr>
                <w:rFonts w:ascii="Arial" w:hAnsi="Arial" w:cs="Arial"/>
                <w:i/>
                <w:iCs/>
                <w:sz w:val="20"/>
                <w:szCs w:val="20"/>
                <w:lang w:val="en-US"/>
              </w:rPr>
              <w:t>International Code for the Construction and Equipment of Ships Carrying Liquefied Gases in Bulk (IGC Code)</w:t>
            </w:r>
            <w:r w:rsidRPr="00D53E0E">
              <w:rPr>
                <w:rFonts w:ascii="Arial" w:hAnsi="Arial" w:cs="Arial"/>
                <w:sz w:val="20"/>
                <w:szCs w:val="20"/>
                <w:lang w:val="en-US"/>
              </w:rPr>
              <w:t>, (latest edition)</w:t>
            </w:r>
          </w:p>
        </w:tc>
        <w:tc>
          <w:tcPr>
            <w:tcW w:w="1134" w:type="dxa"/>
          </w:tcPr>
          <w:p w14:paraId="7F702455" w14:textId="77777777" w:rsidR="008B768B" w:rsidRPr="00A719BD" w:rsidRDefault="008B768B" w:rsidP="008B768B">
            <w:pPr>
              <w:pStyle w:val="NoSpacing"/>
              <w:jc w:val="center"/>
              <w:rPr>
                <w:rFonts w:ascii="Arial" w:hAnsi="Arial" w:cs="Arial"/>
                <w:sz w:val="20"/>
                <w:szCs w:val="20"/>
              </w:rPr>
            </w:pPr>
          </w:p>
        </w:tc>
        <w:tc>
          <w:tcPr>
            <w:tcW w:w="1134" w:type="dxa"/>
          </w:tcPr>
          <w:p w14:paraId="0C2EBD27" w14:textId="77777777" w:rsidR="008B768B" w:rsidRPr="00A719BD" w:rsidRDefault="008B768B" w:rsidP="008B768B">
            <w:pPr>
              <w:pStyle w:val="NoSpacing"/>
              <w:jc w:val="both"/>
              <w:rPr>
                <w:rFonts w:ascii="Arial" w:hAnsi="Arial" w:cs="Arial"/>
                <w:sz w:val="20"/>
                <w:szCs w:val="20"/>
              </w:rPr>
            </w:pPr>
          </w:p>
        </w:tc>
        <w:tc>
          <w:tcPr>
            <w:tcW w:w="1134" w:type="dxa"/>
          </w:tcPr>
          <w:p w14:paraId="781B46C6" w14:textId="77777777" w:rsidR="008B768B" w:rsidRPr="00A719BD" w:rsidRDefault="008B768B" w:rsidP="008B768B">
            <w:pPr>
              <w:pStyle w:val="NoSpacing"/>
              <w:jc w:val="both"/>
              <w:rPr>
                <w:rFonts w:ascii="Arial" w:hAnsi="Arial" w:cs="Arial"/>
                <w:sz w:val="20"/>
                <w:szCs w:val="20"/>
              </w:rPr>
            </w:pPr>
          </w:p>
        </w:tc>
        <w:tc>
          <w:tcPr>
            <w:tcW w:w="1134" w:type="dxa"/>
          </w:tcPr>
          <w:p w14:paraId="49771051" w14:textId="77777777" w:rsidR="008B768B" w:rsidRPr="00A719BD" w:rsidRDefault="008B768B" w:rsidP="008B768B">
            <w:pPr>
              <w:pStyle w:val="NoSpacing"/>
              <w:jc w:val="both"/>
              <w:rPr>
                <w:rFonts w:ascii="Arial" w:hAnsi="Arial" w:cs="Arial"/>
                <w:sz w:val="20"/>
                <w:szCs w:val="20"/>
              </w:rPr>
            </w:pPr>
          </w:p>
        </w:tc>
        <w:tc>
          <w:tcPr>
            <w:tcW w:w="1134" w:type="dxa"/>
          </w:tcPr>
          <w:p w14:paraId="77B9CCF6" w14:textId="77777777" w:rsidR="008B768B" w:rsidRPr="00A719BD" w:rsidRDefault="008B768B" w:rsidP="008B768B">
            <w:pPr>
              <w:pStyle w:val="NoSpacing"/>
              <w:jc w:val="both"/>
              <w:rPr>
                <w:rFonts w:ascii="Arial" w:hAnsi="Arial" w:cs="Arial"/>
                <w:sz w:val="20"/>
                <w:szCs w:val="20"/>
              </w:rPr>
            </w:pPr>
          </w:p>
        </w:tc>
        <w:tc>
          <w:tcPr>
            <w:tcW w:w="1134" w:type="dxa"/>
          </w:tcPr>
          <w:p w14:paraId="2DF8FBE5" w14:textId="77777777" w:rsidR="008B768B" w:rsidRPr="00A719BD" w:rsidRDefault="008B768B" w:rsidP="008B768B">
            <w:pPr>
              <w:pStyle w:val="NoSpacing"/>
              <w:jc w:val="both"/>
              <w:rPr>
                <w:rFonts w:ascii="Arial" w:hAnsi="Arial" w:cs="Arial"/>
                <w:sz w:val="20"/>
                <w:szCs w:val="20"/>
              </w:rPr>
            </w:pPr>
          </w:p>
        </w:tc>
        <w:tc>
          <w:tcPr>
            <w:tcW w:w="5368" w:type="dxa"/>
          </w:tcPr>
          <w:p w14:paraId="43E443DA" w14:textId="77777777" w:rsidR="008B768B" w:rsidRPr="00A719BD" w:rsidRDefault="008B768B" w:rsidP="008B768B">
            <w:pPr>
              <w:pStyle w:val="NoSpacing"/>
              <w:jc w:val="both"/>
              <w:rPr>
                <w:rFonts w:ascii="Arial" w:hAnsi="Arial" w:cs="Arial"/>
                <w:sz w:val="20"/>
                <w:szCs w:val="20"/>
              </w:rPr>
            </w:pPr>
          </w:p>
        </w:tc>
      </w:tr>
      <w:tr w:rsidR="00334B4E" w:rsidRPr="00A719BD" w14:paraId="5025478D" w14:textId="77777777" w:rsidTr="009F699D">
        <w:trPr>
          <w:trHeight w:val="1430"/>
        </w:trPr>
        <w:tc>
          <w:tcPr>
            <w:tcW w:w="3572" w:type="dxa"/>
          </w:tcPr>
          <w:p w14:paraId="500E8970" w14:textId="39B3F50D" w:rsidR="00334B4E" w:rsidRPr="00D53E0E" w:rsidRDefault="009F699D" w:rsidP="00941DE0">
            <w:pPr>
              <w:pStyle w:val="NoSpacing"/>
              <w:numPr>
                <w:ilvl w:val="0"/>
                <w:numId w:val="17"/>
              </w:numPr>
              <w:jc w:val="both"/>
              <w:rPr>
                <w:rFonts w:ascii="Arial" w:hAnsi="Arial" w:cs="Arial"/>
                <w:sz w:val="20"/>
                <w:szCs w:val="20"/>
                <w:lang w:val="en-US"/>
              </w:rPr>
            </w:pPr>
            <w:r w:rsidRPr="00D53E0E">
              <w:rPr>
                <w:rFonts w:ascii="Arial" w:hAnsi="Arial" w:cs="Arial"/>
                <w:sz w:val="20"/>
                <w:szCs w:val="20"/>
                <w:shd w:val="clear" w:color="auto" w:fill="FEFEFE"/>
                <w:lang w:val="en-US"/>
              </w:rPr>
              <w:t xml:space="preserve">International Maritime Organization. 2020. </w:t>
            </w:r>
            <w:r w:rsidRPr="00D53E0E">
              <w:rPr>
                <w:rFonts w:ascii="Arial" w:hAnsi="Arial" w:cs="Arial"/>
                <w:sz w:val="20"/>
                <w:szCs w:val="20"/>
                <w:lang w:val="en-US"/>
              </w:rPr>
              <w:t>International Code for the Construction and Equipment of Ships Carrying Dangerous Chemical in Bulk (IBC Code), (latest edition)</w:t>
            </w:r>
          </w:p>
        </w:tc>
        <w:tc>
          <w:tcPr>
            <w:tcW w:w="1134" w:type="dxa"/>
          </w:tcPr>
          <w:p w14:paraId="58BB5BC3" w14:textId="77777777" w:rsidR="00334B4E" w:rsidRPr="00A719BD" w:rsidRDefault="00334B4E" w:rsidP="008B768B">
            <w:pPr>
              <w:pStyle w:val="NoSpacing"/>
              <w:jc w:val="center"/>
              <w:rPr>
                <w:rFonts w:ascii="Arial" w:hAnsi="Arial" w:cs="Arial"/>
                <w:sz w:val="20"/>
                <w:szCs w:val="20"/>
              </w:rPr>
            </w:pPr>
          </w:p>
        </w:tc>
        <w:tc>
          <w:tcPr>
            <w:tcW w:w="1134" w:type="dxa"/>
          </w:tcPr>
          <w:p w14:paraId="26BC2C05" w14:textId="77777777" w:rsidR="00334B4E" w:rsidRPr="00A719BD" w:rsidRDefault="00334B4E" w:rsidP="008B768B">
            <w:pPr>
              <w:pStyle w:val="NoSpacing"/>
              <w:jc w:val="both"/>
              <w:rPr>
                <w:rFonts w:ascii="Arial" w:hAnsi="Arial" w:cs="Arial"/>
                <w:sz w:val="20"/>
                <w:szCs w:val="20"/>
              </w:rPr>
            </w:pPr>
          </w:p>
        </w:tc>
        <w:tc>
          <w:tcPr>
            <w:tcW w:w="1134" w:type="dxa"/>
          </w:tcPr>
          <w:p w14:paraId="1BF1900A" w14:textId="77777777" w:rsidR="00334B4E" w:rsidRPr="00A719BD" w:rsidRDefault="00334B4E" w:rsidP="008B768B">
            <w:pPr>
              <w:pStyle w:val="NoSpacing"/>
              <w:jc w:val="both"/>
              <w:rPr>
                <w:rFonts w:ascii="Arial" w:hAnsi="Arial" w:cs="Arial"/>
                <w:sz w:val="20"/>
                <w:szCs w:val="20"/>
              </w:rPr>
            </w:pPr>
          </w:p>
        </w:tc>
        <w:tc>
          <w:tcPr>
            <w:tcW w:w="1134" w:type="dxa"/>
          </w:tcPr>
          <w:p w14:paraId="1D2F8968" w14:textId="77777777" w:rsidR="00334B4E" w:rsidRPr="00A719BD" w:rsidRDefault="00334B4E" w:rsidP="008B768B">
            <w:pPr>
              <w:pStyle w:val="NoSpacing"/>
              <w:jc w:val="both"/>
              <w:rPr>
                <w:rFonts w:ascii="Arial" w:hAnsi="Arial" w:cs="Arial"/>
                <w:sz w:val="20"/>
                <w:szCs w:val="20"/>
              </w:rPr>
            </w:pPr>
          </w:p>
        </w:tc>
        <w:tc>
          <w:tcPr>
            <w:tcW w:w="1134" w:type="dxa"/>
          </w:tcPr>
          <w:p w14:paraId="43B70FFB" w14:textId="77777777" w:rsidR="00334B4E" w:rsidRPr="00A719BD" w:rsidRDefault="00334B4E" w:rsidP="008B768B">
            <w:pPr>
              <w:pStyle w:val="NoSpacing"/>
              <w:jc w:val="both"/>
              <w:rPr>
                <w:rFonts w:ascii="Arial" w:hAnsi="Arial" w:cs="Arial"/>
                <w:sz w:val="20"/>
                <w:szCs w:val="20"/>
              </w:rPr>
            </w:pPr>
          </w:p>
        </w:tc>
        <w:tc>
          <w:tcPr>
            <w:tcW w:w="1134" w:type="dxa"/>
          </w:tcPr>
          <w:p w14:paraId="60ECE8AC" w14:textId="77777777" w:rsidR="00334B4E" w:rsidRPr="00A719BD" w:rsidRDefault="00334B4E" w:rsidP="008B768B">
            <w:pPr>
              <w:pStyle w:val="NoSpacing"/>
              <w:jc w:val="both"/>
              <w:rPr>
                <w:rFonts w:ascii="Arial" w:hAnsi="Arial" w:cs="Arial"/>
                <w:sz w:val="20"/>
                <w:szCs w:val="20"/>
              </w:rPr>
            </w:pPr>
          </w:p>
        </w:tc>
        <w:tc>
          <w:tcPr>
            <w:tcW w:w="5368" w:type="dxa"/>
          </w:tcPr>
          <w:p w14:paraId="7BA6FC2D" w14:textId="77777777" w:rsidR="00334B4E" w:rsidRPr="00A719BD" w:rsidRDefault="00334B4E" w:rsidP="008B768B">
            <w:pPr>
              <w:pStyle w:val="NoSpacing"/>
              <w:jc w:val="both"/>
              <w:rPr>
                <w:rFonts w:ascii="Arial" w:hAnsi="Arial" w:cs="Arial"/>
                <w:sz w:val="20"/>
                <w:szCs w:val="20"/>
              </w:rPr>
            </w:pPr>
          </w:p>
        </w:tc>
      </w:tr>
      <w:tr w:rsidR="00334B4E" w:rsidRPr="00A719BD" w14:paraId="0BC6F6DB" w14:textId="77777777" w:rsidTr="004A6097">
        <w:trPr>
          <w:trHeight w:val="980"/>
        </w:trPr>
        <w:tc>
          <w:tcPr>
            <w:tcW w:w="3572" w:type="dxa"/>
          </w:tcPr>
          <w:p w14:paraId="23ED3700" w14:textId="2866909F" w:rsidR="00334B4E" w:rsidRPr="00A719BD" w:rsidRDefault="009F699D" w:rsidP="008B768B">
            <w:pPr>
              <w:pStyle w:val="NoSpacing"/>
              <w:numPr>
                <w:ilvl w:val="0"/>
                <w:numId w:val="17"/>
              </w:numPr>
              <w:jc w:val="both"/>
              <w:rPr>
                <w:rFonts w:ascii="Arial" w:hAnsi="Arial" w:cs="Arial"/>
                <w:sz w:val="20"/>
                <w:szCs w:val="20"/>
                <w:lang w:val="en-US"/>
              </w:rPr>
            </w:pPr>
            <w:r w:rsidRPr="00A719BD">
              <w:rPr>
                <w:rFonts w:ascii="Arial" w:hAnsi="Arial" w:cs="Arial"/>
                <w:sz w:val="20"/>
                <w:szCs w:val="20"/>
                <w:lang w:val="en-US"/>
              </w:rPr>
              <w:lastRenderedPageBreak/>
              <w:t xml:space="preserve">IMO Resolution A.1050 (27), Revised Recommendations for Entering Enclosed Spaces </w:t>
            </w:r>
            <w:r w:rsidR="004A6097">
              <w:rPr>
                <w:rFonts w:ascii="Arial" w:hAnsi="Arial" w:cs="Arial"/>
                <w:sz w:val="20"/>
                <w:szCs w:val="20"/>
                <w:lang w:val="en-US"/>
              </w:rPr>
              <w:t>a</w:t>
            </w:r>
            <w:r w:rsidRPr="00A719BD">
              <w:rPr>
                <w:rFonts w:ascii="Arial" w:hAnsi="Arial" w:cs="Arial"/>
                <w:sz w:val="20"/>
                <w:szCs w:val="20"/>
                <w:lang w:val="en-US"/>
              </w:rPr>
              <w:t>board Ships</w:t>
            </w:r>
          </w:p>
        </w:tc>
        <w:tc>
          <w:tcPr>
            <w:tcW w:w="1134" w:type="dxa"/>
          </w:tcPr>
          <w:p w14:paraId="5E63BA76" w14:textId="77777777" w:rsidR="00334B4E" w:rsidRPr="00A719BD" w:rsidRDefault="00334B4E" w:rsidP="008B768B">
            <w:pPr>
              <w:pStyle w:val="NoSpacing"/>
              <w:jc w:val="center"/>
              <w:rPr>
                <w:rFonts w:ascii="Arial" w:hAnsi="Arial" w:cs="Arial"/>
                <w:sz w:val="20"/>
                <w:szCs w:val="20"/>
              </w:rPr>
            </w:pPr>
          </w:p>
        </w:tc>
        <w:tc>
          <w:tcPr>
            <w:tcW w:w="1134" w:type="dxa"/>
          </w:tcPr>
          <w:p w14:paraId="32F53B4D" w14:textId="77777777" w:rsidR="00334B4E" w:rsidRPr="00A719BD" w:rsidRDefault="00334B4E" w:rsidP="008B768B">
            <w:pPr>
              <w:pStyle w:val="NoSpacing"/>
              <w:jc w:val="both"/>
              <w:rPr>
                <w:rFonts w:ascii="Arial" w:hAnsi="Arial" w:cs="Arial"/>
                <w:sz w:val="20"/>
                <w:szCs w:val="20"/>
              </w:rPr>
            </w:pPr>
          </w:p>
        </w:tc>
        <w:tc>
          <w:tcPr>
            <w:tcW w:w="1134" w:type="dxa"/>
          </w:tcPr>
          <w:p w14:paraId="04F0CB2C" w14:textId="77777777" w:rsidR="00334B4E" w:rsidRPr="00A719BD" w:rsidRDefault="00334B4E" w:rsidP="008B768B">
            <w:pPr>
              <w:pStyle w:val="NoSpacing"/>
              <w:jc w:val="both"/>
              <w:rPr>
                <w:rFonts w:ascii="Arial" w:hAnsi="Arial" w:cs="Arial"/>
                <w:sz w:val="20"/>
                <w:szCs w:val="20"/>
              </w:rPr>
            </w:pPr>
          </w:p>
        </w:tc>
        <w:tc>
          <w:tcPr>
            <w:tcW w:w="1134" w:type="dxa"/>
          </w:tcPr>
          <w:p w14:paraId="24AF146D" w14:textId="77777777" w:rsidR="00334B4E" w:rsidRPr="00A719BD" w:rsidRDefault="00334B4E" w:rsidP="008B768B">
            <w:pPr>
              <w:pStyle w:val="NoSpacing"/>
              <w:jc w:val="both"/>
              <w:rPr>
                <w:rFonts w:ascii="Arial" w:hAnsi="Arial" w:cs="Arial"/>
                <w:sz w:val="20"/>
                <w:szCs w:val="20"/>
              </w:rPr>
            </w:pPr>
          </w:p>
        </w:tc>
        <w:tc>
          <w:tcPr>
            <w:tcW w:w="1134" w:type="dxa"/>
          </w:tcPr>
          <w:p w14:paraId="6BAF7156" w14:textId="77777777" w:rsidR="00334B4E" w:rsidRPr="00A719BD" w:rsidRDefault="00334B4E" w:rsidP="008B768B">
            <w:pPr>
              <w:pStyle w:val="NoSpacing"/>
              <w:jc w:val="both"/>
              <w:rPr>
                <w:rFonts w:ascii="Arial" w:hAnsi="Arial" w:cs="Arial"/>
                <w:sz w:val="20"/>
                <w:szCs w:val="20"/>
              </w:rPr>
            </w:pPr>
          </w:p>
        </w:tc>
        <w:tc>
          <w:tcPr>
            <w:tcW w:w="1134" w:type="dxa"/>
          </w:tcPr>
          <w:p w14:paraId="449BE4FB" w14:textId="77777777" w:rsidR="00334B4E" w:rsidRPr="00A719BD" w:rsidRDefault="00334B4E" w:rsidP="008B768B">
            <w:pPr>
              <w:pStyle w:val="NoSpacing"/>
              <w:jc w:val="both"/>
              <w:rPr>
                <w:rFonts w:ascii="Arial" w:hAnsi="Arial" w:cs="Arial"/>
                <w:sz w:val="20"/>
                <w:szCs w:val="20"/>
              </w:rPr>
            </w:pPr>
          </w:p>
        </w:tc>
        <w:tc>
          <w:tcPr>
            <w:tcW w:w="5368" w:type="dxa"/>
          </w:tcPr>
          <w:p w14:paraId="2BAC4B06" w14:textId="77777777" w:rsidR="00334B4E" w:rsidRPr="00A719BD" w:rsidRDefault="00334B4E" w:rsidP="008B768B">
            <w:pPr>
              <w:pStyle w:val="NoSpacing"/>
              <w:jc w:val="both"/>
              <w:rPr>
                <w:rFonts w:ascii="Arial" w:hAnsi="Arial" w:cs="Arial"/>
                <w:sz w:val="20"/>
                <w:szCs w:val="20"/>
              </w:rPr>
            </w:pPr>
          </w:p>
        </w:tc>
      </w:tr>
      <w:tr w:rsidR="009F699D" w:rsidRPr="00A719BD" w14:paraId="44E7D3D0" w14:textId="77777777" w:rsidTr="004A6097">
        <w:trPr>
          <w:trHeight w:val="980"/>
        </w:trPr>
        <w:tc>
          <w:tcPr>
            <w:tcW w:w="3572" w:type="dxa"/>
          </w:tcPr>
          <w:p w14:paraId="331F2AA8" w14:textId="2B8421D9" w:rsidR="009F699D" w:rsidRPr="00D53E0E" w:rsidRDefault="004A6097" w:rsidP="00D53E0E">
            <w:pPr>
              <w:pStyle w:val="NoSpacing"/>
              <w:numPr>
                <w:ilvl w:val="0"/>
                <w:numId w:val="17"/>
              </w:numPr>
              <w:jc w:val="both"/>
              <w:rPr>
                <w:rFonts w:ascii="Arial" w:hAnsi="Arial" w:cs="Arial"/>
                <w:sz w:val="20"/>
                <w:szCs w:val="20"/>
                <w:lang w:val="en-US"/>
              </w:rPr>
            </w:pPr>
            <w:r w:rsidRPr="00D53E0E">
              <w:rPr>
                <w:rFonts w:ascii="Arial" w:hAnsi="Arial" w:cs="Arial"/>
                <w:sz w:val="20"/>
                <w:szCs w:val="20"/>
                <w:shd w:val="clear" w:color="auto" w:fill="FEFEFE"/>
                <w:lang w:val="en-US"/>
              </w:rPr>
              <w:t xml:space="preserve">International Maritime Organization. 2018. </w:t>
            </w:r>
            <w:r w:rsidRPr="00D53E0E">
              <w:rPr>
                <w:rFonts w:ascii="Arial" w:hAnsi="Arial" w:cs="Arial"/>
                <w:i/>
                <w:iCs/>
                <w:sz w:val="20"/>
                <w:szCs w:val="20"/>
                <w:lang w:val="en-US"/>
              </w:rPr>
              <w:t>International Safety Management Code (ISM Code)</w:t>
            </w:r>
            <w:r w:rsidRPr="00D53E0E">
              <w:rPr>
                <w:rFonts w:ascii="Arial" w:hAnsi="Arial" w:cs="Arial"/>
                <w:sz w:val="20"/>
                <w:szCs w:val="20"/>
                <w:lang w:val="en-US"/>
              </w:rPr>
              <w:t>, (latest edition)</w:t>
            </w:r>
          </w:p>
        </w:tc>
        <w:tc>
          <w:tcPr>
            <w:tcW w:w="1134" w:type="dxa"/>
          </w:tcPr>
          <w:p w14:paraId="4DB4304B" w14:textId="77777777" w:rsidR="009F699D" w:rsidRPr="00A719BD" w:rsidRDefault="009F699D" w:rsidP="009F699D">
            <w:pPr>
              <w:pStyle w:val="NoSpacing"/>
              <w:jc w:val="center"/>
              <w:rPr>
                <w:rFonts w:ascii="Arial" w:hAnsi="Arial" w:cs="Arial"/>
                <w:sz w:val="20"/>
                <w:szCs w:val="20"/>
              </w:rPr>
            </w:pPr>
          </w:p>
        </w:tc>
        <w:tc>
          <w:tcPr>
            <w:tcW w:w="1134" w:type="dxa"/>
          </w:tcPr>
          <w:p w14:paraId="14AD8F1B" w14:textId="77777777" w:rsidR="009F699D" w:rsidRPr="00A719BD" w:rsidRDefault="009F699D" w:rsidP="009F699D">
            <w:pPr>
              <w:pStyle w:val="NoSpacing"/>
              <w:jc w:val="both"/>
              <w:rPr>
                <w:rFonts w:ascii="Arial" w:hAnsi="Arial" w:cs="Arial"/>
                <w:sz w:val="20"/>
                <w:szCs w:val="20"/>
              </w:rPr>
            </w:pPr>
          </w:p>
        </w:tc>
        <w:tc>
          <w:tcPr>
            <w:tcW w:w="1134" w:type="dxa"/>
          </w:tcPr>
          <w:p w14:paraId="6157BAD3" w14:textId="77777777" w:rsidR="009F699D" w:rsidRPr="00A719BD" w:rsidRDefault="009F699D" w:rsidP="009F699D">
            <w:pPr>
              <w:pStyle w:val="NoSpacing"/>
              <w:jc w:val="both"/>
              <w:rPr>
                <w:rFonts w:ascii="Arial" w:hAnsi="Arial" w:cs="Arial"/>
                <w:sz w:val="20"/>
                <w:szCs w:val="20"/>
              </w:rPr>
            </w:pPr>
          </w:p>
        </w:tc>
        <w:tc>
          <w:tcPr>
            <w:tcW w:w="1134" w:type="dxa"/>
          </w:tcPr>
          <w:p w14:paraId="7DA71D72" w14:textId="77777777" w:rsidR="009F699D" w:rsidRPr="00A719BD" w:rsidRDefault="009F699D" w:rsidP="009F699D">
            <w:pPr>
              <w:pStyle w:val="NoSpacing"/>
              <w:jc w:val="both"/>
              <w:rPr>
                <w:rFonts w:ascii="Arial" w:hAnsi="Arial" w:cs="Arial"/>
                <w:sz w:val="20"/>
                <w:szCs w:val="20"/>
              </w:rPr>
            </w:pPr>
          </w:p>
        </w:tc>
        <w:tc>
          <w:tcPr>
            <w:tcW w:w="1134" w:type="dxa"/>
          </w:tcPr>
          <w:p w14:paraId="0F2194BB" w14:textId="77777777" w:rsidR="009F699D" w:rsidRPr="00A719BD" w:rsidRDefault="009F699D" w:rsidP="009F699D">
            <w:pPr>
              <w:pStyle w:val="NoSpacing"/>
              <w:jc w:val="both"/>
              <w:rPr>
                <w:rFonts w:ascii="Arial" w:hAnsi="Arial" w:cs="Arial"/>
                <w:sz w:val="20"/>
                <w:szCs w:val="20"/>
              </w:rPr>
            </w:pPr>
          </w:p>
        </w:tc>
        <w:tc>
          <w:tcPr>
            <w:tcW w:w="1134" w:type="dxa"/>
          </w:tcPr>
          <w:p w14:paraId="16537638" w14:textId="77777777" w:rsidR="009F699D" w:rsidRPr="00A719BD" w:rsidRDefault="009F699D" w:rsidP="009F699D">
            <w:pPr>
              <w:pStyle w:val="NoSpacing"/>
              <w:jc w:val="both"/>
              <w:rPr>
                <w:rFonts w:ascii="Arial" w:hAnsi="Arial" w:cs="Arial"/>
                <w:sz w:val="20"/>
                <w:szCs w:val="20"/>
              </w:rPr>
            </w:pPr>
          </w:p>
        </w:tc>
        <w:tc>
          <w:tcPr>
            <w:tcW w:w="5368" w:type="dxa"/>
          </w:tcPr>
          <w:p w14:paraId="1AEB033C" w14:textId="77777777" w:rsidR="009F699D" w:rsidRPr="00A719BD" w:rsidRDefault="009F699D" w:rsidP="009F699D">
            <w:pPr>
              <w:pStyle w:val="NoSpacing"/>
              <w:jc w:val="both"/>
              <w:rPr>
                <w:rFonts w:ascii="Arial" w:hAnsi="Arial" w:cs="Arial"/>
                <w:sz w:val="20"/>
                <w:szCs w:val="20"/>
              </w:rPr>
            </w:pPr>
          </w:p>
        </w:tc>
      </w:tr>
      <w:tr w:rsidR="009F699D" w:rsidRPr="00A719BD" w14:paraId="76A7A99B" w14:textId="77777777" w:rsidTr="00962558">
        <w:trPr>
          <w:trHeight w:val="1020"/>
        </w:trPr>
        <w:tc>
          <w:tcPr>
            <w:tcW w:w="3572" w:type="dxa"/>
          </w:tcPr>
          <w:p w14:paraId="2CF9933D" w14:textId="511507BB" w:rsidR="009F699D" w:rsidRPr="00D53E0E" w:rsidRDefault="004A6097" w:rsidP="00D53E0E">
            <w:pPr>
              <w:pStyle w:val="NoSpacing"/>
              <w:numPr>
                <w:ilvl w:val="0"/>
                <w:numId w:val="17"/>
              </w:numPr>
              <w:jc w:val="both"/>
              <w:rPr>
                <w:rFonts w:ascii="Arial" w:hAnsi="Arial" w:cs="Arial"/>
                <w:sz w:val="20"/>
                <w:szCs w:val="20"/>
                <w:lang w:val="en-US"/>
              </w:rPr>
            </w:pPr>
            <w:r w:rsidRPr="00D53E0E">
              <w:rPr>
                <w:rFonts w:ascii="Arial" w:hAnsi="Arial" w:cs="Arial"/>
                <w:sz w:val="20"/>
                <w:szCs w:val="20"/>
                <w:shd w:val="clear" w:color="auto" w:fill="FEFEFE"/>
                <w:lang w:val="en-US"/>
              </w:rPr>
              <w:t xml:space="preserve">International Maritime Organization. </w:t>
            </w:r>
            <w:r w:rsidR="00D53E0E" w:rsidRPr="00D53E0E">
              <w:rPr>
                <w:rFonts w:ascii="Arial" w:hAnsi="Arial" w:cs="Arial"/>
                <w:sz w:val="20"/>
                <w:szCs w:val="20"/>
                <w:shd w:val="clear" w:color="auto" w:fill="FEFEFE"/>
                <w:lang w:val="en-US"/>
              </w:rPr>
              <w:t>2014</w:t>
            </w:r>
            <w:r w:rsidRPr="00D53E0E">
              <w:rPr>
                <w:rFonts w:ascii="Arial" w:hAnsi="Arial" w:cs="Arial"/>
                <w:sz w:val="20"/>
                <w:szCs w:val="20"/>
                <w:shd w:val="clear" w:color="auto" w:fill="FEFEFE"/>
                <w:lang w:val="en-US"/>
              </w:rPr>
              <w:t xml:space="preserve">. </w:t>
            </w:r>
            <w:r w:rsidRPr="00D53E0E">
              <w:rPr>
                <w:rFonts w:ascii="Arial" w:hAnsi="Arial" w:cs="Arial"/>
                <w:i/>
                <w:iCs/>
                <w:sz w:val="20"/>
                <w:szCs w:val="20"/>
                <w:lang w:val="en-US"/>
              </w:rPr>
              <w:t>Medical First Aid Guide for Use in Accidents Involving Dangerous Goods (MFAG)</w:t>
            </w:r>
            <w:r w:rsidR="00D53E0E" w:rsidRPr="00D53E0E">
              <w:rPr>
                <w:rFonts w:ascii="Arial" w:hAnsi="Arial" w:cs="Arial"/>
                <w:sz w:val="20"/>
                <w:szCs w:val="20"/>
                <w:lang w:val="en-US"/>
              </w:rPr>
              <w:t>. (latest edition)</w:t>
            </w:r>
          </w:p>
        </w:tc>
        <w:tc>
          <w:tcPr>
            <w:tcW w:w="1134" w:type="dxa"/>
          </w:tcPr>
          <w:p w14:paraId="7D925F00" w14:textId="77777777" w:rsidR="009F699D" w:rsidRPr="00A719BD" w:rsidRDefault="009F699D" w:rsidP="009F699D">
            <w:pPr>
              <w:pStyle w:val="NoSpacing"/>
              <w:jc w:val="center"/>
              <w:rPr>
                <w:rFonts w:ascii="Arial" w:hAnsi="Arial" w:cs="Arial"/>
                <w:sz w:val="20"/>
                <w:szCs w:val="20"/>
              </w:rPr>
            </w:pPr>
          </w:p>
        </w:tc>
        <w:tc>
          <w:tcPr>
            <w:tcW w:w="1134" w:type="dxa"/>
          </w:tcPr>
          <w:p w14:paraId="73538D04" w14:textId="77777777" w:rsidR="009F699D" w:rsidRPr="00A719BD" w:rsidRDefault="009F699D" w:rsidP="009F699D">
            <w:pPr>
              <w:pStyle w:val="NoSpacing"/>
              <w:jc w:val="both"/>
              <w:rPr>
                <w:rFonts w:ascii="Arial" w:hAnsi="Arial" w:cs="Arial"/>
                <w:sz w:val="20"/>
                <w:szCs w:val="20"/>
              </w:rPr>
            </w:pPr>
          </w:p>
        </w:tc>
        <w:tc>
          <w:tcPr>
            <w:tcW w:w="1134" w:type="dxa"/>
          </w:tcPr>
          <w:p w14:paraId="6755C2C5" w14:textId="77777777" w:rsidR="009F699D" w:rsidRPr="00A719BD" w:rsidRDefault="009F699D" w:rsidP="009F699D">
            <w:pPr>
              <w:pStyle w:val="NoSpacing"/>
              <w:jc w:val="both"/>
              <w:rPr>
                <w:rFonts w:ascii="Arial" w:hAnsi="Arial" w:cs="Arial"/>
                <w:sz w:val="20"/>
                <w:szCs w:val="20"/>
              </w:rPr>
            </w:pPr>
          </w:p>
        </w:tc>
        <w:tc>
          <w:tcPr>
            <w:tcW w:w="1134" w:type="dxa"/>
          </w:tcPr>
          <w:p w14:paraId="601DE432" w14:textId="77777777" w:rsidR="009F699D" w:rsidRPr="00A719BD" w:rsidRDefault="009F699D" w:rsidP="009F699D">
            <w:pPr>
              <w:pStyle w:val="NoSpacing"/>
              <w:jc w:val="both"/>
              <w:rPr>
                <w:rFonts w:ascii="Arial" w:hAnsi="Arial" w:cs="Arial"/>
                <w:sz w:val="20"/>
                <w:szCs w:val="20"/>
              </w:rPr>
            </w:pPr>
          </w:p>
        </w:tc>
        <w:tc>
          <w:tcPr>
            <w:tcW w:w="1134" w:type="dxa"/>
          </w:tcPr>
          <w:p w14:paraId="75C829D4" w14:textId="77777777" w:rsidR="009F699D" w:rsidRPr="00A719BD" w:rsidRDefault="009F699D" w:rsidP="009F699D">
            <w:pPr>
              <w:pStyle w:val="NoSpacing"/>
              <w:jc w:val="both"/>
              <w:rPr>
                <w:rFonts w:ascii="Arial" w:hAnsi="Arial" w:cs="Arial"/>
                <w:sz w:val="20"/>
                <w:szCs w:val="20"/>
              </w:rPr>
            </w:pPr>
          </w:p>
        </w:tc>
        <w:tc>
          <w:tcPr>
            <w:tcW w:w="1134" w:type="dxa"/>
          </w:tcPr>
          <w:p w14:paraId="1AF997CA" w14:textId="77777777" w:rsidR="009F699D" w:rsidRPr="00A719BD" w:rsidRDefault="009F699D" w:rsidP="009F699D">
            <w:pPr>
              <w:pStyle w:val="NoSpacing"/>
              <w:jc w:val="both"/>
              <w:rPr>
                <w:rFonts w:ascii="Arial" w:hAnsi="Arial" w:cs="Arial"/>
                <w:sz w:val="20"/>
                <w:szCs w:val="20"/>
              </w:rPr>
            </w:pPr>
          </w:p>
        </w:tc>
        <w:tc>
          <w:tcPr>
            <w:tcW w:w="5368" w:type="dxa"/>
          </w:tcPr>
          <w:p w14:paraId="7440D7E7" w14:textId="77777777" w:rsidR="009F699D" w:rsidRPr="00A719BD" w:rsidRDefault="009F699D" w:rsidP="009F699D">
            <w:pPr>
              <w:pStyle w:val="NoSpacing"/>
              <w:jc w:val="both"/>
              <w:rPr>
                <w:rFonts w:ascii="Arial" w:hAnsi="Arial" w:cs="Arial"/>
                <w:sz w:val="20"/>
                <w:szCs w:val="20"/>
              </w:rPr>
            </w:pPr>
          </w:p>
        </w:tc>
      </w:tr>
      <w:tr w:rsidR="009F699D" w:rsidRPr="00A719BD" w14:paraId="71CB81D4" w14:textId="77777777" w:rsidTr="00016554">
        <w:trPr>
          <w:trHeight w:val="485"/>
        </w:trPr>
        <w:tc>
          <w:tcPr>
            <w:tcW w:w="15744" w:type="dxa"/>
            <w:gridSpan w:val="8"/>
          </w:tcPr>
          <w:p w14:paraId="6715EDAB" w14:textId="618767FE" w:rsidR="009F699D" w:rsidRPr="002A20BD" w:rsidRDefault="009F699D" w:rsidP="009F699D">
            <w:pPr>
              <w:pStyle w:val="NoSpacing"/>
              <w:rPr>
                <w:rFonts w:ascii="Arial" w:hAnsi="Arial" w:cs="Arial"/>
                <w:b/>
                <w:sz w:val="20"/>
                <w:szCs w:val="20"/>
              </w:rPr>
            </w:pPr>
            <w:r w:rsidRPr="002A20BD">
              <w:rPr>
                <w:rFonts w:ascii="Arial" w:hAnsi="Arial" w:cs="Arial"/>
                <w:b/>
                <w:sz w:val="20"/>
                <w:szCs w:val="20"/>
              </w:rPr>
              <w:t>Bibliography (B):</w:t>
            </w:r>
          </w:p>
          <w:p w14:paraId="609C934B" w14:textId="70E90A2C" w:rsidR="00016554" w:rsidRPr="002A20BD" w:rsidRDefault="00016554" w:rsidP="009F699D">
            <w:pPr>
              <w:pStyle w:val="NoSpacing"/>
              <w:jc w:val="both"/>
              <w:rPr>
                <w:rFonts w:ascii="Arial" w:hAnsi="Arial" w:cs="Arial"/>
                <w:i/>
                <w:iCs/>
                <w:sz w:val="18"/>
                <w:szCs w:val="18"/>
              </w:rPr>
            </w:pPr>
            <w:r w:rsidRPr="002A20BD">
              <w:rPr>
                <w:rFonts w:ascii="Arial" w:hAnsi="Arial" w:cs="Arial"/>
                <w:i/>
                <w:iCs/>
                <w:sz w:val="18"/>
                <w:szCs w:val="18"/>
                <w:lang w:val="en-US"/>
              </w:rPr>
              <w:t>The training provider may choose books from bibliographic list or use other or additional references provided it has similar content to the latest edition and addresses the achievement of all intended learning outcomes. Electronic publications may be accepted as alternatives to printed copies of the latest editions and must be sourced from authorized publishers.</w:t>
            </w:r>
          </w:p>
        </w:tc>
      </w:tr>
      <w:tr w:rsidR="009F699D" w:rsidRPr="00A719BD" w14:paraId="082A2824" w14:textId="77777777" w:rsidTr="00D53E0E">
        <w:trPr>
          <w:trHeight w:val="1484"/>
        </w:trPr>
        <w:tc>
          <w:tcPr>
            <w:tcW w:w="3572" w:type="dxa"/>
          </w:tcPr>
          <w:p w14:paraId="4E98A256" w14:textId="30788683" w:rsidR="009F699D" w:rsidRPr="00D53E0E" w:rsidRDefault="004A6097" w:rsidP="00D53E0E">
            <w:pPr>
              <w:pStyle w:val="NoSpacing"/>
              <w:numPr>
                <w:ilvl w:val="0"/>
                <w:numId w:val="18"/>
              </w:numPr>
              <w:ind w:left="436" w:hanging="450"/>
              <w:jc w:val="both"/>
              <w:rPr>
                <w:rFonts w:ascii="Arial" w:hAnsi="Arial" w:cs="Arial"/>
                <w:sz w:val="20"/>
                <w:szCs w:val="20"/>
                <w:lang w:val="en-US"/>
              </w:rPr>
            </w:pPr>
            <w:r w:rsidRPr="00D53E0E">
              <w:rPr>
                <w:rFonts w:ascii="Arial" w:hAnsi="Arial" w:cs="Arial"/>
                <w:sz w:val="20"/>
                <w:szCs w:val="20"/>
                <w:lang w:val="en-US"/>
              </w:rPr>
              <w:t xml:space="preserve">International Chamber of Shipping. 2023. </w:t>
            </w:r>
            <w:r w:rsidRPr="00D53E0E">
              <w:rPr>
                <w:rFonts w:ascii="Arial" w:hAnsi="Arial" w:cs="Arial"/>
                <w:i/>
                <w:iCs/>
                <w:sz w:val="20"/>
                <w:szCs w:val="20"/>
                <w:lang w:val="en-US"/>
              </w:rPr>
              <w:t>Tanker Safety Guide (Liquefied Gas)</w:t>
            </w:r>
            <w:r w:rsidRPr="00D53E0E">
              <w:rPr>
                <w:rFonts w:ascii="Arial" w:hAnsi="Arial" w:cs="Arial"/>
                <w:sz w:val="20"/>
                <w:szCs w:val="20"/>
                <w:lang w:val="en-US"/>
              </w:rPr>
              <w:t>, (Fourth Edition). 7</w:t>
            </w:r>
            <w:r w:rsidRPr="00D53E0E">
              <w:rPr>
                <w:rFonts w:ascii="Arial" w:hAnsi="Arial" w:cs="Arial"/>
                <w:sz w:val="20"/>
                <w:szCs w:val="20"/>
                <w:vertAlign w:val="superscript"/>
                <w:lang w:val="en-US"/>
              </w:rPr>
              <w:t>th</w:t>
            </w:r>
            <w:r w:rsidRPr="00D53E0E">
              <w:rPr>
                <w:rFonts w:ascii="Arial" w:hAnsi="Arial" w:cs="Arial"/>
                <w:sz w:val="20"/>
                <w:szCs w:val="20"/>
                <w:lang w:val="en-US"/>
              </w:rPr>
              <w:t xml:space="preserve"> Floor Walsingham House 35 Seething Lane London EC3N 4AH</w:t>
            </w:r>
          </w:p>
        </w:tc>
        <w:tc>
          <w:tcPr>
            <w:tcW w:w="1134" w:type="dxa"/>
          </w:tcPr>
          <w:p w14:paraId="50989CED" w14:textId="77777777" w:rsidR="009F699D" w:rsidRPr="00A719BD" w:rsidRDefault="009F699D" w:rsidP="009F699D">
            <w:pPr>
              <w:pStyle w:val="NoSpacing"/>
              <w:jc w:val="center"/>
              <w:rPr>
                <w:rFonts w:ascii="Arial" w:hAnsi="Arial" w:cs="Arial"/>
                <w:sz w:val="20"/>
                <w:szCs w:val="20"/>
              </w:rPr>
            </w:pPr>
          </w:p>
        </w:tc>
        <w:tc>
          <w:tcPr>
            <w:tcW w:w="1134" w:type="dxa"/>
          </w:tcPr>
          <w:p w14:paraId="09C90838" w14:textId="77777777" w:rsidR="009F699D" w:rsidRPr="00A719BD" w:rsidRDefault="009F699D" w:rsidP="009F699D">
            <w:pPr>
              <w:pStyle w:val="NoSpacing"/>
              <w:jc w:val="both"/>
              <w:rPr>
                <w:rFonts w:ascii="Arial" w:hAnsi="Arial" w:cs="Arial"/>
                <w:sz w:val="20"/>
                <w:szCs w:val="20"/>
              </w:rPr>
            </w:pPr>
          </w:p>
        </w:tc>
        <w:tc>
          <w:tcPr>
            <w:tcW w:w="1134" w:type="dxa"/>
          </w:tcPr>
          <w:p w14:paraId="004CF0D7" w14:textId="77777777" w:rsidR="009F699D" w:rsidRPr="00A719BD" w:rsidRDefault="009F699D" w:rsidP="009F699D">
            <w:pPr>
              <w:pStyle w:val="NoSpacing"/>
              <w:jc w:val="both"/>
              <w:rPr>
                <w:rFonts w:ascii="Arial" w:hAnsi="Arial" w:cs="Arial"/>
                <w:sz w:val="20"/>
                <w:szCs w:val="20"/>
              </w:rPr>
            </w:pPr>
          </w:p>
        </w:tc>
        <w:tc>
          <w:tcPr>
            <w:tcW w:w="1134" w:type="dxa"/>
          </w:tcPr>
          <w:p w14:paraId="22C006D4" w14:textId="77777777" w:rsidR="009F699D" w:rsidRPr="00A719BD" w:rsidRDefault="009F699D" w:rsidP="009F699D">
            <w:pPr>
              <w:pStyle w:val="NoSpacing"/>
              <w:jc w:val="both"/>
              <w:rPr>
                <w:rFonts w:ascii="Arial" w:hAnsi="Arial" w:cs="Arial"/>
                <w:sz w:val="20"/>
                <w:szCs w:val="20"/>
              </w:rPr>
            </w:pPr>
          </w:p>
        </w:tc>
        <w:tc>
          <w:tcPr>
            <w:tcW w:w="1134" w:type="dxa"/>
          </w:tcPr>
          <w:p w14:paraId="3BD2B8A0" w14:textId="77777777" w:rsidR="009F699D" w:rsidRPr="00A719BD" w:rsidRDefault="009F699D" w:rsidP="009F699D">
            <w:pPr>
              <w:pStyle w:val="NoSpacing"/>
              <w:jc w:val="both"/>
              <w:rPr>
                <w:rFonts w:ascii="Arial" w:hAnsi="Arial" w:cs="Arial"/>
                <w:sz w:val="20"/>
                <w:szCs w:val="20"/>
              </w:rPr>
            </w:pPr>
          </w:p>
        </w:tc>
        <w:tc>
          <w:tcPr>
            <w:tcW w:w="1134" w:type="dxa"/>
          </w:tcPr>
          <w:p w14:paraId="1E01B089" w14:textId="77777777" w:rsidR="009F699D" w:rsidRPr="00A719BD" w:rsidRDefault="009F699D" w:rsidP="009F699D">
            <w:pPr>
              <w:pStyle w:val="NoSpacing"/>
              <w:jc w:val="both"/>
              <w:rPr>
                <w:rFonts w:ascii="Arial" w:hAnsi="Arial" w:cs="Arial"/>
                <w:sz w:val="20"/>
                <w:szCs w:val="20"/>
              </w:rPr>
            </w:pPr>
          </w:p>
        </w:tc>
        <w:tc>
          <w:tcPr>
            <w:tcW w:w="5368" w:type="dxa"/>
          </w:tcPr>
          <w:p w14:paraId="41DE4C83" w14:textId="77777777" w:rsidR="009F699D" w:rsidRPr="00A719BD" w:rsidRDefault="009F699D" w:rsidP="009F699D">
            <w:pPr>
              <w:pStyle w:val="NoSpacing"/>
              <w:jc w:val="both"/>
              <w:rPr>
                <w:rFonts w:ascii="Arial" w:hAnsi="Arial" w:cs="Arial"/>
                <w:sz w:val="20"/>
                <w:szCs w:val="20"/>
              </w:rPr>
            </w:pPr>
          </w:p>
        </w:tc>
      </w:tr>
      <w:tr w:rsidR="004A6097" w:rsidRPr="00A719BD" w14:paraId="07CB062E" w14:textId="77777777" w:rsidTr="004A6097">
        <w:trPr>
          <w:trHeight w:val="2141"/>
        </w:trPr>
        <w:tc>
          <w:tcPr>
            <w:tcW w:w="3572" w:type="dxa"/>
          </w:tcPr>
          <w:p w14:paraId="3D37C803" w14:textId="0189C5D9" w:rsidR="004A6097" w:rsidRPr="00D53E0E" w:rsidRDefault="004A6097" w:rsidP="00D53E0E">
            <w:pPr>
              <w:pStyle w:val="NoSpacing"/>
              <w:numPr>
                <w:ilvl w:val="0"/>
                <w:numId w:val="18"/>
              </w:numPr>
              <w:ind w:left="436" w:hanging="450"/>
              <w:jc w:val="both"/>
              <w:rPr>
                <w:rFonts w:ascii="Arial" w:hAnsi="Arial" w:cs="Arial"/>
                <w:strike/>
                <w:sz w:val="20"/>
                <w:szCs w:val="20"/>
                <w:lang w:val="en-US"/>
              </w:rPr>
            </w:pPr>
            <w:r w:rsidRPr="00D53E0E">
              <w:rPr>
                <w:rFonts w:ascii="Arial" w:hAnsi="Arial" w:cs="Arial"/>
                <w:sz w:val="20"/>
                <w:szCs w:val="20"/>
                <w:lang w:val="en-US"/>
              </w:rPr>
              <w:t xml:space="preserve">Maritime and Coastguard Agency. 2015. </w:t>
            </w:r>
            <w:r w:rsidRPr="00D53E0E">
              <w:rPr>
                <w:rFonts w:ascii="Arial" w:hAnsi="Arial" w:cs="Arial"/>
                <w:i/>
                <w:iCs/>
                <w:sz w:val="20"/>
                <w:szCs w:val="20"/>
                <w:lang w:val="en-US"/>
              </w:rPr>
              <w:t>Code of Safe Working Practices for Merchant Seafarers (COSWP)</w:t>
            </w:r>
            <w:r w:rsidRPr="00D53E0E">
              <w:rPr>
                <w:rFonts w:ascii="Arial" w:hAnsi="Arial" w:cs="Arial"/>
                <w:sz w:val="20"/>
                <w:szCs w:val="20"/>
                <w:lang w:val="en-US"/>
              </w:rPr>
              <w:t xml:space="preserve"> (Consolidated edition May 2018 incorporating amendments 1 and 2 edition). TSO Standing Order Department, PO Box 29, St. </w:t>
            </w:r>
            <w:proofErr w:type="spellStart"/>
            <w:r w:rsidRPr="00D53E0E">
              <w:rPr>
                <w:rFonts w:ascii="Arial" w:hAnsi="Arial" w:cs="Arial"/>
                <w:sz w:val="20"/>
                <w:szCs w:val="20"/>
                <w:lang w:val="en-US"/>
              </w:rPr>
              <w:t>Crispins</w:t>
            </w:r>
            <w:proofErr w:type="spellEnd"/>
            <w:r w:rsidRPr="00D53E0E">
              <w:rPr>
                <w:rFonts w:ascii="Arial" w:hAnsi="Arial" w:cs="Arial"/>
                <w:sz w:val="20"/>
                <w:szCs w:val="20"/>
                <w:lang w:val="en-US"/>
              </w:rPr>
              <w:t>, Duke Street, Norwich, NR3 IGN</w:t>
            </w:r>
          </w:p>
        </w:tc>
        <w:tc>
          <w:tcPr>
            <w:tcW w:w="1134" w:type="dxa"/>
          </w:tcPr>
          <w:p w14:paraId="2000DF21" w14:textId="77777777" w:rsidR="004A6097" w:rsidRPr="00A719BD" w:rsidRDefault="004A6097" w:rsidP="009F699D">
            <w:pPr>
              <w:pStyle w:val="NoSpacing"/>
              <w:jc w:val="center"/>
              <w:rPr>
                <w:rFonts w:ascii="Arial" w:hAnsi="Arial" w:cs="Arial"/>
                <w:sz w:val="20"/>
                <w:szCs w:val="20"/>
              </w:rPr>
            </w:pPr>
          </w:p>
        </w:tc>
        <w:tc>
          <w:tcPr>
            <w:tcW w:w="1134" w:type="dxa"/>
          </w:tcPr>
          <w:p w14:paraId="5C7CA5C4" w14:textId="77777777" w:rsidR="004A6097" w:rsidRPr="00A719BD" w:rsidRDefault="004A6097" w:rsidP="009F699D">
            <w:pPr>
              <w:pStyle w:val="NoSpacing"/>
              <w:jc w:val="both"/>
              <w:rPr>
                <w:rFonts w:ascii="Arial" w:hAnsi="Arial" w:cs="Arial"/>
                <w:sz w:val="20"/>
                <w:szCs w:val="20"/>
              </w:rPr>
            </w:pPr>
          </w:p>
        </w:tc>
        <w:tc>
          <w:tcPr>
            <w:tcW w:w="1134" w:type="dxa"/>
          </w:tcPr>
          <w:p w14:paraId="34F0338F" w14:textId="77777777" w:rsidR="004A6097" w:rsidRPr="00A719BD" w:rsidRDefault="004A6097" w:rsidP="009F699D">
            <w:pPr>
              <w:pStyle w:val="NoSpacing"/>
              <w:jc w:val="both"/>
              <w:rPr>
                <w:rFonts w:ascii="Arial" w:hAnsi="Arial" w:cs="Arial"/>
                <w:sz w:val="20"/>
                <w:szCs w:val="20"/>
              </w:rPr>
            </w:pPr>
          </w:p>
        </w:tc>
        <w:tc>
          <w:tcPr>
            <w:tcW w:w="1134" w:type="dxa"/>
          </w:tcPr>
          <w:p w14:paraId="7DF6C93D" w14:textId="77777777" w:rsidR="004A6097" w:rsidRPr="00A719BD" w:rsidRDefault="004A6097" w:rsidP="009F699D">
            <w:pPr>
              <w:pStyle w:val="NoSpacing"/>
              <w:jc w:val="both"/>
              <w:rPr>
                <w:rFonts w:ascii="Arial" w:hAnsi="Arial" w:cs="Arial"/>
                <w:sz w:val="20"/>
                <w:szCs w:val="20"/>
              </w:rPr>
            </w:pPr>
          </w:p>
        </w:tc>
        <w:tc>
          <w:tcPr>
            <w:tcW w:w="1134" w:type="dxa"/>
          </w:tcPr>
          <w:p w14:paraId="7F93369F" w14:textId="77777777" w:rsidR="004A6097" w:rsidRPr="00A719BD" w:rsidRDefault="004A6097" w:rsidP="009F699D">
            <w:pPr>
              <w:pStyle w:val="NoSpacing"/>
              <w:jc w:val="both"/>
              <w:rPr>
                <w:rFonts w:ascii="Arial" w:hAnsi="Arial" w:cs="Arial"/>
                <w:sz w:val="20"/>
                <w:szCs w:val="20"/>
              </w:rPr>
            </w:pPr>
          </w:p>
        </w:tc>
        <w:tc>
          <w:tcPr>
            <w:tcW w:w="1134" w:type="dxa"/>
          </w:tcPr>
          <w:p w14:paraId="4DA36F91" w14:textId="77777777" w:rsidR="004A6097" w:rsidRPr="00A719BD" w:rsidRDefault="004A6097" w:rsidP="009F699D">
            <w:pPr>
              <w:pStyle w:val="NoSpacing"/>
              <w:jc w:val="both"/>
              <w:rPr>
                <w:rFonts w:ascii="Arial" w:hAnsi="Arial" w:cs="Arial"/>
                <w:sz w:val="20"/>
                <w:szCs w:val="20"/>
              </w:rPr>
            </w:pPr>
          </w:p>
        </w:tc>
        <w:tc>
          <w:tcPr>
            <w:tcW w:w="5368" w:type="dxa"/>
          </w:tcPr>
          <w:p w14:paraId="11FBE69E" w14:textId="77777777" w:rsidR="004A6097" w:rsidRPr="00A719BD" w:rsidRDefault="004A6097" w:rsidP="009F699D">
            <w:pPr>
              <w:pStyle w:val="NoSpacing"/>
              <w:jc w:val="both"/>
              <w:rPr>
                <w:rFonts w:ascii="Arial" w:hAnsi="Arial" w:cs="Arial"/>
                <w:sz w:val="20"/>
                <w:szCs w:val="20"/>
              </w:rPr>
            </w:pPr>
          </w:p>
        </w:tc>
      </w:tr>
      <w:tr w:rsidR="009F699D" w:rsidRPr="00A719BD" w14:paraId="76320140" w14:textId="77777777" w:rsidTr="006905A4">
        <w:trPr>
          <w:trHeight w:val="1701"/>
        </w:trPr>
        <w:tc>
          <w:tcPr>
            <w:tcW w:w="3572" w:type="dxa"/>
          </w:tcPr>
          <w:p w14:paraId="750BF53B" w14:textId="5568A1FA" w:rsidR="009F699D" w:rsidRPr="002A20BD" w:rsidRDefault="009F699D" w:rsidP="002A20BD">
            <w:pPr>
              <w:pStyle w:val="NoSpacing"/>
              <w:numPr>
                <w:ilvl w:val="0"/>
                <w:numId w:val="18"/>
              </w:numPr>
              <w:ind w:left="436" w:hanging="450"/>
              <w:jc w:val="both"/>
              <w:rPr>
                <w:rFonts w:ascii="Arial" w:hAnsi="Arial" w:cs="Arial"/>
                <w:sz w:val="20"/>
                <w:szCs w:val="20"/>
                <w:lang w:val="en-US"/>
              </w:rPr>
            </w:pPr>
            <w:r w:rsidRPr="002A20BD">
              <w:rPr>
                <w:rFonts w:ascii="Arial" w:hAnsi="Arial" w:cs="Arial"/>
                <w:iCs/>
                <w:sz w:val="20"/>
                <w:szCs w:val="20"/>
                <w:lang w:val="en-US"/>
              </w:rPr>
              <w:lastRenderedPageBreak/>
              <w:t xml:space="preserve">OCIMF. CDI, ICS, </w:t>
            </w:r>
            <w:r w:rsidR="004A6097" w:rsidRPr="002A20BD">
              <w:rPr>
                <w:rFonts w:ascii="Arial" w:hAnsi="Arial" w:cs="Arial"/>
                <w:iCs/>
                <w:sz w:val="20"/>
                <w:szCs w:val="20"/>
                <w:lang w:val="en-US"/>
              </w:rPr>
              <w:t>SIGTTO. 2013</w:t>
            </w:r>
            <w:r w:rsidRPr="002A20BD">
              <w:rPr>
                <w:rFonts w:ascii="Arial" w:hAnsi="Arial" w:cs="Arial"/>
                <w:iCs/>
                <w:sz w:val="20"/>
                <w:szCs w:val="20"/>
                <w:lang w:val="en-US"/>
              </w:rPr>
              <w:t>. Ship to Ship Transfer Guide for Petroleum, Chemicals and Liquefied Gases</w:t>
            </w:r>
            <w:r w:rsidR="002A20BD" w:rsidRPr="002A20BD">
              <w:rPr>
                <w:rFonts w:ascii="Arial" w:hAnsi="Arial" w:cs="Arial"/>
                <w:iCs/>
                <w:sz w:val="20"/>
                <w:szCs w:val="20"/>
                <w:lang w:val="en-US"/>
              </w:rPr>
              <w:t>,</w:t>
            </w:r>
            <w:r w:rsidRPr="002A20BD">
              <w:rPr>
                <w:rFonts w:ascii="Arial" w:hAnsi="Arial" w:cs="Arial"/>
                <w:iCs/>
                <w:sz w:val="20"/>
                <w:szCs w:val="20"/>
                <w:lang w:val="en-US"/>
              </w:rPr>
              <w:t xml:space="preserve"> </w:t>
            </w:r>
            <w:r w:rsidR="004A6097" w:rsidRPr="002A20BD">
              <w:rPr>
                <w:rFonts w:ascii="Arial" w:hAnsi="Arial" w:cs="Arial"/>
                <w:iCs/>
                <w:sz w:val="20"/>
                <w:szCs w:val="20"/>
                <w:lang w:val="en-US"/>
              </w:rPr>
              <w:t>(</w:t>
            </w:r>
            <w:r w:rsidRPr="002A20BD">
              <w:rPr>
                <w:rFonts w:ascii="Arial" w:hAnsi="Arial" w:cs="Arial"/>
                <w:iCs/>
                <w:sz w:val="20"/>
                <w:szCs w:val="20"/>
                <w:lang w:val="en-US"/>
              </w:rPr>
              <w:t>First Editio</w:t>
            </w:r>
            <w:r w:rsidR="004A6097" w:rsidRPr="002A20BD">
              <w:rPr>
                <w:rFonts w:ascii="Arial" w:hAnsi="Arial" w:cs="Arial"/>
                <w:iCs/>
                <w:sz w:val="20"/>
                <w:szCs w:val="20"/>
                <w:lang w:val="en-US"/>
              </w:rPr>
              <w:t>n)</w:t>
            </w:r>
            <w:r w:rsidRPr="002A20BD">
              <w:rPr>
                <w:rFonts w:ascii="Arial" w:hAnsi="Arial" w:cs="Arial"/>
                <w:iCs/>
                <w:sz w:val="20"/>
                <w:szCs w:val="20"/>
                <w:lang w:val="en-US"/>
              </w:rPr>
              <w:t>. Witherby Seamanship International, Livingston, United Kingdom.</w:t>
            </w:r>
          </w:p>
        </w:tc>
        <w:tc>
          <w:tcPr>
            <w:tcW w:w="1134" w:type="dxa"/>
          </w:tcPr>
          <w:p w14:paraId="66CBDCFB" w14:textId="77777777" w:rsidR="009F699D" w:rsidRPr="00A719BD" w:rsidRDefault="009F699D" w:rsidP="009F699D">
            <w:pPr>
              <w:pStyle w:val="NoSpacing"/>
              <w:jc w:val="center"/>
              <w:rPr>
                <w:rFonts w:ascii="Arial" w:hAnsi="Arial" w:cs="Arial"/>
                <w:sz w:val="20"/>
                <w:szCs w:val="20"/>
              </w:rPr>
            </w:pPr>
          </w:p>
        </w:tc>
        <w:tc>
          <w:tcPr>
            <w:tcW w:w="1134" w:type="dxa"/>
          </w:tcPr>
          <w:p w14:paraId="35E96F76" w14:textId="77777777" w:rsidR="009F699D" w:rsidRPr="00A719BD" w:rsidRDefault="009F699D" w:rsidP="009F699D">
            <w:pPr>
              <w:pStyle w:val="NoSpacing"/>
              <w:jc w:val="both"/>
              <w:rPr>
                <w:rFonts w:ascii="Arial" w:hAnsi="Arial" w:cs="Arial"/>
                <w:sz w:val="20"/>
                <w:szCs w:val="20"/>
              </w:rPr>
            </w:pPr>
          </w:p>
        </w:tc>
        <w:tc>
          <w:tcPr>
            <w:tcW w:w="1134" w:type="dxa"/>
          </w:tcPr>
          <w:p w14:paraId="5765D962" w14:textId="77777777" w:rsidR="009F699D" w:rsidRPr="00A719BD" w:rsidRDefault="009F699D" w:rsidP="009F699D">
            <w:pPr>
              <w:pStyle w:val="NoSpacing"/>
              <w:jc w:val="both"/>
              <w:rPr>
                <w:rFonts w:ascii="Arial" w:hAnsi="Arial" w:cs="Arial"/>
                <w:sz w:val="20"/>
                <w:szCs w:val="20"/>
              </w:rPr>
            </w:pPr>
          </w:p>
        </w:tc>
        <w:tc>
          <w:tcPr>
            <w:tcW w:w="1134" w:type="dxa"/>
          </w:tcPr>
          <w:p w14:paraId="7951646F" w14:textId="77777777" w:rsidR="009F699D" w:rsidRPr="00A719BD" w:rsidRDefault="009F699D" w:rsidP="009F699D">
            <w:pPr>
              <w:pStyle w:val="NoSpacing"/>
              <w:jc w:val="both"/>
              <w:rPr>
                <w:rFonts w:ascii="Arial" w:hAnsi="Arial" w:cs="Arial"/>
                <w:sz w:val="20"/>
                <w:szCs w:val="20"/>
              </w:rPr>
            </w:pPr>
          </w:p>
        </w:tc>
        <w:tc>
          <w:tcPr>
            <w:tcW w:w="1134" w:type="dxa"/>
          </w:tcPr>
          <w:p w14:paraId="4286DC60" w14:textId="77777777" w:rsidR="009F699D" w:rsidRPr="00A719BD" w:rsidRDefault="009F699D" w:rsidP="009F699D">
            <w:pPr>
              <w:pStyle w:val="NoSpacing"/>
              <w:jc w:val="both"/>
              <w:rPr>
                <w:rFonts w:ascii="Arial" w:hAnsi="Arial" w:cs="Arial"/>
                <w:sz w:val="20"/>
                <w:szCs w:val="20"/>
              </w:rPr>
            </w:pPr>
          </w:p>
        </w:tc>
        <w:tc>
          <w:tcPr>
            <w:tcW w:w="1134" w:type="dxa"/>
          </w:tcPr>
          <w:p w14:paraId="4AC13800" w14:textId="77777777" w:rsidR="009F699D" w:rsidRPr="00A719BD" w:rsidRDefault="009F699D" w:rsidP="009F699D">
            <w:pPr>
              <w:pStyle w:val="NoSpacing"/>
              <w:jc w:val="both"/>
              <w:rPr>
                <w:rFonts w:ascii="Arial" w:hAnsi="Arial" w:cs="Arial"/>
                <w:sz w:val="20"/>
                <w:szCs w:val="20"/>
              </w:rPr>
            </w:pPr>
          </w:p>
        </w:tc>
        <w:tc>
          <w:tcPr>
            <w:tcW w:w="5368" w:type="dxa"/>
          </w:tcPr>
          <w:p w14:paraId="718E2BC4" w14:textId="77777777" w:rsidR="009F699D" w:rsidRPr="00A719BD" w:rsidRDefault="009F699D" w:rsidP="009F699D">
            <w:pPr>
              <w:pStyle w:val="NoSpacing"/>
              <w:jc w:val="both"/>
              <w:rPr>
                <w:rFonts w:ascii="Arial" w:hAnsi="Arial" w:cs="Arial"/>
                <w:sz w:val="20"/>
                <w:szCs w:val="20"/>
              </w:rPr>
            </w:pPr>
          </w:p>
        </w:tc>
      </w:tr>
      <w:tr w:rsidR="004A6097" w:rsidRPr="00A719BD" w14:paraId="34A84442" w14:textId="77777777" w:rsidTr="006905A4">
        <w:trPr>
          <w:trHeight w:val="1928"/>
        </w:trPr>
        <w:tc>
          <w:tcPr>
            <w:tcW w:w="3572" w:type="dxa"/>
          </w:tcPr>
          <w:p w14:paraId="5CEBC2CE" w14:textId="3D1F8E11" w:rsidR="004A6097" w:rsidRPr="002A20BD" w:rsidRDefault="004A6097" w:rsidP="002A20BD">
            <w:pPr>
              <w:pStyle w:val="NoSpacing"/>
              <w:numPr>
                <w:ilvl w:val="0"/>
                <w:numId w:val="18"/>
              </w:numPr>
              <w:ind w:left="436" w:hanging="450"/>
              <w:jc w:val="both"/>
              <w:rPr>
                <w:rFonts w:ascii="Arial" w:hAnsi="Arial" w:cs="Arial"/>
                <w:sz w:val="20"/>
                <w:szCs w:val="20"/>
                <w:lang w:val="en-US"/>
              </w:rPr>
            </w:pPr>
            <w:r w:rsidRPr="002A20BD">
              <w:rPr>
                <w:rFonts w:ascii="Arial" w:hAnsi="Arial" w:cs="Arial"/>
                <w:sz w:val="20"/>
                <w:szCs w:val="20"/>
                <w:lang w:val="en-US"/>
              </w:rPr>
              <w:t xml:space="preserve">OCIMF. (2017). </w:t>
            </w:r>
            <w:r w:rsidRPr="002A20BD">
              <w:rPr>
                <w:rFonts w:ascii="Arial" w:hAnsi="Arial" w:cs="Arial"/>
                <w:i/>
                <w:iCs/>
                <w:sz w:val="20"/>
                <w:szCs w:val="20"/>
                <w:lang w:val="en-US"/>
              </w:rPr>
              <w:t>Tanker Management and Self-Assessment 3 (TMSAS3): A Best-Practice Guide</w:t>
            </w:r>
            <w:r w:rsidRPr="002A20BD">
              <w:rPr>
                <w:rFonts w:ascii="Arial" w:hAnsi="Arial" w:cs="Arial"/>
                <w:sz w:val="20"/>
                <w:szCs w:val="20"/>
                <w:lang w:val="en-US"/>
              </w:rPr>
              <w:t xml:space="preserve"> (latest edition). Oil Companies International Marine Forum, 29 Queen Anne's Gate, London, SW1H 9BU, England</w:t>
            </w:r>
          </w:p>
        </w:tc>
        <w:tc>
          <w:tcPr>
            <w:tcW w:w="1134" w:type="dxa"/>
          </w:tcPr>
          <w:p w14:paraId="5B9D452E" w14:textId="77777777" w:rsidR="004A6097" w:rsidRPr="00A719BD" w:rsidRDefault="004A6097" w:rsidP="009F699D">
            <w:pPr>
              <w:pStyle w:val="NoSpacing"/>
              <w:jc w:val="center"/>
              <w:rPr>
                <w:rFonts w:ascii="Arial" w:hAnsi="Arial" w:cs="Arial"/>
                <w:sz w:val="20"/>
                <w:szCs w:val="20"/>
              </w:rPr>
            </w:pPr>
          </w:p>
        </w:tc>
        <w:tc>
          <w:tcPr>
            <w:tcW w:w="1134" w:type="dxa"/>
          </w:tcPr>
          <w:p w14:paraId="3B73E894" w14:textId="77777777" w:rsidR="004A6097" w:rsidRPr="00A719BD" w:rsidRDefault="004A6097" w:rsidP="009F699D">
            <w:pPr>
              <w:pStyle w:val="NoSpacing"/>
              <w:jc w:val="both"/>
              <w:rPr>
                <w:rFonts w:ascii="Arial" w:hAnsi="Arial" w:cs="Arial"/>
                <w:sz w:val="20"/>
                <w:szCs w:val="20"/>
              </w:rPr>
            </w:pPr>
          </w:p>
        </w:tc>
        <w:tc>
          <w:tcPr>
            <w:tcW w:w="1134" w:type="dxa"/>
          </w:tcPr>
          <w:p w14:paraId="68AE3AB3" w14:textId="77777777" w:rsidR="004A6097" w:rsidRPr="00A719BD" w:rsidRDefault="004A6097" w:rsidP="009F699D">
            <w:pPr>
              <w:pStyle w:val="NoSpacing"/>
              <w:jc w:val="both"/>
              <w:rPr>
                <w:rFonts w:ascii="Arial" w:hAnsi="Arial" w:cs="Arial"/>
                <w:sz w:val="20"/>
                <w:szCs w:val="20"/>
              </w:rPr>
            </w:pPr>
          </w:p>
        </w:tc>
        <w:tc>
          <w:tcPr>
            <w:tcW w:w="1134" w:type="dxa"/>
          </w:tcPr>
          <w:p w14:paraId="7F0EC30F" w14:textId="77777777" w:rsidR="004A6097" w:rsidRPr="00A719BD" w:rsidRDefault="004A6097" w:rsidP="009F699D">
            <w:pPr>
              <w:pStyle w:val="NoSpacing"/>
              <w:jc w:val="both"/>
              <w:rPr>
                <w:rFonts w:ascii="Arial" w:hAnsi="Arial" w:cs="Arial"/>
                <w:sz w:val="20"/>
                <w:szCs w:val="20"/>
              </w:rPr>
            </w:pPr>
          </w:p>
        </w:tc>
        <w:tc>
          <w:tcPr>
            <w:tcW w:w="1134" w:type="dxa"/>
          </w:tcPr>
          <w:p w14:paraId="745E1513" w14:textId="77777777" w:rsidR="004A6097" w:rsidRPr="00A719BD" w:rsidRDefault="004A6097" w:rsidP="009F699D">
            <w:pPr>
              <w:pStyle w:val="NoSpacing"/>
              <w:jc w:val="both"/>
              <w:rPr>
                <w:rFonts w:ascii="Arial" w:hAnsi="Arial" w:cs="Arial"/>
                <w:sz w:val="20"/>
                <w:szCs w:val="20"/>
              </w:rPr>
            </w:pPr>
          </w:p>
        </w:tc>
        <w:tc>
          <w:tcPr>
            <w:tcW w:w="1134" w:type="dxa"/>
          </w:tcPr>
          <w:p w14:paraId="585B7934" w14:textId="77777777" w:rsidR="004A6097" w:rsidRPr="00A719BD" w:rsidRDefault="004A6097" w:rsidP="009F699D">
            <w:pPr>
              <w:pStyle w:val="NoSpacing"/>
              <w:jc w:val="both"/>
              <w:rPr>
                <w:rFonts w:ascii="Arial" w:hAnsi="Arial" w:cs="Arial"/>
                <w:sz w:val="20"/>
                <w:szCs w:val="20"/>
              </w:rPr>
            </w:pPr>
          </w:p>
        </w:tc>
        <w:tc>
          <w:tcPr>
            <w:tcW w:w="5368" w:type="dxa"/>
          </w:tcPr>
          <w:p w14:paraId="4845B11B" w14:textId="77777777" w:rsidR="004A6097" w:rsidRPr="00A719BD" w:rsidRDefault="004A6097" w:rsidP="009F699D">
            <w:pPr>
              <w:pStyle w:val="NoSpacing"/>
              <w:jc w:val="both"/>
              <w:rPr>
                <w:rFonts w:ascii="Arial" w:hAnsi="Arial" w:cs="Arial"/>
                <w:sz w:val="20"/>
                <w:szCs w:val="20"/>
              </w:rPr>
            </w:pPr>
          </w:p>
        </w:tc>
      </w:tr>
      <w:tr w:rsidR="009F699D" w:rsidRPr="00A719BD" w14:paraId="2E74CB31" w14:textId="77777777" w:rsidTr="006905A4">
        <w:trPr>
          <w:trHeight w:val="1928"/>
        </w:trPr>
        <w:tc>
          <w:tcPr>
            <w:tcW w:w="3572" w:type="dxa"/>
          </w:tcPr>
          <w:p w14:paraId="40CA3B00" w14:textId="1A32FAB2" w:rsidR="009F699D" w:rsidRPr="002A20BD" w:rsidRDefault="00016554" w:rsidP="00016554">
            <w:pPr>
              <w:pStyle w:val="NoSpacing"/>
              <w:numPr>
                <w:ilvl w:val="0"/>
                <w:numId w:val="18"/>
              </w:numPr>
              <w:ind w:left="436" w:hanging="450"/>
              <w:jc w:val="both"/>
              <w:rPr>
                <w:rFonts w:ascii="Arial" w:hAnsi="Arial" w:cs="Arial"/>
                <w:sz w:val="20"/>
                <w:szCs w:val="20"/>
                <w:lang w:val="en-US"/>
              </w:rPr>
            </w:pPr>
            <w:r w:rsidRPr="002A20BD">
              <w:rPr>
                <w:rFonts w:ascii="Arial" w:hAnsi="Arial" w:cs="Arial"/>
                <w:iCs/>
                <w:sz w:val="20"/>
                <w:szCs w:val="20"/>
                <w:lang w:val="en-US"/>
              </w:rPr>
              <w:t xml:space="preserve">OCMIF. 2012. </w:t>
            </w:r>
            <w:r w:rsidRPr="002A20BD">
              <w:rPr>
                <w:rFonts w:ascii="Arial" w:hAnsi="Arial" w:cs="Arial"/>
                <w:i/>
                <w:sz w:val="20"/>
                <w:szCs w:val="20"/>
                <w:lang w:val="en-US"/>
              </w:rPr>
              <w:t>Marine Terminal Management and Self-Assessment (MTMSA): A Best Practice Guide for Terminal Management</w:t>
            </w:r>
            <w:r w:rsidRPr="002A20BD">
              <w:rPr>
                <w:rFonts w:ascii="Arial" w:hAnsi="Arial" w:cs="Arial"/>
                <w:iCs/>
                <w:sz w:val="20"/>
                <w:szCs w:val="20"/>
                <w:lang w:val="en-US"/>
              </w:rPr>
              <w:t xml:space="preserve"> (First Edition) Witherby Seamanship International, Livingston, United Kingdom</w:t>
            </w:r>
          </w:p>
        </w:tc>
        <w:tc>
          <w:tcPr>
            <w:tcW w:w="1134" w:type="dxa"/>
          </w:tcPr>
          <w:p w14:paraId="29464000" w14:textId="77777777" w:rsidR="009F699D" w:rsidRPr="00A719BD" w:rsidRDefault="009F699D" w:rsidP="009F699D">
            <w:pPr>
              <w:pStyle w:val="NoSpacing"/>
              <w:jc w:val="center"/>
              <w:rPr>
                <w:rFonts w:ascii="Arial" w:hAnsi="Arial" w:cs="Arial"/>
                <w:sz w:val="20"/>
                <w:szCs w:val="20"/>
              </w:rPr>
            </w:pPr>
          </w:p>
        </w:tc>
        <w:tc>
          <w:tcPr>
            <w:tcW w:w="1134" w:type="dxa"/>
          </w:tcPr>
          <w:p w14:paraId="0712010B" w14:textId="77777777" w:rsidR="009F699D" w:rsidRPr="00A719BD" w:rsidRDefault="009F699D" w:rsidP="009F699D">
            <w:pPr>
              <w:pStyle w:val="NoSpacing"/>
              <w:jc w:val="both"/>
              <w:rPr>
                <w:rFonts w:ascii="Arial" w:hAnsi="Arial" w:cs="Arial"/>
                <w:sz w:val="20"/>
                <w:szCs w:val="20"/>
              </w:rPr>
            </w:pPr>
          </w:p>
        </w:tc>
        <w:tc>
          <w:tcPr>
            <w:tcW w:w="1134" w:type="dxa"/>
          </w:tcPr>
          <w:p w14:paraId="58BEA995" w14:textId="77777777" w:rsidR="009F699D" w:rsidRPr="00A719BD" w:rsidRDefault="009F699D" w:rsidP="009F699D">
            <w:pPr>
              <w:pStyle w:val="NoSpacing"/>
              <w:jc w:val="both"/>
              <w:rPr>
                <w:rFonts w:ascii="Arial" w:hAnsi="Arial" w:cs="Arial"/>
                <w:sz w:val="20"/>
                <w:szCs w:val="20"/>
              </w:rPr>
            </w:pPr>
          </w:p>
        </w:tc>
        <w:tc>
          <w:tcPr>
            <w:tcW w:w="1134" w:type="dxa"/>
          </w:tcPr>
          <w:p w14:paraId="257CA7E0" w14:textId="77777777" w:rsidR="009F699D" w:rsidRPr="00A719BD" w:rsidRDefault="009F699D" w:rsidP="009F699D">
            <w:pPr>
              <w:pStyle w:val="NoSpacing"/>
              <w:jc w:val="both"/>
              <w:rPr>
                <w:rFonts w:ascii="Arial" w:hAnsi="Arial" w:cs="Arial"/>
                <w:sz w:val="20"/>
                <w:szCs w:val="20"/>
              </w:rPr>
            </w:pPr>
          </w:p>
        </w:tc>
        <w:tc>
          <w:tcPr>
            <w:tcW w:w="1134" w:type="dxa"/>
          </w:tcPr>
          <w:p w14:paraId="3A4101AF" w14:textId="77777777" w:rsidR="009F699D" w:rsidRPr="00A719BD" w:rsidRDefault="009F699D" w:rsidP="009F699D">
            <w:pPr>
              <w:pStyle w:val="NoSpacing"/>
              <w:jc w:val="both"/>
              <w:rPr>
                <w:rFonts w:ascii="Arial" w:hAnsi="Arial" w:cs="Arial"/>
                <w:sz w:val="20"/>
                <w:szCs w:val="20"/>
              </w:rPr>
            </w:pPr>
          </w:p>
        </w:tc>
        <w:tc>
          <w:tcPr>
            <w:tcW w:w="1134" w:type="dxa"/>
          </w:tcPr>
          <w:p w14:paraId="6AEA7116" w14:textId="77777777" w:rsidR="009F699D" w:rsidRPr="00A719BD" w:rsidRDefault="009F699D" w:rsidP="009F699D">
            <w:pPr>
              <w:pStyle w:val="NoSpacing"/>
              <w:jc w:val="both"/>
              <w:rPr>
                <w:rFonts w:ascii="Arial" w:hAnsi="Arial" w:cs="Arial"/>
                <w:sz w:val="20"/>
                <w:szCs w:val="20"/>
              </w:rPr>
            </w:pPr>
          </w:p>
        </w:tc>
        <w:tc>
          <w:tcPr>
            <w:tcW w:w="5368" w:type="dxa"/>
          </w:tcPr>
          <w:p w14:paraId="3F014304" w14:textId="77777777" w:rsidR="009F699D" w:rsidRPr="00A719BD" w:rsidRDefault="009F699D" w:rsidP="009F699D">
            <w:pPr>
              <w:pStyle w:val="NoSpacing"/>
              <w:jc w:val="both"/>
              <w:rPr>
                <w:rFonts w:ascii="Arial" w:hAnsi="Arial" w:cs="Arial"/>
                <w:sz w:val="20"/>
                <w:szCs w:val="20"/>
              </w:rPr>
            </w:pPr>
          </w:p>
        </w:tc>
      </w:tr>
      <w:tr w:rsidR="009F699D" w:rsidRPr="00A719BD" w14:paraId="07273644" w14:textId="77777777" w:rsidTr="002A20BD">
        <w:trPr>
          <w:trHeight w:val="1205"/>
        </w:trPr>
        <w:tc>
          <w:tcPr>
            <w:tcW w:w="3572" w:type="dxa"/>
          </w:tcPr>
          <w:p w14:paraId="704A694B" w14:textId="01CF1FB3" w:rsidR="009F699D" w:rsidRPr="002A20BD" w:rsidRDefault="00016554" w:rsidP="002A20BD">
            <w:pPr>
              <w:pStyle w:val="NoSpacing"/>
              <w:numPr>
                <w:ilvl w:val="0"/>
                <w:numId w:val="18"/>
              </w:numPr>
              <w:ind w:left="436" w:hanging="450"/>
              <w:jc w:val="both"/>
              <w:rPr>
                <w:rFonts w:ascii="Arial" w:hAnsi="Arial" w:cs="Arial"/>
                <w:sz w:val="20"/>
                <w:szCs w:val="20"/>
                <w:lang w:val="en-US"/>
              </w:rPr>
            </w:pPr>
            <w:r w:rsidRPr="002A20BD">
              <w:rPr>
                <w:rFonts w:ascii="Arial" w:hAnsi="Arial" w:cs="Arial"/>
                <w:sz w:val="20"/>
                <w:szCs w:val="20"/>
                <w:lang w:val="en-US"/>
              </w:rPr>
              <w:t xml:space="preserve">SIGTTO. (2023). </w:t>
            </w:r>
            <w:r w:rsidRPr="002A20BD">
              <w:rPr>
                <w:rFonts w:ascii="Arial" w:hAnsi="Arial" w:cs="Arial"/>
                <w:i/>
                <w:iCs/>
                <w:sz w:val="20"/>
                <w:szCs w:val="20"/>
                <w:lang w:val="en-US"/>
              </w:rPr>
              <w:t>Liquefied Gas Carriers: Your Personal Safety Guide,</w:t>
            </w:r>
            <w:r w:rsidRPr="002A20BD">
              <w:rPr>
                <w:rFonts w:ascii="Arial" w:hAnsi="Arial" w:cs="Arial"/>
                <w:sz w:val="20"/>
                <w:szCs w:val="20"/>
                <w:lang w:val="en-US"/>
              </w:rPr>
              <w:t xml:space="preserve"> (Fourth Edition), Witherby Seamanship International, Livingston, United Kingdom</w:t>
            </w:r>
          </w:p>
        </w:tc>
        <w:tc>
          <w:tcPr>
            <w:tcW w:w="1134" w:type="dxa"/>
          </w:tcPr>
          <w:p w14:paraId="71B651BD" w14:textId="77777777" w:rsidR="009F699D" w:rsidRPr="00A719BD" w:rsidRDefault="009F699D" w:rsidP="009F699D">
            <w:pPr>
              <w:pStyle w:val="NoSpacing"/>
              <w:jc w:val="center"/>
              <w:rPr>
                <w:rFonts w:ascii="Arial" w:hAnsi="Arial" w:cs="Arial"/>
                <w:sz w:val="20"/>
                <w:szCs w:val="20"/>
              </w:rPr>
            </w:pPr>
          </w:p>
        </w:tc>
        <w:tc>
          <w:tcPr>
            <w:tcW w:w="1134" w:type="dxa"/>
          </w:tcPr>
          <w:p w14:paraId="7A6AA449" w14:textId="77777777" w:rsidR="009F699D" w:rsidRPr="00A719BD" w:rsidRDefault="009F699D" w:rsidP="009F699D">
            <w:pPr>
              <w:pStyle w:val="NoSpacing"/>
              <w:jc w:val="both"/>
              <w:rPr>
                <w:rFonts w:ascii="Arial" w:hAnsi="Arial" w:cs="Arial"/>
                <w:sz w:val="20"/>
                <w:szCs w:val="20"/>
              </w:rPr>
            </w:pPr>
          </w:p>
        </w:tc>
        <w:tc>
          <w:tcPr>
            <w:tcW w:w="1134" w:type="dxa"/>
          </w:tcPr>
          <w:p w14:paraId="682D829F" w14:textId="77777777" w:rsidR="009F699D" w:rsidRPr="00A719BD" w:rsidRDefault="009F699D" w:rsidP="009F699D">
            <w:pPr>
              <w:pStyle w:val="NoSpacing"/>
              <w:jc w:val="both"/>
              <w:rPr>
                <w:rFonts w:ascii="Arial" w:hAnsi="Arial" w:cs="Arial"/>
                <w:sz w:val="20"/>
                <w:szCs w:val="20"/>
              </w:rPr>
            </w:pPr>
          </w:p>
        </w:tc>
        <w:tc>
          <w:tcPr>
            <w:tcW w:w="1134" w:type="dxa"/>
          </w:tcPr>
          <w:p w14:paraId="34F90293" w14:textId="77777777" w:rsidR="009F699D" w:rsidRPr="00A719BD" w:rsidRDefault="009F699D" w:rsidP="009F699D">
            <w:pPr>
              <w:pStyle w:val="NoSpacing"/>
              <w:jc w:val="both"/>
              <w:rPr>
                <w:rFonts w:ascii="Arial" w:hAnsi="Arial" w:cs="Arial"/>
                <w:sz w:val="20"/>
                <w:szCs w:val="20"/>
              </w:rPr>
            </w:pPr>
          </w:p>
        </w:tc>
        <w:tc>
          <w:tcPr>
            <w:tcW w:w="1134" w:type="dxa"/>
          </w:tcPr>
          <w:p w14:paraId="4FE4A20F" w14:textId="77777777" w:rsidR="009F699D" w:rsidRPr="00A719BD" w:rsidRDefault="009F699D" w:rsidP="009F699D">
            <w:pPr>
              <w:pStyle w:val="NoSpacing"/>
              <w:jc w:val="both"/>
              <w:rPr>
                <w:rFonts w:ascii="Arial" w:hAnsi="Arial" w:cs="Arial"/>
                <w:sz w:val="20"/>
                <w:szCs w:val="20"/>
              </w:rPr>
            </w:pPr>
          </w:p>
        </w:tc>
        <w:tc>
          <w:tcPr>
            <w:tcW w:w="1134" w:type="dxa"/>
          </w:tcPr>
          <w:p w14:paraId="1129FF6E" w14:textId="77777777" w:rsidR="009F699D" w:rsidRPr="00A719BD" w:rsidRDefault="009F699D" w:rsidP="009F699D">
            <w:pPr>
              <w:pStyle w:val="NoSpacing"/>
              <w:jc w:val="both"/>
              <w:rPr>
                <w:rFonts w:ascii="Arial" w:hAnsi="Arial" w:cs="Arial"/>
                <w:sz w:val="20"/>
                <w:szCs w:val="20"/>
              </w:rPr>
            </w:pPr>
          </w:p>
        </w:tc>
        <w:tc>
          <w:tcPr>
            <w:tcW w:w="5368" w:type="dxa"/>
          </w:tcPr>
          <w:p w14:paraId="1338DA9B" w14:textId="77777777" w:rsidR="009F699D" w:rsidRPr="00A719BD" w:rsidRDefault="009F699D" w:rsidP="009F699D">
            <w:pPr>
              <w:pStyle w:val="NoSpacing"/>
              <w:jc w:val="both"/>
              <w:rPr>
                <w:rFonts w:ascii="Arial" w:hAnsi="Arial" w:cs="Arial"/>
                <w:sz w:val="20"/>
                <w:szCs w:val="20"/>
              </w:rPr>
            </w:pPr>
          </w:p>
        </w:tc>
      </w:tr>
      <w:tr w:rsidR="009F699D" w:rsidRPr="00A719BD" w14:paraId="5E0195A7" w14:textId="77777777" w:rsidTr="00E416F7">
        <w:trPr>
          <w:trHeight w:val="1247"/>
        </w:trPr>
        <w:tc>
          <w:tcPr>
            <w:tcW w:w="3572" w:type="dxa"/>
          </w:tcPr>
          <w:p w14:paraId="4F5AA911" w14:textId="5FC52FE7" w:rsidR="009F699D" w:rsidRPr="002A20BD" w:rsidRDefault="00016554" w:rsidP="00016554">
            <w:pPr>
              <w:pStyle w:val="NoSpacing"/>
              <w:numPr>
                <w:ilvl w:val="0"/>
                <w:numId w:val="18"/>
              </w:numPr>
              <w:ind w:left="436" w:hanging="450"/>
              <w:jc w:val="both"/>
              <w:rPr>
                <w:rFonts w:ascii="Arial" w:hAnsi="Arial" w:cs="Arial"/>
                <w:sz w:val="20"/>
                <w:szCs w:val="20"/>
                <w:lang w:val="en-US"/>
              </w:rPr>
            </w:pPr>
            <w:r w:rsidRPr="002A20BD">
              <w:rPr>
                <w:rFonts w:ascii="Arial" w:hAnsi="Arial" w:cs="Arial"/>
                <w:iCs/>
                <w:sz w:val="20"/>
                <w:szCs w:val="20"/>
                <w:lang w:val="en-US"/>
              </w:rPr>
              <w:t xml:space="preserve">SIGTTO. (2022). </w:t>
            </w:r>
            <w:r w:rsidRPr="002A20BD">
              <w:rPr>
                <w:rFonts w:ascii="Arial" w:hAnsi="Arial" w:cs="Arial"/>
                <w:i/>
                <w:sz w:val="20"/>
                <w:szCs w:val="20"/>
                <w:lang w:val="en-US"/>
              </w:rPr>
              <w:t>LPG Shipping Suggested Competency Standards: Guidance and suggested Best Practice for LPG industry in the 21st century</w:t>
            </w:r>
            <w:r w:rsidRPr="002A20BD">
              <w:rPr>
                <w:rFonts w:ascii="Arial" w:hAnsi="Arial" w:cs="Arial"/>
                <w:iCs/>
                <w:sz w:val="20"/>
                <w:szCs w:val="20"/>
                <w:lang w:val="en-US"/>
              </w:rPr>
              <w:t>. (Second Edition). Witherby Seamanship International, Livingston, United Kingdom</w:t>
            </w:r>
          </w:p>
        </w:tc>
        <w:tc>
          <w:tcPr>
            <w:tcW w:w="1134" w:type="dxa"/>
          </w:tcPr>
          <w:p w14:paraId="6414BE6D" w14:textId="77777777" w:rsidR="009F699D" w:rsidRPr="00A719BD" w:rsidRDefault="009F699D" w:rsidP="009F699D">
            <w:pPr>
              <w:pStyle w:val="NoSpacing"/>
              <w:jc w:val="center"/>
              <w:rPr>
                <w:rFonts w:ascii="Arial" w:hAnsi="Arial" w:cs="Arial"/>
                <w:sz w:val="20"/>
                <w:szCs w:val="20"/>
              </w:rPr>
            </w:pPr>
          </w:p>
        </w:tc>
        <w:tc>
          <w:tcPr>
            <w:tcW w:w="1134" w:type="dxa"/>
          </w:tcPr>
          <w:p w14:paraId="0ADA3FDB" w14:textId="77777777" w:rsidR="009F699D" w:rsidRPr="00A719BD" w:rsidRDefault="009F699D" w:rsidP="009F699D">
            <w:pPr>
              <w:pStyle w:val="NoSpacing"/>
              <w:jc w:val="both"/>
              <w:rPr>
                <w:rFonts w:ascii="Arial" w:hAnsi="Arial" w:cs="Arial"/>
                <w:sz w:val="20"/>
                <w:szCs w:val="20"/>
              </w:rPr>
            </w:pPr>
          </w:p>
        </w:tc>
        <w:tc>
          <w:tcPr>
            <w:tcW w:w="1134" w:type="dxa"/>
          </w:tcPr>
          <w:p w14:paraId="71D06961" w14:textId="77777777" w:rsidR="009F699D" w:rsidRPr="00A719BD" w:rsidRDefault="009F699D" w:rsidP="009F699D">
            <w:pPr>
              <w:pStyle w:val="NoSpacing"/>
              <w:jc w:val="both"/>
              <w:rPr>
                <w:rFonts w:ascii="Arial" w:hAnsi="Arial" w:cs="Arial"/>
                <w:sz w:val="20"/>
                <w:szCs w:val="20"/>
              </w:rPr>
            </w:pPr>
          </w:p>
        </w:tc>
        <w:tc>
          <w:tcPr>
            <w:tcW w:w="1134" w:type="dxa"/>
          </w:tcPr>
          <w:p w14:paraId="6367B09D" w14:textId="77777777" w:rsidR="009F699D" w:rsidRPr="00A719BD" w:rsidRDefault="009F699D" w:rsidP="009F699D">
            <w:pPr>
              <w:pStyle w:val="NoSpacing"/>
              <w:jc w:val="both"/>
              <w:rPr>
                <w:rFonts w:ascii="Arial" w:hAnsi="Arial" w:cs="Arial"/>
                <w:sz w:val="20"/>
                <w:szCs w:val="20"/>
              </w:rPr>
            </w:pPr>
          </w:p>
        </w:tc>
        <w:tc>
          <w:tcPr>
            <w:tcW w:w="1134" w:type="dxa"/>
          </w:tcPr>
          <w:p w14:paraId="1BEF52FA" w14:textId="77777777" w:rsidR="009F699D" w:rsidRPr="00A719BD" w:rsidRDefault="009F699D" w:rsidP="009F699D">
            <w:pPr>
              <w:pStyle w:val="NoSpacing"/>
              <w:jc w:val="both"/>
              <w:rPr>
                <w:rFonts w:ascii="Arial" w:hAnsi="Arial" w:cs="Arial"/>
                <w:sz w:val="20"/>
                <w:szCs w:val="20"/>
              </w:rPr>
            </w:pPr>
          </w:p>
        </w:tc>
        <w:tc>
          <w:tcPr>
            <w:tcW w:w="1134" w:type="dxa"/>
          </w:tcPr>
          <w:p w14:paraId="474EEF6D" w14:textId="77777777" w:rsidR="009F699D" w:rsidRPr="00A719BD" w:rsidRDefault="009F699D" w:rsidP="009F699D">
            <w:pPr>
              <w:pStyle w:val="NoSpacing"/>
              <w:jc w:val="both"/>
              <w:rPr>
                <w:rFonts w:ascii="Arial" w:hAnsi="Arial" w:cs="Arial"/>
                <w:sz w:val="20"/>
                <w:szCs w:val="20"/>
              </w:rPr>
            </w:pPr>
          </w:p>
        </w:tc>
        <w:tc>
          <w:tcPr>
            <w:tcW w:w="5368" w:type="dxa"/>
          </w:tcPr>
          <w:p w14:paraId="3A4401B0" w14:textId="77777777" w:rsidR="009F699D" w:rsidRPr="00A719BD" w:rsidRDefault="009F699D" w:rsidP="009F699D">
            <w:pPr>
              <w:pStyle w:val="NoSpacing"/>
              <w:jc w:val="both"/>
              <w:rPr>
                <w:rFonts w:ascii="Arial" w:hAnsi="Arial" w:cs="Arial"/>
                <w:sz w:val="20"/>
                <w:szCs w:val="20"/>
              </w:rPr>
            </w:pPr>
          </w:p>
        </w:tc>
      </w:tr>
      <w:tr w:rsidR="009F699D" w:rsidRPr="00A719BD" w14:paraId="60D508CA" w14:textId="77777777" w:rsidTr="002A20BD">
        <w:trPr>
          <w:trHeight w:val="1475"/>
        </w:trPr>
        <w:tc>
          <w:tcPr>
            <w:tcW w:w="3572" w:type="dxa"/>
          </w:tcPr>
          <w:p w14:paraId="41D1357C" w14:textId="0500CD51" w:rsidR="009F699D" w:rsidRPr="002A20BD" w:rsidRDefault="00016554" w:rsidP="00016554">
            <w:pPr>
              <w:pStyle w:val="NoSpacing"/>
              <w:numPr>
                <w:ilvl w:val="0"/>
                <w:numId w:val="18"/>
              </w:numPr>
              <w:ind w:left="436" w:hanging="450"/>
              <w:jc w:val="both"/>
              <w:rPr>
                <w:rFonts w:ascii="Arial" w:hAnsi="Arial" w:cs="Arial"/>
                <w:sz w:val="20"/>
                <w:szCs w:val="20"/>
                <w:lang w:val="en-US"/>
              </w:rPr>
            </w:pPr>
            <w:r w:rsidRPr="002A20BD">
              <w:rPr>
                <w:rFonts w:ascii="Arial" w:hAnsi="Arial" w:cs="Arial"/>
                <w:iCs/>
                <w:sz w:val="20"/>
                <w:szCs w:val="20"/>
                <w:lang w:val="en-US"/>
              </w:rPr>
              <w:lastRenderedPageBreak/>
              <w:t xml:space="preserve">SIGTTO. (2016). </w:t>
            </w:r>
            <w:r w:rsidRPr="002A20BD">
              <w:rPr>
                <w:rFonts w:ascii="Arial" w:hAnsi="Arial" w:cs="Arial"/>
                <w:i/>
                <w:sz w:val="20"/>
                <w:szCs w:val="20"/>
                <w:lang w:val="en-US"/>
              </w:rPr>
              <w:t>Liquefied Gas Handling Principles on Ships and in Terminal,</w:t>
            </w:r>
            <w:r w:rsidRPr="002A20BD">
              <w:rPr>
                <w:rFonts w:ascii="Arial" w:hAnsi="Arial" w:cs="Arial"/>
                <w:iCs/>
                <w:sz w:val="20"/>
                <w:szCs w:val="20"/>
                <w:lang w:val="en-US"/>
              </w:rPr>
              <w:t xml:space="preserve"> (Fourth Edition). Witherby Seamanship International, Livingston, United Kingdom</w:t>
            </w:r>
          </w:p>
        </w:tc>
        <w:tc>
          <w:tcPr>
            <w:tcW w:w="1134" w:type="dxa"/>
          </w:tcPr>
          <w:p w14:paraId="11FDB044" w14:textId="77777777" w:rsidR="009F699D" w:rsidRPr="00A719BD" w:rsidRDefault="009F699D" w:rsidP="009F699D">
            <w:pPr>
              <w:pStyle w:val="NoSpacing"/>
              <w:jc w:val="center"/>
              <w:rPr>
                <w:rFonts w:ascii="Arial" w:hAnsi="Arial" w:cs="Arial"/>
                <w:sz w:val="20"/>
                <w:szCs w:val="20"/>
              </w:rPr>
            </w:pPr>
          </w:p>
        </w:tc>
        <w:tc>
          <w:tcPr>
            <w:tcW w:w="1134" w:type="dxa"/>
          </w:tcPr>
          <w:p w14:paraId="4C5FC87D" w14:textId="77777777" w:rsidR="009F699D" w:rsidRPr="00A719BD" w:rsidRDefault="009F699D" w:rsidP="009F699D">
            <w:pPr>
              <w:pStyle w:val="NoSpacing"/>
              <w:jc w:val="both"/>
              <w:rPr>
                <w:rFonts w:ascii="Arial" w:hAnsi="Arial" w:cs="Arial"/>
                <w:sz w:val="20"/>
                <w:szCs w:val="20"/>
              </w:rPr>
            </w:pPr>
          </w:p>
        </w:tc>
        <w:tc>
          <w:tcPr>
            <w:tcW w:w="1134" w:type="dxa"/>
          </w:tcPr>
          <w:p w14:paraId="119B4E90" w14:textId="77777777" w:rsidR="009F699D" w:rsidRPr="00A719BD" w:rsidRDefault="009F699D" w:rsidP="009F699D">
            <w:pPr>
              <w:pStyle w:val="NoSpacing"/>
              <w:jc w:val="both"/>
              <w:rPr>
                <w:rFonts w:ascii="Arial" w:hAnsi="Arial" w:cs="Arial"/>
                <w:sz w:val="20"/>
                <w:szCs w:val="20"/>
              </w:rPr>
            </w:pPr>
          </w:p>
        </w:tc>
        <w:tc>
          <w:tcPr>
            <w:tcW w:w="1134" w:type="dxa"/>
          </w:tcPr>
          <w:p w14:paraId="0E21940D" w14:textId="77777777" w:rsidR="009F699D" w:rsidRPr="00A719BD" w:rsidRDefault="009F699D" w:rsidP="009F699D">
            <w:pPr>
              <w:pStyle w:val="NoSpacing"/>
              <w:jc w:val="both"/>
              <w:rPr>
                <w:rFonts w:ascii="Arial" w:hAnsi="Arial" w:cs="Arial"/>
                <w:sz w:val="20"/>
                <w:szCs w:val="20"/>
              </w:rPr>
            </w:pPr>
          </w:p>
        </w:tc>
        <w:tc>
          <w:tcPr>
            <w:tcW w:w="1134" w:type="dxa"/>
          </w:tcPr>
          <w:p w14:paraId="393970DE" w14:textId="77777777" w:rsidR="009F699D" w:rsidRPr="00A719BD" w:rsidRDefault="009F699D" w:rsidP="009F699D">
            <w:pPr>
              <w:pStyle w:val="NoSpacing"/>
              <w:jc w:val="both"/>
              <w:rPr>
                <w:rFonts w:ascii="Arial" w:hAnsi="Arial" w:cs="Arial"/>
                <w:sz w:val="20"/>
                <w:szCs w:val="20"/>
              </w:rPr>
            </w:pPr>
          </w:p>
        </w:tc>
        <w:tc>
          <w:tcPr>
            <w:tcW w:w="1134" w:type="dxa"/>
          </w:tcPr>
          <w:p w14:paraId="6BABCCB0" w14:textId="77777777" w:rsidR="009F699D" w:rsidRPr="00A719BD" w:rsidRDefault="009F699D" w:rsidP="009F699D">
            <w:pPr>
              <w:pStyle w:val="NoSpacing"/>
              <w:jc w:val="both"/>
              <w:rPr>
                <w:rFonts w:ascii="Arial" w:hAnsi="Arial" w:cs="Arial"/>
                <w:sz w:val="20"/>
                <w:szCs w:val="20"/>
              </w:rPr>
            </w:pPr>
          </w:p>
        </w:tc>
        <w:tc>
          <w:tcPr>
            <w:tcW w:w="5368" w:type="dxa"/>
          </w:tcPr>
          <w:p w14:paraId="38D86630" w14:textId="77777777" w:rsidR="009F699D" w:rsidRPr="00A719BD" w:rsidRDefault="009F699D" w:rsidP="009F699D">
            <w:pPr>
              <w:pStyle w:val="NoSpacing"/>
              <w:jc w:val="both"/>
              <w:rPr>
                <w:rFonts w:ascii="Arial" w:hAnsi="Arial" w:cs="Arial"/>
                <w:sz w:val="20"/>
                <w:szCs w:val="20"/>
              </w:rPr>
            </w:pPr>
          </w:p>
        </w:tc>
      </w:tr>
      <w:tr w:rsidR="009F699D" w:rsidRPr="00A719BD" w14:paraId="108013B0" w14:textId="77777777" w:rsidTr="002A20BD">
        <w:trPr>
          <w:trHeight w:val="1250"/>
        </w:trPr>
        <w:tc>
          <w:tcPr>
            <w:tcW w:w="3572" w:type="dxa"/>
          </w:tcPr>
          <w:p w14:paraId="5D018644" w14:textId="5A7BAECA" w:rsidR="009F699D" w:rsidRPr="002A20BD" w:rsidRDefault="00016554" w:rsidP="002A20BD">
            <w:pPr>
              <w:pStyle w:val="NoSpacing"/>
              <w:numPr>
                <w:ilvl w:val="0"/>
                <w:numId w:val="18"/>
              </w:numPr>
              <w:ind w:left="436" w:hanging="450"/>
              <w:jc w:val="both"/>
              <w:rPr>
                <w:rFonts w:ascii="Arial" w:hAnsi="Arial" w:cs="Arial"/>
                <w:iCs/>
                <w:sz w:val="20"/>
                <w:szCs w:val="20"/>
                <w:lang w:val="en-US"/>
              </w:rPr>
            </w:pPr>
            <w:r w:rsidRPr="002A20BD">
              <w:rPr>
                <w:rFonts w:ascii="Arial" w:hAnsi="Arial" w:cs="Arial"/>
                <w:sz w:val="20"/>
                <w:szCs w:val="20"/>
                <w:lang w:val="en-US"/>
              </w:rPr>
              <w:t xml:space="preserve">Taylor and Francis (Routledge, CRC). 2006. </w:t>
            </w:r>
            <w:r w:rsidRPr="002A20BD">
              <w:rPr>
                <w:rFonts w:ascii="Arial" w:hAnsi="Arial" w:cs="Arial"/>
                <w:i/>
                <w:iCs/>
                <w:sz w:val="20"/>
                <w:szCs w:val="20"/>
                <w:lang w:val="en-US"/>
              </w:rPr>
              <w:t>LNG Operational Practice</w:t>
            </w:r>
            <w:r w:rsidRPr="002A20BD">
              <w:rPr>
                <w:rFonts w:ascii="Arial" w:hAnsi="Arial" w:cs="Arial"/>
                <w:sz w:val="20"/>
                <w:szCs w:val="20"/>
                <w:lang w:val="en-US"/>
              </w:rPr>
              <w:t>, Witherby Seamanship International, Livingston, United Kingdom</w:t>
            </w:r>
          </w:p>
        </w:tc>
        <w:tc>
          <w:tcPr>
            <w:tcW w:w="1134" w:type="dxa"/>
          </w:tcPr>
          <w:p w14:paraId="1E88C967" w14:textId="77777777" w:rsidR="009F699D" w:rsidRPr="00A719BD" w:rsidRDefault="009F699D" w:rsidP="009F699D">
            <w:pPr>
              <w:pStyle w:val="NoSpacing"/>
              <w:jc w:val="center"/>
              <w:rPr>
                <w:rFonts w:ascii="Arial" w:hAnsi="Arial" w:cs="Arial"/>
                <w:sz w:val="20"/>
                <w:szCs w:val="20"/>
              </w:rPr>
            </w:pPr>
          </w:p>
        </w:tc>
        <w:tc>
          <w:tcPr>
            <w:tcW w:w="1134" w:type="dxa"/>
          </w:tcPr>
          <w:p w14:paraId="00A34113" w14:textId="77777777" w:rsidR="009F699D" w:rsidRPr="00A719BD" w:rsidRDefault="009F699D" w:rsidP="009F699D">
            <w:pPr>
              <w:pStyle w:val="NoSpacing"/>
              <w:jc w:val="both"/>
              <w:rPr>
                <w:rFonts w:ascii="Arial" w:hAnsi="Arial" w:cs="Arial"/>
                <w:sz w:val="20"/>
                <w:szCs w:val="20"/>
              </w:rPr>
            </w:pPr>
          </w:p>
        </w:tc>
        <w:tc>
          <w:tcPr>
            <w:tcW w:w="1134" w:type="dxa"/>
          </w:tcPr>
          <w:p w14:paraId="1204226A" w14:textId="77777777" w:rsidR="009F699D" w:rsidRPr="00A719BD" w:rsidRDefault="009F699D" w:rsidP="009F699D">
            <w:pPr>
              <w:pStyle w:val="NoSpacing"/>
              <w:jc w:val="both"/>
              <w:rPr>
                <w:rFonts w:ascii="Arial" w:hAnsi="Arial" w:cs="Arial"/>
                <w:sz w:val="20"/>
                <w:szCs w:val="20"/>
              </w:rPr>
            </w:pPr>
          </w:p>
        </w:tc>
        <w:tc>
          <w:tcPr>
            <w:tcW w:w="1134" w:type="dxa"/>
          </w:tcPr>
          <w:p w14:paraId="43A8EBF0" w14:textId="77777777" w:rsidR="009F699D" w:rsidRPr="00A719BD" w:rsidRDefault="009F699D" w:rsidP="009F699D">
            <w:pPr>
              <w:pStyle w:val="NoSpacing"/>
              <w:jc w:val="both"/>
              <w:rPr>
                <w:rFonts w:ascii="Arial" w:hAnsi="Arial" w:cs="Arial"/>
                <w:sz w:val="20"/>
                <w:szCs w:val="20"/>
              </w:rPr>
            </w:pPr>
          </w:p>
        </w:tc>
        <w:tc>
          <w:tcPr>
            <w:tcW w:w="1134" w:type="dxa"/>
          </w:tcPr>
          <w:p w14:paraId="42703AB4" w14:textId="77777777" w:rsidR="009F699D" w:rsidRPr="00A719BD" w:rsidRDefault="009F699D" w:rsidP="009F699D">
            <w:pPr>
              <w:pStyle w:val="NoSpacing"/>
              <w:jc w:val="both"/>
              <w:rPr>
                <w:rFonts w:ascii="Arial" w:hAnsi="Arial" w:cs="Arial"/>
                <w:sz w:val="20"/>
                <w:szCs w:val="20"/>
              </w:rPr>
            </w:pPr>
          </w:p>
        </w:tc>
        <w:tc>
          <w:tcPr>
            <w:tcW w:w="1134" w:type="dxa"/>
          </w:tcPr>
          <w:p w14:paraId="6688EBBF" w14:textId="77777777" w:rsidR="009F699D" w:rsidRPr="00A719BD" w:rsidRDefault="009F699D" w:rsidP="009F699D">
            <w:pPr>
              <w:pStyle w:val="NoSpacing"/>
              <w:jc w:val="both"/>
              <w:rPr>
                <w:rFonts w:ascii="Arial" w:hAnsi="Arial" w:cs="Arial"/>
                <w:sz w:val="20"/>
                <w:szCs w:val="20"/>
              </w:rPr>
            </w:pPr>
          </w:p>
        </w:tc>
        <w:tc>
          <w:tcPr>
            <w:tcW w:w="5368" w:type="dxa"/>
          </w:tcPr>
          <w:p w14:paraId="2DC8EEDB" w14:textId="77777777" w:rsidR="009F699D" w:rsidRPr="00A719BD" w:rsidRDefault="009F699D" w:rsidP="009F699D">
            <w:pPr>
              <w:pStyle w:val="NoSpacing"/>
              <w:jc w:val="both"/>
              <w:rPr>
                <w:rFonts w:ascii="Arial" w:hAnsi="Arial" w:cs="Arial"/>
                <w:sz w:val="20"/>
                <w:szCs w:val="20"/>
              </w:rPr>
            </w:pPr>
          </w:p>
        </w:tc>
      </w:tr>
      <w:tr w:rsidR="009F699D" w:rsidRPr="00A719BD" w14:paraId="2177CE02" w14:textId="77777777" w:rsidTr="00941DE0">
        <w:trPr>
          <w:trHeight w:val="1205"/>
        </w:trPr>
        <w:tc>
          <w:tcPr>
            <w:tcW w:w="3572" w:type="dxa"/>
          </w:tcPr>
          <w:p w14:paraId="7463A674" w14:textId="7A842F40" w:rsidR="009F699D" w:rsidRPr="00A719BD" w:rsidRDefault="00016554" w:rsidP="002A20BD">
            <w:pPr>
              <w:pStyle w:val="NoSpacing"/>
              <w:numPr>
                <w:ilvl w:val="0"/>
                <w:numId w:val="18"/>
              </w:numPr>
              <w:ind w:left="436" w:hanging="450"/>
              <w:jc w:val="both"/>
              <w:rPr>
                <w:rFonts w:ascii="Arial" w:hAnsi="Arial" w:cs="Arial"/>
                <w:iCs/>
                <w:sz w:val="20"/>
                <w:szCs w:val="20"/>
                <w:lang w:val="en-US"/>
              </w:rPr>
            </w:pPr>
            <w:r w:rsidRPr="00945E58">
              <w:rPr>
                <w:rFonts w:ascii="Arial" w:hAnsi="Arial" w:cs="Arial"/>
                <w:iCs/>
                <w:sz w:val="20"/>
                <w:szCs w:val="20"/>
                <w:lang w:val="en-US"/>
              </w:rPr>
              <w:t>Wi</w:t>
            </w:r>
            <w:r w:rsidR="002A20BD">
              <w:rPr>
                <w:rFonts w:ascii="Arial" w:hAnsi="Arial" w:cs="Arial"/>
                <w:iCs/>
                <w:sz w:val="20"/>
                <w:szCs w:val="20"/>
                <w:lang w:val="en-US"/>
              </w:rPr>
              <w:t xml:space="preserve">therby Seamanship International </w:t>
            </w:r>
            <w:r w:rsidRPr="00945E58">
              <w:rPr>
                <w:rFonts w:ascii="Arial" w:hAnsi="Arial" w:cs="Arial"/>
                <w:iCs/>
                <w:sz w:val="20"/>
                <w:szCs w:val="20"/>
                <w:lang w:val="en-US"/>
              </w:rPr>
              <w:t xml:space="preserve">2007. </w:t>
            </w:r>
            <w:r w:rsidRPr="00F53CAB">
              <w:rPr>
                <w:rFonts w:ascii="Arial" w:hAnsi="Arial" w:cs="Arial"/>
                <w:i/>
                <w:sz w:val="20"/>
                <w:szCs w:val="20"/>
                <w:lang w:val="en-US"/>
              </w:rPr>
              <w:t>Tanker Safety Training (Liquefied Gas) Speciali</w:t>
            </w:r>
            <w:r>
              <w:rPr>
                <w:rFonts w:ascii="Arial" w:hAnsi="Arial" w:cs="Arial"/>
                <w:i/>
                <w:sz w:val="20"/>
                <w:szCs w:val="20"/>
                <w:lang w:val="en-US"/>
              </w:rPr>
              <w:t>z</w:t>
            </w:r>
            <w:r w:rsidRPr="00F53CAB">
              <w:rPr>
                <w:rFonts w:ascii="Arial" w:hAnsi="Arial" w:cs="Arial"/>
                <w:i/>
                <w:sz w:val="20"/>
                <w:szCs w:val="20"/>
                <w:lang w:val="en-US"/>
              </w:rPr>
              <w:t>ed Level</w:t>
            </w:r>
            <w:r w:rsidRPr="00945E58">
              <w:rPr>
                <w:rFonts w:ascii="Arial" w:hAnsi="Arial" w:cs="Arial"/>
                <w:iCs/>
                <w:sz w:val="20"/>
                <w:szCs w:val="20"/>
                <w:lang w:val="en-US"/>
              </w:rPr>
              <w:t>. Witherby Seamanship International, Livingston, United Kingdom</w:t>
            </w:r>
          </w:p>
        </w:tc>
        <w:tc>
          <w:tcPr>
            <w:tcW w:w="1134" w:type="dxa"/>
          </w:tcPr>
          <w:p w14:paraId="2DF5A182" w14:textId="77777777" w:rsidR="009F699D" w:rsidRPr="00A719BD" w:rsidRDefault="009F699D" w:rsidP="009F699D">
            <w:pPr>
              <w:pStyle w:val="NoSpacing"/>
              <w:jc w:val="center"/>
              <w:rPr>
                <w:rFonts w:ascii="Arial" w:hAnsi="Arial" w:cs="Arial"/>
                <w:sz w:val="20"/>
                <w:szCs w:val="20"/>
              </w:rPr>
            </w:pPr>
          </w:p>
        </w:tc>
        <w:tc>
          <w:tcPr>
            <w:tcW w:w="1134" w:type="dxa"/>
          </w:tcPr>
          <w:p w14:paraId="4341CB52" w14:textId="77777777" w:rsidR="009F699D" w:rsidRPr="00A719BD" w:rsidRDefault="009F699D" w:rsidP="009F699D">
            <w:pPr>
              <w:pStyle w:val="NoSpacing"/>
              <w:jc w:val="both"/>
              <w:rPr>
                <w:rFonts w:ascii="Arial" w:hAnsi="Arial" w:cs="Arial"/>
                <w:sz w:val="20"/>
                <w:szCs w:val="20"/>
              </w:rPr>
            </w:pPr>
          </w:p>
        </w:tc>
        <w:tc>
          <w:tcPr>
            <w:tcW w:w="1134" w:type="dxa"/>
          </w:tcPr>
          <w:p w14:paraId="4E21F37D" w14:textId="77777777" w:rsidR="009F699D" w:rsidRPr="00A719BD" w:rsidRDefault="009F699D" w:rsidP="009F699D">
            <w:pPr>
              <w:pStyle w:val="NoSpacing"/>
              <w:jc w:val="both"/>
              <w:rPr>
                <w:rFonts w:ascii="Arial" w:hAnsi="Arial" w:cs="Arial"/>
                <w:sz w:val="20"/>
                <w:szCs w:val="20"/>
              </w:rPr>
            </w:pPr>
          </w:p>
        </w:tc>
        <w:tc>
          <w:tcPr>
            <w:tcW w:w="1134" w:type="dxa"/>
          </w:tcPr>
          <w:p w14:paraId="0786CF11" w14:textId="77777777" w:rsidR="009F699D" w:rsidRPr="00A719BD" w:rsidRDefault="009F699D" w:rsidP="009F699D">
            <w:pPr>
              <w:pStyle w:val="NoSpacing"/>
              <w:jc w:val="both"/>
              <w:rPr>
                <w:rFonts w:ascii="Arial" w:hAnsi="Arial" w:cs="Arial"/>
                <w:sz w:val="20"/>
                <w:szCs w:val="20"/>
              </w:rPr>
            </w:pPr>
          </w:p>
        </w:tc>
        <w:tc>
          <w:tcPr>
            <w:tcW w:w="1134" w:type="dxa"/>
          </w:tcPr>
          <w:p w14:paraId="59C26BAF" w14:textId="77777777" w:rsidR="009F699D" w:rsidRPr="00A719BD" w:rsidRDefault="009F699D" w:rsidP="009F699D">
            <w:pPr>
              <w:pStyle w:val="NoSpacing"/>
              <w:jc w:val="both"/>
              <w:rPr>
                <w:rFonts w:ascii="Arial" w:hAnsi="Arial" w:cs="Arial"/>
                <w:sz w:val="20"/>
                <w:szCs w:val="20"/>
              </w:rPr>
            </w:pPr>
          </w:p>
        </w:tc>
        <w:tc>
          <w:tcPr>
            <w:tcW w:w="1134" w:type="dxa"/>
          </w:tcPr>
          <w:p w14:paraId="12A9EE5F" w14:textId="77777777" w:rsidR="009F699D" w:rsidRPr="00A719BD" w:rsidRDefault="009F699D" w:rsidP="009F699D">
            <w:pPr>
              <w:pStyle w:val="NoSpacing"/>
              <w:jc w:val="both"/>
              <w:rPr>
                <w:rFonts w:ascii="Arial" w:hAnsi="Arial" w:cs="Arial"/>
                <w:sz w:val="20"/>
                <w:szCs w:val="20"/>
              </w:rPr>
            </w:pPr>
          </w:p>
        </w:tc>
        <w:tc>
          <w:tcPr>
            <w:tcW w:w="5368" w:type="dxa"/>
          </w:tcPr>
          <w:p w14:paraId="1C2A652A" w14:textId="77777777" w:rsidR="009F699D" w:rsidRPr="00A719BD" w:rsidRDefault="009F699D" w:rsidP="009F699D">
            <w:pPr>
              <w:pStyle w:val="NoSpacing"/>
              <w:jc w:val="both"/>
              <w:rPr>
                <w:rFonts w:ascii="Arial" w:hAnsi="Arial" w:cs="Arial"/>
                <w:sz w:val="20"/>
                <w:szCs w:val="20"/>
              </w:rPr>
            </w:pPr>
          </w:p>
        </w:tc>
      </w:tr>
    </w:tbl>
    <w:p w14:paraId="4BFEA690" w14:textId="77777777" w:rsidR="006905A4" w:rsidRPr="00A719BD" w:rsidRDefault="006905A4" w:rsidP="00156BD4">
      <w:pPr>
        <w:pStyle w:val="NoSpacing"/>
        <w:rPr>
          <w:rFonts w:ascii="Arial" w:hAnsi="Arial" w:cs="Arial"/>
        </w:rPr>
      </w:pPr>
    </w:p>
    <w:p w14:paraId="09264EBD" w14:textId="77777777" w:rsidR="00B64682" w:rsidRPr="00A719BD" w:rsidRDefault="00B64682" w:rsidP="00156BD4">
      <w:pPr>
        <w:pStyle w:val="NoSpacing"/>
        <w:rPr>
          <w:rFonts w:ascii="Arial" w:hAnsi="Arial" w:cs="Arial"/>
        </w:rPr>
      </w:pPr>
    </w:p>
    <w:p w14:paraId="33EC2BC7" w14:textId="77777777" w:rsidR="00B370A8" w:rsidRPr="00A719BD" w:rsidRDefault="00B370A8" w:rsidP="00156BD4">
      <w:pPr>
        <w:pStyle w:val="NoSpacing"/>
        <w:rPr>
          <w:rFonts w:ascii="Arial" w:hAnsi="Arial" w:cs="Arial"/>
        </w:rPr>
      </w:pPr>
    </w:p>
    <w:tbl>
      <w:tblPr>
        <w:tblW w:w="10165" w:type="dxa"/>
        <w:tblLook w:val="04A0" w:firstRow="1" w:lastRow="0" w:firstColumn="1" w:lastColumn="0" w:noHBand="0" w:noVBand="1"/>
      </w:tblPr>
      <w:tblGrid>
        <w:gridCol w:w="1908"/>
        <w:gridCol w:w="283"/>
        <w:gridCol w:w="4487"/>
        <w:gridCol w:w="481"/>
        <w:gridCol w:w="652"/>
        <w:gridCol w:w="338"/>
        <w:gridCol w:w="2016"/>
      </w:tblGrid>
      <w:tr w:rsidR="00156BD4" w:rsidRPr="00A719BD" w14:paraId="60B2EFBD" w14:textId="77777777" w:rsidTr="001A78B5">
        <w:trPr>
          <w:trHeight w:val="144"/>
        </w:trPr>
        <w:tc>
          <w:tcPr>
            <w:tcW w:w="1908" w:type="dxa"/>
            <w:shd w:val="clear" w:color="auto" w:fill="auto"/>
          </w:tcPr>
          <w:p w14:paraId="42DA8F31" w14:textId="77777777" w:rsidR="00156BD4" w:rsidRPr="00A719BD" w:rsidRDefault="00156BD4" w:rsidP="001A78B5">
            <w:pPr>
              <w:pStyle w:val="NoSpacing"/>
              <w:rPr>
                <w:rFonts w:ascii="Arial" w:hAnsi="Arial" w:cs="Arial"/>
              </w:rPr>
            </w:pPr>
            <w:r w:rsidRPr="00A719BD">
              <w:rPr>
                <w:rFonts w:ascii="Arial" w:hAnsi="Arial" w:cs="Arial"/>
                <w:b/>
                <w:sz w:val="20"/>
                <w:szCs w:val="20"/>
              </w:rPr>
              <w:t>Accomplished by</w:t>
            </w:r>
          </w:p>
        </w:tc>
        <w:tc>
          <w:tcPr>
            <w:tcW w:w="283" w:type="dxa"/>
            <w:shd w:val="clear" w:color="auto" w:fill="auto"/>
          </w:tcPr>
          <w:p w14:paraId="55B411E8" w14:textId="77777777" w:rsidR="00156BD4" w:rsidRPr="00A719BD" w:rsidRDefault="00156BD4" w:rsidP="001A78B5">
            <w:pPr>
              <w:pStyle w:val="NoSpacing"/>
              <w:rPr>
                <w:rFonts w:ascii="Arial" w:hAnsi="Arial" w:cs="Arial"/>
              </w:rPr>
            </w:pPr>
            <w:r w:rsidRPr="00A719BD">
              <w:rPr>
                <w:rFonts w:ascii="Arial" w:hAnsi="Arial" w:cs="Arial"/>
                <w:b/>
                <w:sz w:val="20"/>
                <w:szCs w:val="20"/>
              </w:rPr>
              <w:t>:</w:t>
            </w:r>
          </w:p>
        </w:tc>
        <w:tc>
          <w:tcPr>
            <w:tcW w:w="4487" w:type="dxa"/>
            <w:tcBorders>
              <w:bottom w:val="single" w:sz="4" w:space="0" w:color="auto"/>
            </w:tcBorders>
            <w:shd w:val="clear" w:color="auto" w:fill="auto"/>
          </w:tcPr>
          <w:p w14:paraId="781FD994" w14:textId="77777777" w:rsidR="00156BD4" w:rsidRPr="00A719BD" w:rsidRDefault="00156BD4" w:rsidP="001A78B5">
            <w:pPr>
              <w:pStyle w:val="NoSpacing"/>
              <w:rPr>
                <w:rFonts w:ascii="Arial" w:hAnsi="Arial" w:cs="Arial"/>
              </w:rPr>
            </w:pPr>
          </w:p>
        </w:tc>
        <w:tc>
          <w:tcPr>
            <w:tcW w:w="481" w:type="dxa"/>
            <w:shd w:val="clear" w:color="auto" w:fill="auto"/>
          </w:tcPr>
          <w:p w14:paraId="78EAFCF8" w14:textId="77777777" w:rsidR="00156BD4" w:rsidRPr="00A719BD" w:rsidRDefault="00156BD4" w:rsidP="001A78B5">
            <w:pPr>
              <w:pStyle w:val="NoSpacing"/>
              <w:rPr>
                <w:rFonts w:ascii="Arial" w:hAnsi="Arial" w:cs="Arial"/>
              </w:rPr>
            </w:pPr>
          </w:p>
        </w:tc>
        <w:tc>
          <w:tcPr>
            <w:tcW w:w="652" w:type="dxa"/>
            <w:shd w:val="clear" w:color="auto" w:fill="auto"/>
          </w:tcPr>
          <w:p w14:paraId="69F7C02F" w14:textId="77777777" w:rsidR="00156BD4" w:rsidRPr="00A719BD" w:rsidRDefault="00156BD4" w:rsidP="001A78B5">
            <w:pPr>
              <w:pStyle w:val="NoSpacing"/>
              <w:rPr>
                <w:rFonts w:ascii="Arial" w:hAnsi="Arial" w:cs="Arial"/>
              </w:rPr>
            </w:pPr>
            <w:r w:rsidRPr="00A719BD">
              <w:rPr>
                <w:rFonts w:ascii="Arial" w:hAnsi="Arial" w:cs="Arial"/>
                <w:b/>
                <w:sz w:val="20"/>
                <w:szCs w:val="20"/>
              </w:rPr>
              <w:t>Date</w:t>
            </w:r>
          </w:p>
        </w:tc>
        <w:tc>
          <w:tcPr>
            <w:tcW w:w="338" w:type="dxa"/>
            <w:shd w:val="clear" w:color="auto" w:fill="auto"/>
          </w:tcPr>
          <w:p w14:paraId="6094C249" w14:textId="77777777" w:rsidR="00156BD4" w:rsidRPr="00A719BD" w:rsidRDefault="00156BD4" w:rsidP="001A78B5">
            <w:pPr>
              <w:pStyle w:val="NoSpacing"/>
              <w:rPr>
                <w:rFonts w:ascii="Arial" w:hAnsi="Arial" w:cs="Arial"/>
              </w:rPr>
            </w:pPr>
            <w:r w:rsidRPr="00A719BD">
              <w:rPr>
                <w:rFonts w:ascii="Arial" w:hAnsi="Arial" w:cs="Arial"/>
                <w:b/>
                <w:sz w:val="20"/>
                <w:szCs w:val="20"/>
              </w:rPr>
              <w:t>:</w:t>
            </w:r>
          </w:p>
        </w:tc>
        <w:tc>
          <w:tcPr>
            <w:tcW w:w="2016" w:type="dxa"/>
            <w:tcBorders>
              <w:bottom w:val="single" w:sz="4" w:space="0" w:color="auto"/>
            </w:tcBorders>
            <w:shd w:val="clear" w:color="auto" w:fill="auto"/>
          </w:tcPr>
          <w:p w14:paraId="45EE43FC" w14:textId="77777777" w:rsidR="00156BD4" w:rsidRPr="00A719BD" w:rsidRDefault="00156BD4" w:rsidP="001A78B5">
            <w:pPr>
              <w:pStyle w:val="NoSpacing"/>
              <w:rPr>
                <w:rFonts w:ascii="Arial" w:hAnsi="Arial" w:cs="Arial"/>
              </w:rPr>
            </w:pPr>
          </w:p>
        </w:tc>
      </w:tr>
      <w:tr w:rsidR="00156BD4" w:rsidRPr="00A719BD" w14:paraId="644AD180" w14:textId="77777777" w:rsidTr="001A78B5">
        <w:trPr>
          <w:trHeight w:val="144"/>
        </w:trPr>
        <w:tc>
          <w:tcPr>
            <w:tcW w:w="1908" w:type="dxa"/>
            <w:shd w:val="clear" w:color="auto" w:fill="auto"/>
          </w:tcPr>
          <w:p w14:paraId="4BA413A8" w14:textId="77777777" w:rsidR="00156BD4" w:rsidRPr="00A719BD" w:rsidRDefault="00156BD4" w:rsidP="001A78B5">
            <w:pPr>
              <w:pStyle w:val="NoSpacing"/>
              <w:rPr>
                <w:rFonts w:ascii="Arial" w:hAnsi="Arial" w:cs="Arial"/>
              </w:rPr>
            </w:pPr>
          </w:p>
        </w:tc>
        <w:tc>
          <w:tcPr>
            <w:tcW w:w="283" w:type="dxa"/>
            <w:shd w:val="clear" w:color="auto" w:fill="auto"/>
          </w:tcPr>
          <w:p w14:paraId="7092E061" w14:textId="77777777" w:rsidR="00156BD4" w:rsidRPr="00A719BD" w:rsidRDefault="00156BD4" w:rsidP="001A78B5">
            <w:pPr>
              <w:pStyle w:val="NoSpacing"/>
              <w:rPr>
                <w:rFonts w:ascii="Arial" w:hAnsi="Arial" w:cs="Arial"/>
              </w:rPr>
            </w:pPr>
          </w:p>
        </w:tc>
        <w:tc>
          <w:tcPr>
            <w:tcW w:w="4487" w:type="dxa"/>
            <w:tcBorders>
              <w:top w:val="single" w:sz="4" w:space="0" w:color="auto"/>
            </w:tcBorders>
            <w:shd w:val="clear" w:color="auto" w:fill="auto"/>
          </w:tcPr>
          <w:p w14:paraId="4DB6ECF6" w14:textId="77777777" w:rsidR="00156BD4" w:rsidRPr="00A719BD" w:rsidRDefault="00156BD4" w:rsidP="001A78B5">
            <w:pPr>
              <w:pStyle w:val="NoSpacing"/>
              <w:jc w:val="center"/>
              <w:rPr>
                <w:rFonts w:ascii="Arial" w:hAnsi="Arial" w:cs="Arial"/>
                <w:sz w:val="20"/>
                <w:szCs w:val="20"/>
              </w:rPr>
            </w:pPr>
            <w:r w:rsidRPr="00A719BD">
              <w:rPr>
                <w:rFonts w:ascii="Arial" w:hAnsi="Arial" w:cs="Arial"/>
                <w:sz w:val="20"/>
                <w:szCs w:val="20"/>
              </w:rPr>
              <w:t>Name and Signature of</w:t>
            </w:r>
          </w:p>
          <w:p w14:paraId="7DAD7FCA" w14:textId="77777777" w:rsidR="00156BD4" w:rsidRPr="00A719BD" w:rsidRDefault="00156BD4" w:rsidP="001A78B5">
            <w:pPr>
              <w:pStyle w:val="NoSpacing"/>
              <w:jc w:val="center"/>
              <w:rPr>
                <w:rFonts w:ascii="Arial" w:hAnsi="Arial" w:cs="Arial"/>
              </w:rPr>
            </w:pPr>
            <w:r w:rsidRPr="00A719BD">
              <w:rPr>
                <w:rFonts w:ascii="Arial" w:hAnsi="Arial" w:cs="Arial"/>
                <w:sz w:val="20"/>
                <w:szCs w:val="20"/>
              </w:rPr>
              <w:t>MTI’s Authorized Representative</w:t>
            </w:r>
          </w:p>
        </w:tc>
        <w:tc>
          <w:tcPr>
            <w:tcW w:w="481" w:type="dxa"/>
            <w:shd w:val="clear" w:color="auto" w:fill="auto"/>
          </w:tcPr>
          <w:p w14:paraId="040C7434" w14:textId="77777777" w:rsidR="00156BD4" w:rsidRPr="00A719BD" w:rsidRDefault="00156BD4" w:rsidP="001A78B5">
            <w:pPr>
              <w:pStyle w:val="NoSpacing"/>
              <w:rPr>
                <w:rFonts w:ascii="Arial" w:hAnsi="Arial" w:cs="Arial"/>
              </w:rPr>
            </w:pPr>
          </w:p>
        </w:tc>
        <w:tc>
          <w:tcPr>
            <w:tcW w:w="652" w:type="dxa"/>
            <w:shd w:val="clear" w:color="auto" w:fill="auto"/>
          </w:tcPr>
          <w:p w14:paraId="6CD2A044" w14:textId="77777777" w:rsidR="00156BD4" w:rsidRPr="00A719BD" w:rsidRDefault="00156BD4" w:rsidP="001A78B5">
            <w:pPr>
              <w:pStyle w:val="NoSpacing"/>
              <w:rPr>
                <w:rFonts w:ascii="Arial" w:hAnsi="Arial" w:cs="Arial"/>
              </w:rPr>
            </w:pPr>
          </w:p>
        </w:tc>
        <w:tc>
          <w:tcPr>
            <w:tcW w:w="338" w:type="dxa"/>
            <w:shd w:val="clear" w:color="auto" w:fill="auto"/>
          </w:tcPr>
          <w:p w14:paraId="675B4570" w14:textId="77777777" w:rsidR="00156BD4" w:rsidRPr="00A719BD" w:rsidRDefault="00156BD4" w:rsidP="001A78B5">
            <w:pPr>
              <w:pStyle w:val="NoSpacing"/>
              <w:rPr>
                <w:rFonts w:ascii="Arial" w:hAnsi="Arial" w:cs="Arial"/>
              </w:rPr>
            </w:pPr>
          </w:p>
        </w:tc>
        <w:tc>
          <w:tcPr>
            <w:tcW w:w="2016" w:type="dxa"/>
            <w:tcBorders>
              <w:top w:val="single" w:sz="4" w:space="0" w:color="auto"/>
            </w:tcBorders>
            <w:shd w:val="clear" w:color="auto" w:fill="auto"/>
          </w:tcPr>
          <w:p w14:paraId="3383D9E4" w14:textId="77777777" w:rsidR="00156BD4" w:rsidRPr="00A719BD" w:rsidRDefault="00156BD4" w:rsidP="001A78B5">
            <w:pPr>
              <w:pStyle w:val="NoSpacing"/>
              <w:rPr>
                <w:rFonts w:ascii="Arial" w:hAnsi="Arial" w:cs="Arial"/>
              </w:rPr>
            </w:pPr>
          </w:p>
        </w:tc>
      </w:tr>
    </w:tbl>
    <w:p w14:paraId="2553F4E4" w14:textId="0348B1D1" w:rsidR="00156BD4" w:rsidRPr="00A719BD" w:rsidRDefault="00156BD4" w:rsidP="00156BD4">
      <w:pPr>
        <w:pStyle w:val="NoSpacing"/>
        <w:rPr>
          <w:rFonts w:ascii="Arial" w:hAnsi="Arial" w:cs="Arial"/>
        </w:rPr>
      </w:pPr>
    </w:p>
    <w:p w14:paraId="16DA5EB1" w14:textId="526F75E2" w:rsidR="006905A4" w:rsidRPr="00A719BD" w:rsidRDefault="006905A4" w:rsidP="00156BD4">
      <w:pPr>
        <w:pStyle w:val="NoSpacing"/>
        <w:rPr>
          <w:rFonts w:ascii="Arial" w:hAnsi="Arial" w:cs="Arial"/>
        </w:rPr>
      </w:pPr>
    </w:p>
    <w:p w14:paraId="269808F7" w14:textId="77777777" w:rsidR="006905A4" w:rsidRDefault="006905A4" w:rsidP="00156BD4">
      <w:pPr>
        <w:pStyle w:val="NoSpacing"/>
        <w:rPr>
          <w:rFonts w:ascii="Arial" w:hAnsi="Arial" w:cs="Arial"/>
        </w:rPr>
      </w:pPr>
    </w:p>
    <w:p w14:paraId="3A1DB671" w14:textId="77777777" w:rsidR="00016554" w:rsidRDefault="00016554" w:rsidP="00156BD4">
      <w:pPr>
        <w:pStyle w:val="NoSpacing"/>
        <w:rPr>
          <w:rFonts w:ascii="Arial" w:hAnsi="Arial" w:cs="Arial"/>
        </w:rPr>
      </w:pPr>
    </w:p>
    <w:p w14:paraId="38185065" w14:textId="77777777" w:rsidR="00016554" w:rsidRDefault="00016554" w:rsidP="00156BD4">
      <w:pPr>
        <w:pStyle w:val="NoSpacing"/>
        <w:rPr>
          <w:rFonts w:ascii="Arial" w:hAnsi="Arial" w:cs="Arial"/>
        </w:rPr>
      </w:pPr>
    </w:p>
    <w:p w14:paraId="46C412A5" w14:textId="77777777" w:rsidR="00016554" w:rsidRDefault="00016554" w:rsidP="00156BD4">
      <w:pPr>
        <w:pStyle w:val="NoSpacing"/>
        <w:rPr>
          <w:rFonts w:ascii="Arial" w:hAnsi="Arial" w:cs="Arial"/>
        </w:rPr>
      </w:pPr>
    </w:p>
    <w:p w14:paraId="482A927F" w14:textId="77777777" w:rsidR="00016554" w:rsidRDefault="00016554" w:rsidP="00156BD4">
      <w:pPr>
        <w:pStyle w:val="NoSpacing"/>
        <w:rPr>
          <w:rFonts w:ascii="Arial" w:hAnsi="Arial" w:cs="Arial"/>
        </w:rPr>
      </w:pPr>
    </w:p>
    <w:p w14:paraId="35B16F83" w14:textId="77777777" w:rsidR="00016554" w:rsidRDefault="00016554" w:rsidP="00156BD4">
      <w:pPr>
        <w:pStyle w:val="NoSpacing"/>
        <w:rPr>
          <w:rFonts w:ascii="Arial" w:hAnsi="Arial" w:cs="Arial"/>
        </w:rPr>
      </w:pPr>
    </w:p>
    <w:p w14:paraId="3E69BAE9" w14:textId="77777777" w:rsidR="00016554" w:rsidRDefault="00016554" w:rsidP="00156BD4">
      <w:pPr>
        <w:pStyle w:val="NoSpacing"/>
        <w:rPr>
          <w:rFonts w:ascii="Arial" w:hAnsi="Arial" w:cs="Arial"/>
        </w:rPr>
      </w:pPr>
    </w:p>
    <w:p w14:paraId="69C98EFD" w14:textId="77777777" w:rsidR="00016554" w:rsidRDefault="00016554" w:rsidP="00156BD4">
      <w:pPr>
        <w:pStyle w:val="NoSpacing"/>
        <w:rPr>
          <w:rFonts w:ascii="Arial" w:hAnsi="Arial" w:cs="Arial"/>
        </w:rPr>
      </w:pPr>
    </w:p>
    <w:p w14:paraId="5A122DD4" w14:textId="77777777" w:rsidR="00016554" w:rsidRDefault="00016554" w:rsidP="00156BD4">
      <w:pPr>
        <w:pStyle w:val="NoSpacing"/>
        <w:rPr>
          <w:rFonts w:ascii="Arial" w:hAnsi="Arial" w:cs="Arial"/>
        </w:rPr>
      </w:pPr>
    </w:p>
    <w:p w14:paraId="50555E3B" w14:textId="77777777" w:rsidR="00016554" w:rsidRDefault="00016554" w:rsidP="00156BD4">
      <w:pPr>
        <w:pStyle w:val="NoSpacing"/>
        <w:rPr>
          <w:rFonts w:ascii="Arial" w:hAnsi="Arial" w:cs="Arial"/>
        </w:rPr>
      </w:pPr>
    </w:p>
    <w:p w14:paraId="659A2AE0" w14:textId="77777777" w:rsidR="00016554" w:rsidRPr="00A719BD" w:rsidRDefault="00016554" w:rsidP="00156BD4">
      <w:pPr>
        <w:pStyle w:val="NoSpacing"/>
        <w:rPr>
          <w:rFonts w:ascii="Arial" w:hAnsi="Arial" w:cs="Arial"/>
        </w:rPr>
      </w:pPr>
    </w:p>
    <w:p w14:paraId="773B8F44" w14:textId="77777777" w:rsidR="00B64682" w:rsidRPr="00A719BD" w:rsidRDefault="00B64682" w:rsidP="00156BD4">
      <w:pPr>
        <w:pStyle w:val="NoSpacing"/>
        <w:rPr>
          <w:rFonts w:ascii="Arial" w:hAnsi="Arial" w:cs="Arial"/>
          <w:sz w:val="20"/>
          <w:szCs w:val="20"/>
        </w:rPr>
      </w:pPr>
    </w:p>
    <w:tbl>
      <w:tblPr>
        <w:tblW w:w="1576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88"/>
        <w:gridCol w:w="4608"/>
        <w:gridCol w:w="972"/>
        <w:gridCol w:w="1980"/>
        <w:gridCol w:w="236"/>
        <w:gridCol w:w="1742"/>
        <w:gridCol w:w="5942"/>
      </w:tblGrid>
      <w:tr w:rsidR="00156BD4" w:rsidRPr="00A719BD" w14:paraId="01971B0C" w14:textId="77777777" w:rsidTr="001A78B5">
        <w:tc>
          <w:tcPr>
            <w:tcW w:w="15768" w:type="dxa"/>
            <w:gridSpan w:val="7"/>
            <w:shd w:val="clear" w:color="auto" w:fill="auto"/>
          </w:tcPr>
          <w:p w14:paraId="4A23EDD7" w14:textId="77777777" w:rsidR="00156BD4" w:rsidRPr="00A719BD" w:rsidRDefault="00156BD4" w:rsidP="001A78B5">
            <w:pPr>
              <w:pStyle w:val="NoSpacing"/>
              <w:rPr>
                <w:rFonts w:ascii="Arial" w:hAnsi="Arial" w:cs="Arial"/>
                <w:b/>
                <w:sz w:val="20"/>
                <w:szCs w:val="20"/>
              </w:rPr>
            </w:pPr>
            <w:r w:rsidRPr="00A719BD">
              <w:rPr>
                <w:rFonts w:ascii="Arial" w:hAnsi="Arial" w:cs="Arial"/>
                <w:b/>
                <w:sz w:val="20"/>
                <w:szCs w:val="20"/>
              </w:rPr>
              <w:t>Table Top Evaluator’s Comments:</w:t>
            </w:r>
          </w:p>
          <w:p w14:paraId="5F681D15" w14:textId="77777777" w:rsidR="00156BD4" w:rsidRPr="00A719BD" w:rsidRDefault="00156BD4" w:rsidP="001A78B5">
            <w:pPr>
              <w:pStyle w:val="NoSpacing"/>
              <w:rPr>
                <w:rFonts w:ascii="Arial" w:hAnsi="Arial" w:cs="Arial"/>
                <w:sz w:val="20"/>
                <w:szCs w:val="20"/>
              </w:rPr>
            </w:pPr>
          </w:p>
          <w:p w14:paraId="38308F83" w14:textId="77777777" w:rsidR="00156BD4" w:rsidRPr="00A719BD" w:rsidRDefault="00156BD4" w:rsidP="001A78B5">
            <w:pPr>
              <w:pStyle w:val="NoSpacing"/>
              <w:rPr>
                <w:rFonts w:ascii="Arial" w:hAnsi="Arial" w:cs="Arial"/>
                <w:sz w:val="20"/>
                <w:szCs w:val="20"/>
              </w:rPr>
            </w:pPr>
          </w:p>
          <w:p w14:paraId="39FE691C" w14:textId="77777777" w:rsidR="00156BD4" w:rsidRPr="00A719BD" w:rsidRDefault="00156BD4" w:rsidP="001A78B5">
            <w:pPr>
              <w:pStyle w:val="NoSpacing"/>
              <w:rPr>
                <w:rFonts w:ascii="Arial" w:hAnsi="Arial" w:cs="Arial"/>
                <w:sz w:val="20"/>
                <w:szCs w:val="20"/>
              </w:rPr>
            </w:pPr>
          </w:p>
          <w:p w14:paraId="70132CD0" w14:textId="77777777" w:rsidR="00156BD4" w:rsidRPr="00A719BD" w:rsidRDefault="00156BD4" w:rsidP="001A78B5">
            <w:pPr>
              <w:pStyle w:val="NoSpacing"/>
              <w:rPr>
                <w:rFonts w:ascii="Arial" w:hAnsi="Arial" w:cs="Arial"/>
                <w:sz w:val="20"/>
                <w:szCs w:val="20"/>
              </w:rPr>
            </w:pPr>
          </w:p>
          <w:p w14:paraId="2AAB1901" w14:textId="77777777" w:rsidR="00156BD4" w:rsidRPr="00A719BD" w:rsidRDefault="00156BD4" w:rsidP="001A78B5">
            <w:pPr>
              <w:pStyle w:val="NoSpacing"/>
              <w:rPr>
                <w:rFonts w:ascii="Arial" w:hAnsi="Arial" w:cs="Arial"/>
                <w:sz w:val="20"/>
                <w:szCs w:val="20"/>
              </w:rPr>
            </w:pPr>
          </w:p>
          <w:p w14:paraId="00EB1582" w14:textId="77777777" w:rsidR="00156BD4" w:rsidRPr="00A719BD" w:rsidRDefault="00156BD4" w:rsidP="001A78B5">
            <w:pPr>
              <w:pStyle w:val="NoSpacing"/>
              <w:rPr>
                <w:rFonts w:ascii="Arial" w:hAnsi="Arial" w:cs="Arial"/>
                <w:sz w:val="20"/>
                <w:szCs w:val="20"/>
              </w:rPr>
            </w:pPr>
          </w:p>
          <w:p w14:paraId="55A4BD0B" w14:textId="77777777" w:rsidR="00156BD4" w:rsidRPr="00A719BD" w:rsidRDefault="00156BD4" w:rsidP="001A78B5">
            <w:pPr>
              <w:pStyle w:val="NoSpacing"/>
              <w:rPr>
                <w:rFonts w:ascii="Arial" w:hAnsi="Arial" w:cs="Arial"/>
                <w:sz w:val="20"/>
                <w:szCs w:val="20"/>
              </w:rPr>
            </w:pPr>
          </w:p>
          <w:p w14:paraId="2BF53E44" w14:textId="77777777" w:rsidR="00156BD4" w:rsidRPr="00A719BD" w:rsidRDefault="00156BD4" w:rsidP="001A78B5">
            <w:pPr>
              <w:pStyle w:val="NoSpacing"/>
              <w:rPr>
                <w:rFonts w:ascii="Arial" w:hAnsi="Arial" w:cs="Arial"/>
                <w:sz w:val="20"/>
                <w:szCs w:val="20"/>
              </w:rPr>
            </w:pPr>
          </w:p>
          <w:p w14:paraId="7A6291E3" w14:textId="77777777" w:rsidR="00156BD4" w:rsidRPr="00A719BD" w:rsidRDefault="00156BD4" w:rsidP="001A78B5">
            <w:pPr>
              <w:pStyle w:val="NoSpacing"/>
              <w:rPr>
                <w:rFonts w:ascii="Arial" w:hAnsi="Arial" w:cs="Arial"/>
                <w:sz w:val="20"/>
                <w:szCs w:val="20"/>
              </w:rPr>
            </w:pPr>
          </w:p>
          <w:p w14:paraId="3283B3D7" w14:textId="77777777" w:rsidR="00156BD4" w:rsidRPr="00A719BD" w:rsidRDefault="00156BD4" w:rsidP="001A78B5">
            <w:pPr>
              <w:pStyle w:val="NoSpacing"/>
              <w:rPr>
                <w:rFonts w:ascii="Arial" w:hAnsi="Arial" w:cs="Arial"/>
                <w:sz w:val="20"/>
                <w:szCs w:val="20"/>
              </w:rPr>
            </w:pPr>
          </w:p>
        </w:tc>
      </w:tr>
      <w:tr w:rsidR="00156BD4" w:rsidRPr="00A719BD" w14:paraId="4196B027" w14:textId="77777777" w:rsidTr="001A78B5">
        <w:trPr>
          <w:trHeight w:val="144"/>
        </w:trPr>
        <w:tc>
          <w:tcPr>
            <w:tcW w:w="288" w:type="dxa"/>
            <w:shd w:val="clear" w:color="auto" w:fill="auto"/>
          </w:tcPr>
          <w:p w14:paraId="1CF549F8" w14:textId="77777777" w:rsidR="00156BD4" w:rsidRPr="00A719BD" w:rsidRDefault="00156BD4" w:rsidP="001A78B5">
            <w:pPr>
              <w:pStyle w:val="NoSpacing"/>
              <w:rPr>
                <w:rFonts w:ascii="Arial" w:hAnsi="Arial" w:cs="Arial"/>
                <w:sz w:val="20"/>
                <w:szCs w:val="20"/>
              </w:rPr>
            </w:pPr>
          </w:p>
        </w:tc>
        <w:tc>
          <w:tcPr>
            <w:tcW w:w="4608" w:type="dxa"/>
            <w:tcBorders>
              <w:top w:val="nil"/>
              <w:bottom w:val="single" w:sz="4" w:space="0" w:color="auto"/>
            </w:tcBorders>
            <w:shd w:val="clear" w:color="auto" w:fill="auto"/>
          </w:tcPr>
          <w:p w14:paraId="092361D3" w14:textId="77777777" w:rsidR="00156BD4" w:rsidRPr="00A719BD" w:rsidRDefault="00156BD4" w:rsidP="001A78B5">
            <w:pPr>
              <w:pStyle w:val="NoSpacing"/>
              <w:rPr>
                <w:rFonts w:ascii="Arial" w:hAnsi="Arial" w:cs="Arial"/>
                <w:sz w:val="20"/>
                <w:szCs w:val="20"/>
              </w:rPr>
            </w:pPr>
          </w:p>
        </w:tc>
        <w:tc>
          <w:tcPr>
            <w:tcW w:w="972" w:type="dxa"/>
            <w:tcBorders>
              <w:bottom w:val="nil"/>
            </w:tcBorders>
            <w:shd w:val="clear" w:color="auto" w:fill="auto"/>
          </w:tcPr>
          <w:p w14:paraId="2D6C9982" w14:textId="77777777" w:rsidR="00156BD4" w:rsidRPr="00A719BD" w:rsidRDefault="00156BD4" w:rsidP="001A78B5">
            <w:pPr>
              <w:pStyle w:val="NoSpacing"/>
              <w:rPr>
                <w:rFonts w:ascii="Arial" w:hAnsi="Arial" w:cs="Arial"/>
                <w:sz w:val="20"/>
                <w:szCs w:val="20"/>
              </w:rPr>
            </w:pPr>
          </w:p>
        </w:tc>
        <w:tc>
          <w:tcPr>
            <w:tcW w:w="1980" w:type="dxa"/>
            <w:tcBorders>
              <w:bottom w:val="nil"/>
            </w:tcBorders>
            <w:shd w:val="clear" w:color="auto" w:fill="auto"/>
          </w:tcPr>
          <w:p w14:paraId="3A49D4C0" w14:textId="77777777" w:rsidR="00156BD4" w:rsidRPr="00A719BD" w:rsidRDefault="00156BD4" w:rsidP="001A78B5">
            <w:pPr>
              <w:pStyle w:val="NoSpacing"/>
              <w:rPr>
                <w:rFonts w:ascii="Arial" w:hAnsi="Arial" w:cs="Arial"/>
                <w:sz w:val="20"/>
                <w:szCs w:val="20"/>
              </w:rPr>
            </w:pPr>
            <w:r w:rsidRPr="00A719BD">
              <w:rPr>
                <w:rFonts w:ascii="Arial" w:hAnsi="Arial" w:cs="Arial"/>
                <w:b/>
                <w:sz w:val="20"/>
                <w:szCs w:val="20"/>
              </w:rPr>
              <w:t>Date of Evaluation</w:t>
            </w:r>
          </w:p>
        </w:tc>
        <w:tc>
          <w:tcPr>
            <w:tcW w:w="236" w:type="dxa"/>
            <w:tcBorders>
              <w:bottom w:val="nil"/>
            </w:tcBorders>
            <w:shd w:val="clear" w:color="auto" w:fill="auto"/>
          </w:tcPr>
          <w:p w14:paraId="3D7394A4" w14:textId="77777777" w:rsidR="00156BD4" w:rsidRPr="00A719BD" w:rsidRDefault="00156BD4" w:rsidP="001A78B5">
            <w:pPr>
              <w:pStyle w:val="NoSpacing"/>
              <w:ind w:left="-18" w:firstLine="18"/>
              <w:rPr>
                <w:rFonts w:ascii="Arial" w:hAnsi="Arial" w:cs="Arial"/>
                <w:sz w:val="20"/>
                <w:szCs w:val="20"/>
              </w:rPr>
            </w:pPr>
          </w:p>
        </w:tc>
        <w:tc>
          <w:tcPr>
            <w:tcW w:w="1742" w:type="dxa"/>
            <w:tcBorders>
              <w:top w:val="nil"/>
              <w:bottom w:val="single" w:sz="4" w:space="0" w:color="auto"/>
            </w:tcBorders>
            <w:shd w:val="clear" w:color="auto" w:fill="auto"/>
          </w:tcPr>
          <w:p w14:paraId="161A334B" w14:textId="77777777" w:rsidR="00156BD4" w:rsidRPr="00A719BD" w:rsidRDefault="00156BD4" w:rsidP="001A78B5">
            <w:pPr>
              <w:pStyle w:val="NoSpacing"/>
              <w:rPr>
                <w:rFonts w:ascii="Arial" w:hAnsi="Arial" w:cs="Arial"/>
                <w:sz w:val="20"/>
                <w:szCs w:val="20"/>
              </w:rPr>
            </w:pPr>
          </w:p>
        </w:tc>
        <w:tc>
          <w:tcPr>
            <w:tcW w:w="5942" w:type="dxa"/>
            <w:shd w:val="clear" w:color="auto" w:fill="auto"/>
          </w:tcPr>
          <w:p w14:paraId="062E8450" w14:textId="77777777" w:rsidR="00156BD4" w:rsidRPr="00A719BD" w:rsidRDefault="00156BD4" w:rsidP="001A78B5">
            <w:pPr>
              <w:pStyle w:val="NoSpacing"/>
              <w:rPr>
                <w:rFonts w:ascii="Arial" w:hAnsi="Arial" w:cs="Arial"/>
                <w:sz w:val="20"/>
                <w:szCs w:val="20"/>
              </w:rPr>
            </w:pPr>
          </w:p>
        </w:tc>
      </w:tr>
      <w:tr w:rsidR="00156BD4" w:rsidRPr="00A719BD" w14:paraId="72D5D1F3" w14:textId="77777777" w:rsidTr="001A78B5">
        <w:trPr>
          <w:trHeight w:val="144"/>
        </w:trPr>
        <w:tc>
          <w:tcPr>
            <w:tcW w:w="288" w:type="dxa"/>
            <w:shd w:val="clear" w:color="auto" w:fill="auto"/>
          </w:tcPr>
          <w:p w14:paraId="4CF09FC2" w14:textId="77777777" w:rsidR="00156BD4" w:rsidRPr="00A719BD" w:rsidRDefault="00156BD4" w:rsidP="001A78B5">
            <w:pPr>
              <w:pStyle w:val="NoSpacing"/>
              <w:rPr>
                <w:rFonts w:ascii="Arial" w:hAnsi="Arial" w:cs="Arial"/>
                <w:sz w:val="20"/>
                <w:szCs w:val="20"/>
              </w:rPr>
            </w:pPr>
          </w:p>
        </w:tc>
        <w:tc>
          <w:tcPr>
            <w:tcW w:w="4608" w:type="dxa"/>
            <w:tcBorders>
              <w:top w:val="nil"/>
              <w:bottom w:val="nil"/>
            </w:tcBorders>
            <w:shd w:val="clear" w:color="auto" w:fill="auto"/>
          </w:tcPr>
          <w:p w14:paraId="462DBC47" w14:textId="77777777" w:rsidR="00156BD4" w:rsidRPr="00A719BD" w:rsidRDefault="00156BD4" w:rsidP="001A78B5">
            <w:pPr>
              <w:pStyle w:val="NoSpacing"/>
              <w:jc w:val="center"/>
              <w:rPr>
                <w:rFonts w:ascii="Arial" w:hAnsi="Arial" w:cs="Arial"/>
                <w:sz w:val="20"/>
                <w:szCs w:val="20"/>
              </w:rPr>
            </w:pPr>
            <w:r w:rsidRPr="00A719BD">
              <w:rPr>
                <w:rFonts w:ascii="Arial" w:hAnsi="Arial" w:cs="Arial"/>
                <w:b/>
                <w:sz w:val="20"/>
                <w:szCs w:val="20"/>
              </w:rPr>
              <w:t>Table Top Evaluator’s Name &amp; Signature</w:t>
            </w:r>
          </w:p>
        </w:tc>
        <w:tc>
          <w:tcPr>
            <w:tcW w:w="972" w:type="dxa"/>
            <w:tcBorders>
              <w:top w:val="nil"/>
              <w:bottom w:val="nil"/>
            </w:tcBorders>
            <w:shd w:val="clear" w:color="auto" w:fill="auto"/>
          </w:tcPr>
          <w:p w14:paraId="639CD1B9" w14:textId="77777777" w:rsidR="00156BD4" w:rsidRPr="00A719BD" w:rsidRDefault="00156BD4" w:rsidP="001A78B5">
            <w:pPr>
              <w:pStyle w:val="NoSpacing"/>
              <w:rPr>
                <w:rFonts w:ascii="Arial" w:hAnsi="Arial" w:cs="Arial"/>
                <w:sz w:val="20"/>
                <w:szCs w:val="20"/>
              </w:rPr>
            </w:pPr>
          </w:p>
        </w:tc>
        <w:tc>
          <w:tcPr>
            <w:tcW w:w="1980" w:type="dxa"/>
            <w:tcBorders>
              <w:top w:val="nil"/>
              <w:bottom w:val="nil"/>
            </w:tcBorders>
            <w:shd w:val="clear" w:color="auto" w:fill="auto"/>
          </w:tcPr>
          <w:p w14:paraId="12268F8F" w14:textId="77777777" w:rsidR="00156BD4" w:rsidRPr="00A719BD" w:rsidRDefault="00156BD4" w:rsidP="001A78B5">
            <w:pPr>
              <w:pStyle w:val="NoSpacing"/>
              <w:rPr>
                <w:rFonts w:ascii="Arial" w:hAnsi="Arial" w:cs="Arial"/>
                <w:b/>
                <w:sz w:val="20"/>
                <w:szCs w:val="20"/>
              </w:rPr>
            </w:pPr>
          </w:p>
        </w:tc>
        <w:tc>
          <w:tcPr>
            <w:tcW w:w="236" w:type="dxa"/>
            <w:tcBorders>
              <w:top w:val="nil"/>
              <w:bottom w:val="nil"/>
            </w:tcBorders>
            <w:shd w:val="clear" w:color="auto" w:fill="auto"/>
          </w:tcPr>
          <w:p w14:paraId="6C5E2342" w14:textId="77777777" w:rsidR="00156BD4" w:rsidRPr="00A719BD" w:rsidRDefault="00156BD4" w:rsidP="001A78B5">
            <w:pPr>
              <w:pStyle w:val="NoSpacing"/>
              <w:ind w:left="-18" w:firstLine="18"/>
              <w:rPr>
                <w:rFonts w:ascii="Arial" w:hAnsi="Arial" w:cs="Arial"/>
                <w:sz w:val="20"/>
                <w:szCs w:val="20"/>
              </w:rPr>
            </w:pPr>
          </w:p>
        </w:tc>
        <w:tc>
          <w:tcPr>
            <w:tcW w:w="1742" w:type="dxa"/>
            <w:tcBorders>
              <w:top w:val="nil"/>
              <w:bottom w:val="nil"/>
            </w:tcBorders>
            <w:shd w:val="clear" w:color="auto" w:fill="auto"/>
          </w:tcPr>
          <w:p w14:paraId="727B91A9" w14:textId="77777777" w:rsidR="00156BD4" w:rsidRPr="00A719BD" w:rsidRDefault="00156BD4" w:rsidP="001A78B5">
            <w:pPr>
              <w:pStyle w:val="NoSpacing"/>
              <w:rPr>
                <w:rFonts w:ascii="Arial" w:hAnsi="Arial" w:cs="Arial"/>
                <w:sz w:val="20"/>
                <w:szCs w:val="20"/>
              </w:rPr>
            </w:pPr>
          </w:p>
        </w:tc>
        <w:tc>
          <w:tcPr>
            <w:tcW w:w="5942" w:type="dxa"/>
            <w:shd w:val="clear" w:color="auto" w:fill="auto"/>
          </w:tcPr>
          <w:p w14:paraId="098FF5D0" w14:textId="77777777" w:rsidR="00156BD4" w:rsidRPr="00A719BD" w:rsidRDefault="00156BD4" w:rsidP="001A78B5">
            <w:pPr>
              <w:pStyle w:val="NoSpacing"/>
              <w:rPr>
                <w:rFonts w:ascii="Arial" w:hAnsi="Arial" w:cs="Arial"/>
                <w:sz w:val="20"/>
                <w:szCs w:val="20"/>
              </w:rPr>
            </w:pPr>
          </w:p>
        </w:tc>
      </w:tr>
      <w:tr w:rsidR="00156BD4" w:rsidRPr="00A719BD" w14:paraId="43E9136E" w14:textId="77777777" w:rsidTr="001A78B5">
        <w:tc>
          <w:tcPr>
            <w:tcW w:w="15768" w:type="dxa"/>
            <w:gridSpan w:val="7"/>
            <w:shd w:val="clear" w:color="auto" w:fill="auto"/>
          </w:tcPr>
          <w:p w14:paraId="0FE4499F" w14:textId="77777777" w:rsidR="00156BD4" w:rsidRPr="00A719BD" w:rsidRDefault="00156BD4" w:rsidP="001A78B5">
            <w:pPr>
              <w:pStyle w:val="NoSpacing"/>
              <w:rPr>
                <w:rFonts w:ascii="Arial" w:hAnsi="Arial" w:cs="Arial"/>
                <w:b/>
                <w:sz w:val="20"/>
                <w:szCs w:val="20"/>
              </w:rPr>
            </w:pPr>
          </w:p>
        </w:tc>
      </w:tr>
    </w:tbl>
    <w:p w14:paraId="5F9B456A" w14:textId="788619DF" w:rsidR="00156BD4" w:rsidRPr="00A719BD" w:rsidRDefault="00156BD4" w:rsidP="00156BD4">
      <w:pPr>
        <w:pStyle w:val="NoSpacing"/>
        <w:rPr>
          <w:rFonts w:ascii="Arial" w:hAnsi="Arial" w:cs="Arial"/>
          <w:sz w:val="20"/>
          <w:szCs w:val="20"/>
        </w:rPr>
      </w:pPr>
    </w:p>
    <w:p w14:paraId="65ABCD35" w14:textId="77777777" w:rsidR="00452406" w:rsidRPr="00A719BD" w:rsidRDefault="00452406" w:rsidP="00156BD4">
      <w:pPr>
        <w:pStyle w:val="NoSpacing"/>
        <w:rPr>
          <w:rFonts w:ascii="Arial" w:hAnsi="Arial" w:cs="Arial"/>
          <w:sz w:val="20"/>
          <w:szCs w:val="20"/>
        </w:rPr>
      </w:pPr>
    </w:p>
    <w:tbl>
      <w:tblPr>
        <w:tblW w:w="1576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88"/>
        <w:gridCol w:w="4608"/>
        <w:gridCol w:w="972"/>
        <w:gridCol w:w="1980"/>
        <w:gridCol w:w="236"/>
        <w:gridCol w:w="1742"/>
        <w:gridCol w:w="5942"/>
      </w:tblGrid>
      <w:tr w:rsidR="00156BD4" w:rsidRPr="00A719BD" w14:paraId="3DA96C44" w14:textId="77777777" w:rsidTr="001A78B5">
        <w:tc>
          <w:tcPr>
            <w:tcW w:w="15768" w:type="dxa"/>
            <w:gridSpan w:val="7"/>
            <w:shd w:val="clear" w:color="auto" w:fill="auto"/>
          </w:tcPr>
          <w:p w14:paraId="62C2E745" w14:textId="77777777" w:rsidR="00156BD4" w:rsidRPr="00A719BD" w:rsidRDefault="00156BD4" w:rsidP="001A78B5">
            <w:pPr>
              <w:pStyle w:val="NoSpacing"/>
              <w:rPr>
                <w:rFonts w:ascii="Arial" w:hAnsi="Arial" w:cs="Arial"/>
                <w:b/>
                <w:sz w:val="20"/>
                <w:szCs w:val="20"/>
              </w:rPr>
            </w:pPr>
            <w:r w:rsidRPr="00A719BD">
              <w:rPr>
                <w:rFonts w:ascii="Arial" w:hAnsi="Arial" w:cs="Arial"/>
                <w:b/>
                <w:sz w:val="20"/>
                <w:szCs w:val="20"/>
              </w:rPr>
              <w:t>Inspector’s Comments:</w:t>
            </w:r>
          </w:p>
          <w:p w14:paraId="6A2F3441" w14:textId="77777777" w:rsidR="00156BD4" w:rsidRPr="00A719BD" w:rsidRDefault="00156BD4" w:rsidP="001A78B5">
            <w:pPr>
              <w:pStyle w:val="NoSpacing"/>
              <w:rPr>
                <w:rFonts w:ascii="Arial" w:hAnsi="Arial" w:cs="Arial"/>
                <w:sz w:val="20"/>
                <w:szCs w:val="20"/>
              </w:rPr>
            </w:pPr>
          </w:p>
          <w:p w14:paraId="2FF49AEC" w14:textId="77777777" w:rsidR="00156BD4" w:rsidRPr="00A719BD" w:rsidRDefault="00156BD4" w:rsidP="001A78B5">
            <w:pPr>
              <w:pStyle w:val="NoSpacing"/>
              <w:rPr>
                <w:rFonts w:ascii="Arial" w:hAnsi="Arial" w:cs="Arial"/>
                <w:sz w:val="20"/>
                <w:szCs w:val="20"/>
              </w:rPr>
            </w:pPr>
          </w:p>
          <w:p w14:paraId="55E82C7F" w14:textId="77777777" w:rsidR="00156BD4" w:rsidRPr="00A719BD" w:rsidRDefault="00156BD4" w:rsidP="001A78B5">
            <w:pPr>
              <w:pStyle w:val="NoSpacing"/>
              <w:rPr>
                <w:rFonts w:ascii="Arial" w:hAnsi="Arial" w:cs="Arial"/>
                <w:sz w:val="20"/>
                <w:szCs w:val="20"/>
              </w:rPr>
            </w:pPr>
          </w:p>
          <w:p w14:paraId="46FFD908" w14:textId="77777777" w:rsidR="00156BD4" w:rsidRPr="00A719BD" w:rsidRDefault="00156BD4" w:rsidP="001A78B5">
            <w:pPr>
              <w:pStyle w:val="NoSpacing"/>
              <w:rPr>
                <w:rFonts w:ascii="Arial" w:hAnsi="Arial" w:cs="Arial"/>
                <w:sz w:val="20"/>
                <w:szCs w:val="20"/>
              </w:rPr>
            </w:pPr>
          </w:p>
          <w:p w14:paraId="6035DA07" w14:textId="77777777" w:rsidR="00156BD4" w:rsidRPr="00A719BD" w:rsidRDefault="00156BD4" w:rsidP="001A78B5">
            <w:pPr>
              <w:pStyle w:val="NoSpacing"/>
              <w:rPr>
                <w:rFonts w:ascii="Arial" w:hAnsi="Arial" w:cs="Arial"/>
                <w:sz w:val="20"/>
                <w:szCs w:val="20"/>
              </w:rPr>
            </w:pPr>
          </w:p>
          <w:p w14:paraId="0CFA1B62" w14:textId="77777777" w:rsidR="00156BD4" w:rsidRPr="00A719BD" w:rsidRDefault="00156BD4" w:rsidP="001A78B5">
            <w:pPr>
              <w:pStyle w:val="NoSpacing"/>
              <w:rPr>
                <w:rFonts w:ascii="Arial" w:hAnsi="Arial" w:cs="Arial"/>
                <w:sz w:val="20"/>
                <w:szCs w:val="20"/>
              </w:rPr>
            </w:pPr>
          </w:p>
          <w:p w14:paraId="71F93419" w14:textId="77777777" w:rsidR="00156BD4" w:rsidRPr="00A719BD" w:rsidRDefault="00156BD4" w:rsidP="001A78B5">
            <w:pPr>
              <w:pStyle w:val="NoSpacing"/>
              <w:rPr>
                <w:rFonts w:ascii="Arial" w:hAnsi="Arial" w:cs="Arial"/>
                <w:sz w:val="20"/>
                <w:szCs w:val="20"/>
              </w:rPr>
            </w:pPr>
          </w:p>
          <w:p w14:paraId="00509773" w14:textId="77777777" w:rsidR="00156BD4" w:rsidRPr="00A719BD" w:rsidRDefault="00156BD4" w:rsidP="001A78B5">
            <w:pPr>
              <w:pStyle w:val="NoSpacing"/>
              <w:rPr>
                <w:rFonts w:ascii="Arial" w:hAnsi="Arial" w:cs="Arial"/>
                <w:sz w:val="20"/>
                <w:szCs w:val="20"/>
              </w:rPr>
            </w:pPr>
          </w:p>
          <w:p w14:paraId="2ECECDB3" w14:textId="77777777" w:rsidR="00156BD4" w:rsidRPr="00A719BD" w:rsidRDefault="00156BD4" w:rsidP="001A78B5">
            <w:pPr>
              <w:pStyle w:val="NoSpacing"/>
              <w:rPr>
                <w:rFonts w:ascii="Arial" w:hAnsi="Arial" w:cs="Arial"/>
                <w:sz w:val="20"/>
                <w:szCs w:val="20"/>
              </w:rPr>
            </w:pPr>
          </w:p>
          <w:p w14:paraId="4EB62B56" w14:textId="77777777" w:rsidR="00156BD4" w:rsidRPr="00A719BD" w:rsidRDefault="00156BD4" w:rsidP="001A78B5">
            <w:pPr>
              <w:pStyle w:val="NoSpacing"/>
              <w:rPr>
                <w:rFonts w:ascii="Arial" w:hAnsi="Arial" w:cs="Arial"/>
                <w:sz w:val="20"/>
                <w:szCs w:val="20"/>
              </w:rPr>
            </w:pPr>
          </w:p>
        </w:tc>
      </w:tr>
      <w:tr w:rsidR="00156BD4" w:rsidRPr="00A719BD" w14:paraId="37EE49F7" w14:textId="77777777" w:rsidTr="001A78B5">
        <w:trPr>
          <w:trHeight w:val="144"/>
        </w:trPr>
        <w:tc>
          <w:tcPr>
            <w:tcW w:w="288" w:type="dxa"/>
            <w:shd w:val="clear" w:color="auto" w:fill="auto"/>
          </w:tcPr>
          <w:p w14:paraId="27AB475E" w14:textId="77777777" w:rsidR="00156BD4" w:rsidRPr="00A719BD" w:rsidRDefault="00156BD4" w:rsidP="001A78B5">
            <w:pPr>
              <w:pStyle w:val="NoSpacing"/>
              <w:rPr>
                <w:rFonts w:ascii="Arial" w:hAnsi="Arial" w:cs="Arial"/>
                <w:sz w:val="20"/>
                <w:szCs w:val="20"/>
              </w:rPr>
            </w:pPr>
          </w:p>
        </w:tc>
        <w:tc>
          <w:tcPr>
            <w:tcW w:w="4608" w:type="dxa"/>
            <w:tcBorders>
              <w:top w:val="nil"/>
              <w:bottom w:val="single" w:sz="4" w:space="0" w:color="auto"/>
            </w:tcBorders>
            <w:shd w:val="clear" w:color="auto" w:fill="auto"/>
          </w:tcPr>
          <w:p w14:paraId="70DDB2BE" w14:textId="77777777" w:rsidR="00156BD4" w:rsidRPr="00A719BD" w:rsidRDefault="00156BD4" w:rsidP="001A78B5">
            <w:pPr>
              <w:pStyle w:val="NoSpacing"/>
              <w:rPr>
                <w:rFonts w:ascii="Arial" w:hAnsi="Arial" w:cs="Arial"/>
                <w:sz w:val="20"/>
                <w:szCs w:val="20"/>
              </w:rPr>
            </w:pPr>
          </w:p>
        </w:tc>
        <w:tc>
          <w:tcPr>
            <w:tcW w:w="972" w:type="dxa"/>
            <w:tcBorders>
              <w:bottom w:val="nil"/>
            </w:tcBorders>
            <w:shd w:val="clear" w:color="auto" w:fill="auto"/>
          </w:tcPr>
          <w:p w14:paraId="041F1BD0" w14:textId="77777777" w:rsidR="00156BD4" w:rsidRPr="00A719BD" w:rsidRDefault="00156BD4" w:rsidP="001A78B5">
            <w:pPr>
              <w:pStyle w:val="NoSpacing"/>
              <w:rPr>
                <w:rFonts w:ascii="Arial" w:hAnsi="Arial" w:cs="Arial"/>
                <w:sz w:val="20"/>
                <w:szCs w:val="20"/>
              </w:rPr>
            </w:pPr>
          </w:p>
        </w:tc>
        <w:tc>
          <w:tcPr>
            <w:tcW w:w="1980" w:type="dxa"/>
            <w:tcBorders>
              <w:bottom w:val="nil"/>
            </w:tcBorders>
            <w:shd w:val="clear" w:color="auto" w:fill="auto"/>
          </w:tcPr>
          <w:p w14:paraId="387AA68C" w14:textId="77777777" w:rsidR="00156BD4" w:rsidRPr="00A719BD" w:rsidRDefault="00156BD4" w:rsidP="001A78B5">
            <w:pPr>
              <w:pStyle w:val="NoSpacing"/>
              <w:rPr>
                <w:rFonts w:ascii="Arial" w:hAnsi="Arial" w:cs="Arial"/>
                <w:sz w:val="20"/>
                <w:szCs w:val="20"/>
              </w:rPr>
            </w:pPr>
            <w:r w:rsidRPr="00A719BD">
              <w:rPr>
                <w:rFonts w:ascii="Arial" w:hAnsi="Arial" w:cs="Arial"/>
                <w:b/>
                <w:sz w:val="20"/>
                <w:szCs w:val="20"/>
              </w:rPr>
              <w:t>Date of Inspection</w:t>
            </w:r>
          </w:p>
        </w:tc>
        <w:tc>
          <w:tcPr>
            <w:tcW w:w="236" w:type="dxa"/>
            <w:tcBorders>
              <w:bottom w:val="nil"/>
            </w:tcBorders>
            <w:shd w:val="clear" w:color="auto" w:fill="auto"/>
          </w:tcPr>
          <w:p w14:paraId="5454143C" w14:textId="77777777" w:rsidR="00156BD4" w:rsidRPr="00A719BD" w:rsidRDefault="00156BD4" w:rsidP="001A78B5">
            <w:pPr>
              <w:pStyle w:val="NoSpacing"/>
              <w:ind w:left="-18" w:firstLine="18"/>
              <w:rPr>
                <w:rFonts w:ascii="Arial" w:hAnsi="Arial" w:cs="Arial"/>
                <w:sz w:val="20"/>
                <w:szCs w:val="20"/>
              </w:rPr>
            </w:pPr>
          </w:p>
        </w:tc>
        <w:tc>
          <w:tcPr>
            <w:tcW w:w="1742" w:type="dxa"/>
            <w:tcBorders>
              <w:top w:val="nil"/>
              <w:bottom w:val="single" w:sz="4" w:space="0" w:color="auto"/>
            </w:tcBorders>
            <w:shd w:val="clear" w:color="auto" w:fill="auto"/>
          </w:tcPr>
          <w:p w14:paraId="389937A9" w14:textId="77777777" w:rsidR="00156BD4" w:rsidRPr="00A719BD" w:rsidRDefault="00156BD4" w:rsidP="001A78B5">
            <w:pPr>
              <w:pStyle w:val="NoSpacing"/>
              <w:rPr>
                <w:rFonts w:ascii="Arial" w:hAnsi="Arial" w:cs="Arial"/>
                <w:sz w:val="20"/>
                <w:szCs w:val="20"/>
              </w:rPr>
            </w:pPr>
          </w:p>
        </w:tc>
        <w:tc>
          <w:tcPr>
            <w:tcW w:w="5942" w:type="dxa"/>
            <w:shd w:val="clear" w:color="auto" w:fill="auto"/>
          </w:tcPr>
          <w:p w14:paraId="68F91D84" w14:textId="77777777" w:rsidR="00156BD4" w:rsidRPr="00A719BD" w:rsidRDefault="00156BD4" w:rsidP="001A78B5">
            <w:pPr>
              <w:pStyle w:val="NoSpacing"/>
              <w:rPr>
                <w:rFonts w:ascii="Arial" w:hAnsi="Arial" w:cs="Arial"/>
                <w:sz w:val="20"/>
                <w:szCs w:val="20"/>
              </w:rPr>
            </w:pPr>
          </w:p>
        </w:tc>
      </w:tr>
      <w:tr w:rsidR="00156BD4" w:rsidRPr="002A3B9E" w14:paraId="1B7761FE" w14:textId="77777777" w:rsidTr="001A78B5">
        <w:trPr>
          <w:trHeight w:val="144"/>
        </w:trPr>
        <w:tc>
          <w:tcPr>
            <w:tcW w:w="288" w:type="dxa"/>
            <w:shd w:val="clear" w:color="auto" w:fill="auto"/>
          </w:tcPr>
          <w:p w14:paraId="4B98499E" w14:textId="77777777" w:rsidR="00156BD4" w:rsidRPr="00A719BD" w:rsidRDefault="00156BD4" w:rsidP="001A78B5">
            <w:pPr>
              <w:pStyle w:val="NoSpacing"/>
              <w:rPr>
                <w:rFonts w:ascii="Arial" w:hAnsi="Arial" w:cs="Arial"/>
                <w:sz w:val="20"/>
                <w:szCs w:val="20"/>
              </w:rPr>
            </w:pPr>
          </w:p>
        </w:tc>
        <w:tc>
          <w:tcPr>
            <w:tcW w:w="4608" w:type="dxa"/>
            <w:tcBorders>
              <w:top w:val="nil"/>
              <w:bottom w:val="nil"/>
            </w:tcBorders>
            <w:shd w:val="clear" w:color="auto" w:fill="auto"/>
          </w:tcPr>
          <w:p w14:paraId="2C4D17C7" w14:textId="77777777" w:rsidR="00156BD4" w:rsidRPr="002A3B9E" w:rsidRDefault="00156BD4" w:rsidP="001A78B5">
            <w:pPr>
              <w:pStyle w:val="NoSpacing"/>
              <w:jc w:val="center"/>
              <w:rPr>
                <w:rFonts w:ascii="Arial" w:hAnsi="Arial" w:cs="Arial"/>
                <w:sz w:val="20"/>
                <w:szCs w:val="20"/>
              </w:rPr>
            </w:pPr>
            <w:r w:rsidRPr="00A719BD">
              <w:rPr>
                <w:rFonts w:ascii="Arial" w:hAnsi="Arial" w:cs="Arial"/>
                <w:b/>
                <w:sz w:val="20"/>
                <w:szCs w:val="20"/>
              </w:rPr>
              <w:t>Inspector’s Name &amp; Signature</w:t>
            </w:r>
          </w:p>
        </w:tc>
        <w:tc>
          <w:tcPr>
            <w:tcW w:w="972" w:type="dxa"/>
            <w:tcBorders>
              <w:top w:val="nil"/>
              <w:bottom w:val="nil"/>
            </w:tcBorders>
            <w:shd w:val="clear" w:color="auto" w:fill="auto"/>
          </w:tcPr>
          <w:p w14:paraId="2495FDEB" w14:textId="77777777" w:rsidR="00156BD4" w:rsidRPr="002A3B9E" w:rsidRDefault="00156BD4" w:rsidP="001A78B5">
            <w:pPr>
              <w:pStyle w:val="NoSpacing"/>
              <w:rPr>
                <w:rFonts w:ascii="Arial" w:hAnsi="Arial" w:cs="Arial"/>
                <w:sz w:val="20"/>
                <w:szCs w:val="20"/>
              </w:rPr>
            </w:pPr>
          </w:p>
        </w:tc>
        <w:tc>
          <w:tcPr>
            <w:tcW w:w="1980" w:type="dxa"/>
            <w:tcBorders>
              <w:top w:val="nil"/>
              <w:bottom w:val="nil"/>
            </w:tcBorders>
            <w:shd w:val="clear" w:color="auto" w:fill="auto"/>
          </w:tcPr>
          <w:p w14:paraId="293AE4EF" w14:textId="77777777" w:rsidR="00156BD4" w:rsidRPr="002A3B9E" w:rsidRDefault="00156BD4" w:rsidP="001A78B5">
            <w:pPr>
              <w:pStyle w:val="NoSpacing"/>
              <w:rPr>
                <w:rFonts w:ascii="Arial" w:hAnsi="Arial" w:cs="Arial"/>
                <w:b/>
                <w:sz w:val="20"/>
                <w:szCs w:val="20"/>
              </w:rPr>
            </w:pPr>
          </w:p>
        </w:tc>
        <w:tc>
          <w:tcPr>
            <w:tcW w:w="236" w:type="dxa"/>
            <w:tcBorders>
              <w:top w:val="nil"/>
              <w:bottom w:val="nil"/>
            </w:tcBorders>
            <w:shd w:val="clear" w:color="auto" w:fill="auto"/>
          </w:tcPr>
          <w:p w14:paraId="536D6004" w14:textId="77777777" w:rsidR="00156BD4" w:rsidRPr="002A3B9E" w:rsidRDefault="00156BD4" w:rsidP="001A78B5">
            <w:pPr>
              <w:pStyle w:val="NoSpacing"/>
              <w:ind w:left="-18" w:firstLine="18"/>
              <w:rPr>
                <w:rFonts w:ascii="Arial" w:hAnsi="Arial" w:cs="Arial"/>
                <w:sz w:val="20"/>
                <w:szCs w:val="20"/>
              </w:rPr>
            </w:pPr>
          </w:p>
        </w:tc>
        <w:tc>
          <w:tcPr>
            <w:tcW w:w="1742" w:type="dxa"/>
            <w:tcBorders>
              <w:top w:val="nil"/>
              <w:bottom w:val="nil"/>
            </w:tcBorders>
            <w:shd w:val="clear" w:color="auto" w:fill="auto"/>
          </w:tcPr>
          <w:p w14:paraId="26096653" w14:textId="77777777" w:rsidR="00156BD4" w:rsidRPr="002A3B9E" w:rsidRDefault="00156BD4" w:rsidP="001A78B5">
            <w:pPr>
              <w:pStyle w:val="NoSpacing"/>
              <w:rPr>
                <w:rFonts w:ascii="Arial" w:hAnsi="Arial" w:cs="Arial"/>
                <w:sz w:val="20"/>
                <w:szCs w:val="20"/>
              </w:rPr>
            </w:pPr>
          </w:p>
        </w:tc>
        <w:tc>
          <w:tcPr>
            <w:tcW w:w="5942" w:type="dxa"/>
            <w:shd w:val="clear" w:color="auto" w:fill="auto"/>
          </w:tcPr>
          <w:p w14:paraId="51A75512" w14:textId="77777777" w:rsidR="00156BD4" w:rsidRPr="002A3B9E" w:rsidRDefault="00156BD4" w:rsidP="001A78B5">
            <w:pPr>
              <w:pStyle w:val="NoSpacing"/>
              <w:rPr>
                <w:rFonts w:ascii="Arial" w:hAnsi="Arial" w:cs="Arial"/>
                <w:sz w:val="20"/>
                <w:szCs w:val="20"/>
              </w:rPr>
            </w:pPr>
          </w:p>
        </w:tc>
      </w:tr>
      <w:tr w:rsidR="00156BD4" w:rsidRPr="002A3B9E" w14:paraId="18EA2BA8" w14:textId="77777777" w:rsidTr="001A78B5">
        <w:tc>
          <w:tcPr>
            <w:tcW w:w="15768" w:type="dxa"/>
            <w:gridSpan w:val="7"/>
            <w:shd w:val="clear" w:color="auto" w:fill="auto"/>
          </w:tcPr>
          <w:p w14:paraId="4DF70791" w14:textId="77777777" w:rsidR="00156BD4" w:rsidRPr="002A3B9E" w:rsidRDefault="00156BD4" w:rsidP="001A78B5">
            <w:pPr>
              <w:pStyle w:val="NoSpacing"/>
              <w:rPr>
                <w:rFonts w:ascii="Arial" w:hAnsi="Arial" w:cs="Arial"/>
                <w:b/>
                <w:sz w:val="20"/>
                <w:szCs w:val="20"/>
              </w:rPr>
            </w:pPr>
          </w:p>
        </w:tc>
      </w:tr>
    </w:tbl>
    <w:p w14:paraId="6A9987AC" w14:textId="77777777" w:rsidR="00156BD4" w:rsidRPr="002A3B9E" w:rsidRDefault="00156BD4" w:rsidP="00156BD4">
      <w:pPr>
        <w:pStyle w:val="NoSpacing"/>
        <w:rPr>
          <w:rFonts w:ascii="Arial" w:hAnsi="Arial" w:cs="Arial"/>
          <w:sz w:val="20"/>
          <w:szCs w:val="20"/>
        </w:rPr>
      </w:pPr>
    </w:p>
    <w:p w14:paraId="1ACD5D8D" w14:textId="77777777" w:rsidR="00156BD4" w:rsidRDefault="00156BD4" w:rsidP="00A66889">
      <w:pPr>
        <w:pStyle w:val="NoSpacing"/>
        <w:rPr>
          <w:rFonts w:ascii="Arial" w:hAnsi="Arial" w:cs="Arial"/>
          <w:sz w:val="20"/>
          <w:szCs w:val="20"/>
          <w:lang w:val="en-US"/>
        </w:rPr>
      </w:pPr>
    </w:p>
    <w:sectPr w:rsidR="00156BD4" w:rsidSect="009A1E68">
      <w:headerReference w:type="default" r:id="rId11"/>
      <w:footerReference w:type="default" r:id="rId12"/>
      <w:pgSz w:w="16838" w:h="11906" w:orient="landscape" w:code="9"/>
      <w:pgMar w:top="567" w:right="536" w:bottom="709" w:left="567" w:header="568"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56133" w14:textId="77777777" w:rsidR="007309CE" w:rsidRDefault="007309CE" w:rsidP="0084774E">
      <w:r>
        <w:separator/>
      </w:r>
    </w:p>
  </w:endnote>
  <w:endnote w:type="continuationSeparator" w:id="0">
    <w:p w14:paraId="0FBF361F" w14:textId="77777777" w:rsidR="007309CE" w:rsidRDefault="007309CE" w:rsidP="00847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HG Mincho Light J">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21AA6" w14:textId="634FB310" w:rsidR="0084774E" w:rsidRPr="0084774E" w:rsidRDefault="0084774E" w:rsidP="00B64CC1">
    <w:pPr>
      <w:ind w:right="-43"/>
      <w:jc w:val="right"/>
      <w:rPr>
        <w:rFonts w:ascii="Arial" w:hAnsi="Arial"/>
        <w:b/>
        <w:sz w:val="18"/>
        <w:szCs w:val="18"/>
        <w:lang w:val="en-GB"/>
      </w:rPr>
    </w:pPr>
    <w:r w:rsidRPr="0084774E">
      <w:rPr>
        <w:rFonts w:ascii="Arial" w:hAnsi="Arial"/>
        <w:sz w:val="18"/>
        <w:szCs w:val="18"/>
        <w:lang w:val="nl-NL"/>
      </w:rPr>
      <w:t xml:space="preserve">Page </w:t>
    </w:r>
    <w:r w:rsidRPr="0084774E">
      <w:rPr>
        <w:rFonts w:ascii="Arial" w:hAnsi="Arial"/>
        <w:sz w:val="18"/>
        <w:szCs w:val="18"/>
        <w:lang w:val="en-GB"/>
      </w:rPr>
      <w:fldChar w:fldCharType="begin"/>
    </w:r>
    <w:r w:rsidRPr="0084774E">
      <w:rPr>
        <w:rFonts w:ascii="Arial" w:hAnsi="Arial"/>
        <w:sz w:val="18"/>
        <w:szCs w:val="18"/>
        <w:lang w:val="en-GB"/>
      </w:rPr>
      <w:instrText xml:space="preserve"> PAGE </w:instrText>
    </w:r>
    <w:r w:rsidRPr="0084774E">
      <w:rPr>
        <w:rFonts w:ascii="Arial" w:hAnsi="Arial"/>
        <w:sz w:val="18"/>
        <w:szCs w:val="18"/>
        <w:lang w:val="en-GB"/>
      </w:rPr>
      <w:fldChar w:fldCharType="separate"/>
    </w:r>
    <w:r w:rsidR="00D84458">
      <w:rPr>
        <w:rFonts w:ascii="Arial" w:hAnsi="Arial"/>
        <w:noProof/>
        <w:sz w:val="18"/>
        <w:szCs w:val="18"/>
        <w:lang w:val="en-GB"/>
      </w:rPr>
      <w:t>8</w:t>
    </w:r>
    <w:r w:rsidRPr="0084774E">
      <w:rPr>
        <w:rFonts w:ascii="Arial" w:hAnsi="Arial"/>
        <w:sz w:val="18"/>
        <w:szCs w:val="18"/>
        <w:lang w:val="en-GB"/>
      </w:rPr>
      <w:fldChar w:fldCharType="end"/>
    </w:r>
    <w:r w:rsidRPr="0084774E">
      <w:rPr>
        <w:rFonts w:ascii="Arial" w:hAnsi="Arial"/>
        <w:sz w:val="18"/>
        <w:szCs w:val="18"/>
        <w:lang w:val="en-GB"/>
      </w:rPr>
      <w:t xml:space="preserve"> of </w:t>
    </w:r>
    <w:r w:rsidRPr="0084774E">
      <w:rPr>
        <w:rFonts w:ascii="Arial" w:hAnsi="Arial"/>
        <w:sz w:val="18"/>
        <w:szCs w:val="18"/>
        <w:lang w:val="en-GB"/>
      </w:rPr>
      <w:fldChar w:fldCharType="begin"/>
    </w:r>
    <w:r w:rsidRPr="0084774E">
      <w:rPr>
        <w:rFonts w:ascii="Arial" w:hAnsi="Arial"/>
        <w:sz w:val="18"/>
        <w:szCs w:val="18"/>
        <w:lang w:val="en-GB"/>
      </w:rPr>
      <w:instrText xml:space="preserve"> NUMPAGES </w:instrText>
    </w:r>
    <w:r w:rsidRPr="0084774E">
      <w:rPr>
        <w:rFonts w:ascii="Arial" w:hAnsi="Arial"/>
        <w:sz w:val="18"/>
        <w:szCs w:val="18"/>
        <w:lang w:val="en-GB"/>
      </w:rPr>
      <w:fldChar w:fldCharType="separate"/>
    </w:r>
    <w:r w:rsidR="00D84458">
      <w:rPr>
        <w:rFonts w:ascii="Arial" w:hAnsi="Arial"/>
        <w:noProof/>
        <w:sz w:val="18"/>
        <w:szCs w:val="18"/>
        <w:lang w:val="en-GB"/>
      </w:rPr>
      <w:t>8</w:t>
    </w:r>
    <w:r w:rsidRPr="0084774E">
      <w:rPr>
        <w:rFonts w:ascii="Arial" w:hAnsi="Arial"/>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E2F88" w14:textId="77777777" w:rsidR="007309CE" w:rsidRDefault="007309CE" w:rsidP="0084774E">
      <w:r>
        <w:separator/>
      </w:r>
    </w:p>
  </w:footnote>
  <w:footnote w:type="continuationSeparator" w:id="0">
    <w:p w14:paraId="06A4E32B" w14:textId="77777777" w:rsidR="007309CE" w:rsidRDefault="007309CE" w:rsidP="00847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58D4D" w14:textId="48DB8F22" w:rsidR="0084774E" w:rsidRDefault="0084774E" w:rsidP="0084774E">
    <w:pPr>
      <w:tabs>
        <w:tab w:val="center" w:pos="4320"/>
        <w:tab w:val="right" w:pos="8640"/>
      </w:tabs>
      <w:rPr>
        <w:rFonts w:ascii="Arial" w:hAnsi="Arial"/>
        <w:sz w:val="8"/>
        <w:szCs w:val="8"/>
        <w:lang w:val="en-GB"/>
      </w:rPr>
    </w:pPr>
  </w:p>
  <w:p w14:paraId="2A0EE6B1" w14:textId="77777777" w:rsidR="002C5A23" w:rsidRPr="0084774E" w:rsidRDefault="002C5A23" w:rsidP="0084774E">
    <w:pPr>
      <w:tabs>
        <w:tab w:val="center" w:pos="4320"/>
        <w:tab w:val="right" w:pos="8640"/>
      </w:tabs>
      <w:rPr>
        <w:rFonts w:ascii="Arial" w:hAnsi="Arial"/>
        <w:sz w:val="8"/>
        <w:szCs w:val="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0345"/>
    <w:multiLevelType w:val="hybridMultilevel"/>
    <w:tmpl w:val="2624B62C"/>
    <w:lvl w:ilvl="0" w:tplc="340AF096">
      <w:start w:val="1"/>
      <w:numFmt w:val="bullet"/>
      <w:lvlText w:val="-"/>
      <w:lvlJc w:val="left"/>
      <w:pPr>
        <w:ind w:left="1041" w:hanging="360"/>
      </w:pPr>
      <w:rPr>
        <w:rFonts w:ascii="Arial" w:eastAsia="HG Mincho Light J" w:hAnsi="Arial" w:cs="Arial" w:hint="default"/>
      </w:rPr>
    </w:lvl>
    <w:lvl w:ilvl="1" w:tplc="34090003" w:tentative="1">
      <w:start w:val="1"/>
      <w:numFmt w:val="bullet"/>
      <w:lvlText w:val="o"/>
      <w:lvlJc w:val="left"/>
      <w:pPr>
        <w:ind w:left="1761" w:hanging="360"/>
      </w:pPr>
      <w:rPr>
        <w:rFonts w:ascii="Courier New" w:hAnsi="Courier New" w:cs="Courier New" w:hint="default"/>
      </w:rPr>
    </w:lvl>
    <w:lvl w:ilvl="2" w:tplc="34090005" w:tentative="1">
      <w:start w:val="1"/>
      <w:numFmt w:val="bullet"/>
      <w:lvlText w:val=""/>
      <w:lvlJc w:val="left"/>
      <w:pPr>
        <w:ind w:left="2481" w:hanging="360"/>
      </w:pPr>
      <w:rPr>
        <w:rFonts w:ascii="Wingdings" w:hAnsi="Wingdings" w:hint="default"/>
      </w:rPr>
    </w:lvl>
    <w:lvl w:ilvl="3" w:tplc="34090001" w:tentative="1">
      <w:start w:val="1"/>
      <w:numFmt w:val="bullet"/>
      <w:lvlText w:val=""/>
      <w:lvlJc w:val="left"/>
      <w:pPr>
        <w:ind w:left="3201" w:hanging="360"/>
      </w:pPr>
      <w:rPr>
        <w:rFonts w:ascii="Symbol" w:hAnsi="Symbol" w:hint="default"/>
      </w:rPr>
    </w:lvl>
    <w:lvl w:ilvl="4" w:tplc="34090003" w:tentative="1">
      <w:start w:val="1"/>
      <w:numFmt w:val="bullet"/>
      <w:lvlText w:val="o"/>
      <w:lvlJc w:val="left"/>
      <w:pPr>
        <w:ind w:left="3921" w:hanging="360"/>
      </w:pPr>
      <w:rPr>
        <w:rFonts w:ascii="Courier New" w:hAnsi="Courier New" w:cs="Courier New" w:hint="default"/>
      </w:rPr>
    </w:lvl>
    <w:lvl w:ilvl="5" w:tplc="34090005" w:tentative="1">
      <w:start w:val="1"/>
      <w:numFmt w:val="bullet"/>
      <w:lvlText w:val=""/>
      <w:lvlJc w:val="left"/>
      <w:pPr>
        <w:ind w:left="4641" w:hanging="360"/>
      </w:pPr>
      <w:rPr>
        <w:rFonts w:ascii="Wingdings" w:hAnsi="Wingdings" w:hint="default"/>
      </w:rPr>
    </w:lvl>
    <w:lvl w:ilvl="6" w:tplc="34090001" w:tentative="1">
      <w:start w:val="1"/>
      <w:numFmt w:val="bullet"/>
      <w:lvlText w:val=""/>
      <w:lvlJc w:val="left"/>
      <w:pPr>
        <w:ind w:left="5361" w:hanging="360"/>
      </w:pPr>
      <w:rPr>
        <w:rFonts w:ascii="Symbol" w:hAnsi="Symbol" w:hint="default"/>
      </w:rPr>
    </w:lvl>
    <w:lvl w:ilvl="7" w:tplc="34090003" w:tentative="1">
      <w:start w:val="1"/>
      <w:numFmt w:val="bullet"/>
      <w:lvlText w:val="o"/>
      <w:lvlJc w:val="left"/>
      <w:pPr>
        <w:ind w:left="6081" w:hanging="360"/>
      </w:pPr>
      <w:rPr>
        <w:rFonts w:ascii="Courier New" w:hAnsi="Courier New" w:cs="Courier New" w:hint="default"/>
      </w:rPr>
    </w:lvl>
    <w:lvl w:ilvl="8" w:tplc="34090005" w:tentative="1">
      <w:start w:val="1"/>
      <w:numFmt w:val="bullet"/>
      <w:lvlText w:val=""/>
      <w:lvlJc w:val="left"/>
      <w:pPr>
        <w:ind w:left="6801" w:hanging="360"/>
      </w:pPr>
      <w:rPr>
        <w:rFonts w:ascii="Wingdings" w:hAnsi="Wingdings" w:hint="default"/>
      </w:rPr>
    </w:lvl>
  </w:abstractNum>
  <w:abstractNum w:abstractNumId="1" w15:restartNumberingAfterBreak="0">
    <w:nsid w:val="0359298C"/>
    <w:multiLevelType w:val="hybridMultilevel"/>
    <w:tmpl w:val="448AEFD2"/>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2" w15:restartNumberingAfterBreak="0">
    <w:nsid w:val="0886373E"/>
    <w:multiLevelType w:val="hybridMultilevel"/>
    <w:tmpl w:val="2D78B690"/>
    <w:lvl w:ilvl="0" w:tplc="197A9DC6">
      <w:start w:val="1"/>
      <w:numFmt w:val="bullet"/>
      <w:lvlText w:val="-"/>
      <w:lvlJc w:val="left"/>
      <w:pPr>
        <w:ind w:left="1696" w:hanging="360"/>
      </w:pPr>
      <w:rPr>
        <w:rFonts w:ascii="Courier New" w:hAnsi="Courier New" w:hint="default"/>
      </w:rPr>
    </w:lvl>
    <w:lvl w:ilvl="1" w:tplc="04090003" w:tentative="1">
      <w:start w:val="1"/>
      <w:numFmt w:val="bullet"/>
      <w:lvlText w:val="o"/>
      <w:lvlJc w:val="left"/>
      <w:pPr>
        <w:ind w:left="2416" w:hanging="360"/>
      </w:pPr>
      <w:rPr>
        <w:rFonts w:ascii="Courier New" w:hAnsi="Courier New" w:cs="Courier New" w:hint="default"/>
      </w:rPr>
    </w:lvl>
    <w:lvl w:ilvl="2" w:tplc="04090005" w:tentative="1">
      <w:start w:val="1"/>
      <w:numFmt w:val="bullet"/>
      <w:lvlText w:val=""/>
      <w:lvlJc w:val="left"/>
      <w:pPr>
        <w:ind w:left="3136" w:hanging="360"/>
      </w:pPr>
      <w:rPr>
        <w:rFonts w:ascii="Wingdings" w:hAnsi="Wingdings" w:hint="default"/>
      </w:rPr>
    </w:lvl>
    <w:lvl w:ilvl="3" w:tplc="04090001" w:tentative="1">
      <w:start w:val="1"/>
      <w:numFmt w:val="bullet"/>
      <w:lvlText w:val=""/>
      <w:lvlJc w:val="left"/>
      <w:pPr>
        <w:ind w:left="3856" w:hanging="360"/>
      </w:pPr>
      <w:rPr>
        <w:rFonts w:ascii="Symbol" w:hAnsi="Symbol" w:hint="default"/>
      </w:rPr>
    </w:lvl>
    <w:lvl w:ilvl="4" w:tplc="04090003" w:tentative="1">
      <w:start w:val="1"/>
      <w:numFmt w:val="bullet"/>
      <w:lvlText w:val="o"/>
      <w:lvlJc w:val="left"/>
      <w:pPr>
        <w:ind w:left="4576" w:hanging="360"/>
      </w:pPr>
      <w:rPr>
        <w:rFonts w:ascii="Courier New" w:hAnsi="Courier New" w:cs="Courier New" w:hint="default"/>
      </w:rPr>
    </w:lvl>
    <w:lvl w:ilvl="5" w:tplc="04090005" w:tentative="1">
      <w:start w:val="1"/>
      <w:numFmt w:val="bullet"/>
      <w:lvlText w:val=""/>
      <w:lvlJc w:val="left"/>
      <w:pPr>
        <w:ind w:left="5296" w:hanging="360"/>
      </w:pPr>
      <w:rPr>
        <w:rFonts w:ascii="Wingdings" w:hAnsi="Wingdings" w:hint="default"/>
      </w:rPr>
    </w:lvl>
    <w:lvl w:ilvl="6" w:tplc="04090001" w:tentative="1">
      <w:start w:val="1"/>
      <w:numFmt w:val="bullet"/>
      <w:lvlText w:val=""/>
      <w:lvlJc w:val="left"/>
      <w:pPr>
        <w:ind w:left="6016" w:hanging="360"/>
      </w:pPr>
      <w:rPr>
        <w:rFonts w:ascii="Symbol" w:hAnsi="Symbol" w:hint="default"/>
      </w:rPr>
    </w:lvl>
    <w:lvl w:ilvl="7" w:tplc="04090003" w:tentative="1">
      <w:start w:val="1"/>
      <w:numFmt w:val="bullet"/>
      <w:lvlText w:val="o"/>
      <w:lvlJc w:val="left"/>
      <w:pPr>
        <w:ind w:left="6736" w:hanging="360"/>
      </w:pPr>
      <w:rPr>
        <w:rFonts w:ascii="Courier New" w:hAnsi="Courier New" w:cs="Courier New" w:hint="default"/>
      </w:rPr>
    </w:lvl>
    <w:lvl w:ilvl="8" w:tplc="04090005" w:tentative="1">
      <w:start w:val="1"/>
      <w:numFmt w:val="bullet"/>
      <w:lvlText w:val=""/>
      <w:lvlJc w:val="left"/>
      <w:pPr>
        <w:ind w:left="7456" w:hanging="360"/>
      </w:pPr>
      <w:rPr>
        <w:rFonts w:ascii="Wingdings" w:hAnsi="Wingdings" w:hint="default"/>
      </w:rPr>
    </w:lvl>
  </w:abstractNum>
  <w:abstractNum w:abstractNumId="3" w15:restartNumberingAfterBreak="0">
    <w:nsid w:val="08C530A3"/>
    <w:multiLevelType w:val="hybridMultilevel"/>
    <w:tmpl w:val="37285BE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F04371C"/>
    <w:multiLevelType w:val="hybridMultilevel"/>
    <w:tmpl w:val="8BE2BF82"/>
    <w:lvl w:ilvl="0" w:tplc="04090001">
      <w:start w:val="1"/>
      <w:numFmt w:val="bullet"/>
      <w:lvlText w:val=""/>
      <w:lvlJc w:val="left"/>
      <w:pPr>
        <w:ind w:left="903" w:hanging="360"/>
      </w:pPr>
      <w:rPr>
        <w:rFonts w:ascii="Symbol" w:hAnsi="Symbol" w:hint="default"/>
      </w:rPr>
    </w:lvl>
    <w:lvl w:ilvl="1" w:tplc="04090003">
      <w:start w:val="1"/>
      <w:numFmt w:val="bullet"/>
      <w:lvlText w:val="o"/>
      <w:lvlJc w:val="left"/>
      <w:pPr>
        <w:ind w:left="1623" w:hanging="360"/>
      </w:pPr>
      <w:rPr>
        <w:rFonts w:ascii="Courier New" w:hAnsi="Courier New" w:cs="Courier New" w:hint="default"/>
      </w:rPr>
    </w:lvl>
    <w:lvl w:ilvl="2" w:tplc="04090005">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5" w15:restartNumberingAfterBreak="0">
    <w:nsid w:val="11757B6C"/>
    <w:multiLevelType w:val="hybridMultilevel"/>
    <w:tmpl w:val="1924FF9E"/>
    <w:lvl w:ilvl="0" w:tplc="0C36DE3A">
      <w:start w:val="1"/>
      <w:numFmt w:val="decimal"/>
      <w:lvlText w:val="R%1"/>
      <w:lvlJc w:val="left"/>
      <w:pPr>
        <w:ind w:left="360" w:hanging="360"/>
      </w:pPr>
      <w:rPr>
        <w:rFonts w:hint="default"/>
        <w:b w:val="0"/>
        <w:bCs w:val="0"/>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6" w15:restartNumberingAfterBreak="0">
    <w:nsid w:val="15B572DE"/>
    <w:multiLevelType w:val="hybridMultilevel"/>
    <w:tmpl w:val="B53A007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15FF17D8"/>
    <w:multiLevelType w:val="hybridMultilevel"/>
    <w:tmpl w:val="FD7E6DD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19145B73"/>
    <w:multiLevelType w:val="hybridMultilevel"/>
    <w:tmpl w:val="EF7AD286"/>
    <w:lvl w:ilvl="0" w:tplc="F880E9BA">
      <w:start w:val="1"/>
      <w:numFmt w:val="decimal"/>
      <w:lvlText w:val="A7.%1"/>
      <w:lvlJc w:val="left"/>
      <w:pPr>
        <w:ind w:left="28" w:hanging="360"/>
      </w:pPr>
      <w:rPr>
        <w:rFonts w:hint="default"/>
        <w:color w:val="auto"/>
      </w:rPr>
    </w:lvl>
    <w:lvl w:ilvl="1" w:tplc="34090019" w:tentative="1">
      <w:start w:val="1"/>
      <w:numFmt w:val="lowerLetter"/>
      <w:lvlText w:val="%2."/>
      <w:lvlJc w:val="left"/>
      <w:pPr>
        <w:ind w:left="748" w:hanging="360"/>
      </w:pPr>
    </w:lvl>
    <w:lvl w:ilvl="2" w:tplc="3409001B" w:tentative="1">
      <w:start w:val="1"/>
      <w:numFmt w:val="lowerRoman"/>
      <w:lvlText w:val="%3."/>
      <w:lvlJc w:val="right"/>
      <w:pPr>
        <w:ind w:left="1468" w:hanging="180"/>
      </w:pPr>
    </w:lvl>
    <w:lvl w:ilvl="3" w:tplc="3409000F" w:tentative="1">
      <w:start w:val="1"/>
      <w:numFmt w:val="decimal"/>
      <w:lvlText w:val="%4."/>
      <w:lvlJc w:val="left"/>
      <w:pPr>
        <w:ind w:left="2188" w:hanging="360"/>
      </w:pPr>
    </w:lvl>
    <w:lvl w:ilvl="4" w:tplc="34090019" w:tentative="1">
      <w:start w:val="1"/>
      <w:numFmt w:val="lowerLetter"/>
      <w:lvlText w:val="%5."/>
      <w:lvlJc w:val="left"/>
      <w:pPr>
        <w:ind w:left="2908" w:hanging="360"/>
      </w:pPr>
    </w:lvl>
    <w:lvl w:ilvl="5" w:tplc="3409001B" w:tentative="1">
      <w:start w:val="1"/>
      <w:numFmt w:val="lowerRoman"/>
      <w:lvlText w:val="%6."/>
      <w:lvlJc w:val="right"/>
      <w:pPr>
        <w:ind w:left="3628" w:hanging="180"/>
      </w:pPr>
    </w:lvl>
    <w:lvl w:ilvl="6" w:tplc="3409000F" w:tentative="1">
      <w:start w:val="1"/>
      <w:numFmt w:val="decimal"/>
      <w:lvlText w:val="%7."/>
      <w:lvlJc w:val="left"/>
      <w:pPr>
        <w:ind w:left="4348" w:hanging="360"/>
      </w:pPr>
    </w:lvl>
    <w:lvl w:ilvl="7" w:tplc="34090019" w:tentative="1">
      <w:start w:val="1"/>
      <w:numFmt w:val="lowerLetter"/>
      <w:lvlText w:val="%8."/>
      <w:lvlJc w:val="left"/>
      <w:pPr>
        <w:ind w:left="5068" w:hanging="360"/>
      </w:pPr>
    </w:lvl>
    <w:lvl w:ilvl="8" w:tplc="3409001B" w:tentative="1">
      <w:start w:val="1"/>
      <w:numFmt w:val="lowerRoman"/>
      <w:lvlText w:val="%9."/>
      <w:lvlJc w:val="right"/>
      <w:pPr>
        <w:ind w:left="5788" w:hanging="180"/>
      </w:pPr>
    </w:lvl>
  </w:abstractNum>
  <w:abstractNum w:abstractNumId="9" w15:restartNumberingAfterBreak="0">
    <w:nsid w:val="203F5ABB"/>
    <w:multiLevelType w:val="hybridMultilevel"/>
    <w:tmpl w:val="737A7ACE"/>
    <w:lvl w:ilvl="0" w:tplc="9CF29CAE">
      <w:start w:val="1"/>
      <w:numFmt w:val="decimal"/>
      <w:lvlText w:val="B%1"/>
      <w:lvlJc w:val="left"/>
      <w:pPr>
        <w:ind w:left="360" w:hanging="360"/>
      </w:pPr>
      <w:rPr>
        <w:rFonts w:hint="default"/>
        <w:strike w:val="0"/>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0" w15:restartNumberingAfterBreak="0">
    <w:nsid w:val="233902ED"/>
    <w:multiLevelType w:val="hybridMultilevel"/>
    <w:tmpl w:val="5270066A"/>
    <w:lvl w:ilvl="0" w:tplc="46A6CAFA">
      <w:numFmt w:val="bullet"/>
      <w:lvlText w:val="-"/>
      <w:lvlJc w:val="left"/>
      <w:pPr>
        <w:ind w:left="1106" w:hanging="360"/>
      </w:pPr>
      <w:rPr>
        <w:rFonts w:ascii="Arial" w:eastAsia="Times New Roman" w:hAnsi="Arial" w:cs="Arial" w:hint="default"/>
      </w:rPr>
    </w:lvl>
    <w:lvl w:ilvl="1" w:tplc="34090003" w:tentative="1">
      <w:start w:val="1"/>
      <w:numFmt w:val="bullet"/>
      <w:lvlText w:val="o"/>
      <w:lvlJc w:val="left"/>
      <w:pPr>
        <w:ind w:left="1826" w:hanging="360"/>
      </w:pPr>
      <w:rPr>
        <w:rFonts w:ascii="Courier New" w:hAnsi="Courier New" w:cs="Courier New" w:hint="default"/>
      </w:rPr>
    </w:lvl>
    <w:lvl w:ilvl="2" w:tplc="34090005" w:tentative="1">
      <w:start w:val="1"/>
      <w:numFmt w:val="bullet"/>
      <w:lvlText w:val=""/>
      <w:lvlJc w:val="left"/>
      <w:pPr>
        <w:ind w:left="2546" w:hanging="360"/>
      </w:pPr>
      <w:rPr>
        <w:rFonts w:ascii="Wingdings" w:hAnsi="Wingdings" w:hint="default"/>
      </w:rPr>
    </w:lvl>
    <w:lvl w:ilvl="3" w:tplc="34090001" w:tentative="1">
      <w:start w:val="1"/>
      <w:numFmt w:val="bullet"/>
      <w:lvlText w:val=""/>
      <w:lvlJc w:val="left"/>
      <w:pPr>
        <w:ind w:left="3266" w:hanging="360"/>
      </w:pPr>
      <w:rPr>
        <w:rFonts w:ascii="Symbol" w:hAnsi="Symbol" w:hint="default"/>
      </w:rPr>
    </w:lvl>
    <w:lvl w:ilvl="4" w:tplc="34090003" w:tentative="1">
      <w:start w:val="1"/>
      <w:numFmt w:val="bullet"/>
      <w:lvlText w:val="o"/>
      <w:lvlJc w:val="left"/>
      <w:pPr>
        <w:ind w:left="3986" w:hanging="360"/>
      </w:pPr>
      <w:rPr>
        <w:rFonts w:ascii="Courier New" w:hAnsi="Courier New" w:cs="Courier New" w:hint="default"/>
      </w:rPr>
    </w:lvl>
    <w:lvl w:ilvl="5" w:tplc="34090005" w:tentative="1">
      <w:start w:val="1"/>
      <w:numFmt w:val="bullet"/>
      <w:lvlText w:val=""/>
      <w:lvlJc w:val="left"/>
      <w:pPr>
        <w:ind w:left="4706" w:hanging="360"/>
      </w:pPr>
      <w:rPr>
        <w:rFonts w:ascii="Wingdings" w:hAnsi="Wingdings" w:hint="default"/>
      </w:rPr>
    </w:lvl>
    <w:lvl w:ilvl="6" w:tplc="34090001" w:tentative="1">
      <w:start w:val="1"/>
      <w:numFmt w:val="bullet"/>
      <w:lvlText w:val=""/>
      <w:lvlJc w:val="left"/>
      <w:pPr>
        <w:ind w:left="5426" w:hanging="360"/>
      </w:pPr>
      <w:rPr>
        <w:rFonts w:ascii="Symbol" w:hAnsi="Symbol" w:hint="default"/>
      </w:rPr>
    </w:lvl>
    <w:lvl w:ilvl="7" w:tplc="34090003" w:tentative="1">
      <w:start w:val="1"/>
      <w:numFmt w:val="bullet"/>
      <w:lvlText w:val="o"/>
      <w:lvlJc w:val="left"/>
      <w:pPr>
        <w:ind w:left="6146" w:hanging="360"/>
      </w:pPr>
      <w:rPr>
        <w:rFonts w:ascii="Courier New" w:hAnsi="Courier New" w:cs="Courier New" w:hint="default"/>
      </w:rPr>
    </w:lvl>
    <w:lvl w:ilvl="8" w:tplc="34090005" w:tentative="1">
      <w:start w:val="1"/>
      <w:numFmt w:val="bullet"/>
      <w:lvlText w:val=""/>
      <w:lvlJc w:val="left"/>
      <w:pPr>
        <w:ind w:left="6866" w:hanging="360"/>
      </w:pPr>
      <w:rPr>
        <w:rFonts w:ascii="Wingdings" w:hAnsi="Wingdings" w:hint="default"/>
      </w:rPr>
    </w:lvl>
  </w:abstractNum>
  <w:abstractNum w:abstractNumId="11" w15:restartNumberingAfterBreak="0">
    <w:nsid w:val="2A2505B7"/>
    <w:multiLevelType w:val="hybridMultilevel"/>
    <w:tmpl w:val="F160B570"/>
    <w:lvl w:ilvl="0" w:tplc="C7DAA3EE">
      <w:start w:val="1"/>
      <w:numFmt w:val="decimal"/>
      <w:lvlText w:val="A%1"/>
      <w:lvlJc w:val="left"/>
      <w:pPr>
        <w:ind w:left="502"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22903D4"/>
    <w:multiLevelType w:val="hybridMultilevel"/>
    <w:tmpl w:val="128CF27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3C7C1012"/>
    <w:multiLevelType w:val="hybridMultilevel"/>
    <w:tmpl w:val="5AF4A96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3EDF2620"/>
    <w:multiLevelType w:val="hybridMultilevel"/>
    <w:tmpl w:val="AA5C12D2"/>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15" w15:restartNumberingAfterBreak="0">
    <w:nsid w:val="43486B6E"/>
    <w:multiLevelType w:val="hybridMultilevel"/>
    <w:tmpl w:val="45DC6CD6"/>
    <w:lvl w:ilvl="0" w:tplc="04090001">
      <w:start w:val="1"/>
      <w:numFmt w:val="bullet"/>
      <w:lvlText w:val=""/>
      <w:lvlJc w:val="left"/>
      <w:pPr>
        <w:ind w:left="1696" w:hanging="360"/>
      </w:pPr>
      <w:rPr>
        <w:rFonts w:ascii="Symbol" w:hAnsi="Symbol" w:hint="default"/>
      </w:rPr>
    </w:lvl>
    <w:lvl w:ilvl="1" w:tplc="04090003" w:tentative="1">
      <w:start w:val="1"/>
      <w:numFmt w:val="bullet"/>
      <w:lvlText w:val="o"/>
      <w:lvlJc w:val="left"/>
      <w:pPr>
        <w:ind w:left="2416" w:hanging="360"/>
      </w:pPr>
      <w:rPr>
        <w:rFonts w:ascii="Courier New" w:hAnsi="Courier New" w:cs="Courier New" w:hint="default"/>
      </w:rPr>
    </w:lvl>
    <w:lvl w:ilvl="2" w:tplc="04090005" w:tentative="1">
      <w:start w:val="1"/>
      <w:numFmt w:val="bullet"/>
      <w:lvlText w:val=""/>
      <w:lvlJc w:val="left"/>
      <w:pPr>
        <w:ind w:left="3136" w:hanging="360"/>
      </w:pPr>
      <w:rPr>
        <w:rFonts w:ascii="Wingdings" w:hAnsi="Wingdings" w:hint="default"/>
      </w:rPr>
    </w:lvl>
    <w:lvl w:ilvl="3" w:tplc="04090001" w:tentative="1">
      <w:start w:val="1"/>
      <w:numFmt w:val="bullet"/>
      <w:lvlText w:val=""/>
      <w:lvlJc w:val="left"/>
      <w:pPr>
        <w:ind w:left="3856" w:hanging="360"/>
      </w:pPr>
      <w:rPr>
        <w:rFonts w:ascii="Symbol" w:hAnsi="Symbol" w:hint="default"/>
      </w:rPr>
    </w:lvl>
    <w:lvl w:ilvl="4" w:tplc="04090003" w:tentative="1">
      <w:start w:val="1"/>
      <w:numFmt w:val="bullet"/>
      <w:lvlText w:val="o"/>
      <w:lvlJc w:val="left"/>
      <w:pPr>
        <w:ind w:left="4576" w:hanging="360"/>
      </w:pPr>
      <w:rPr>
        <w:rFonts w:ascii="Courier New" w:hAnsi="Courier New" w:cs="Courier New" w:hint="default"/>
      </w:rPr>
    </w:lvl>
    <w:lvl w:ilvl="5" w:tplc="04090005" w:tentative="1">
      <w:start w:val="1"/>
      <w:numFmt w:val="bullet"/>
      <w:lvlText w:val=""/>
      <w:lvlJc w:val="left"/>
      <w:pPr>
        <w:ind w:left="5296" w:hanging="360"/>
      </w:pPr>
      <w:rPr>
        <w:rFonts w:ascii="Wingdings" w:hAnsi="Wingdings" w:hint="default"/>
      </w:rPr>
    </w:lvl>
    <w:lvl w:ilvl="6" w:tplc="04090001" w:tentative="1">
      <w:start w:val="1"/>
      <w:numFmt w:val="bullet"/>
      <w:lvlText w:val=""/>
      <w:lvlJc w:val="left"/>
      <w:pPr>
        <w:ind w:left="6016" w:hanging="360"/>
      </w:pPr>
      <w:rPr>
        <w:rFonts w:ascii="Symbol" w:hAnsi="Symbol" w:hint="default"/>
      </w:rPr>
    </w:lvl>
    <w:lvl w:ilvl="7" w:tplc="04090003" w:tentative="1">
      <w:start w:val="1"/>
      <w:numFmt w:val="bullet"/>
      <w:lvlText w:val="o"/>
      <w:lvlJc w:val="left"/>
      <w:pPr>
        <w:ind w:left="6736" w:hanging="360"/>
      </w:pPr>
      <w:rPr>
        <w:rFonts w:ascii="Courier New" w:hAnsi="Courier New" w:cs="Courier New" w:hint="default"/>
      </w:rPr>
    </w:lvl>
    <w:lvl w:ilvl="8" w:tplc="04090005" w:tentative="1">
      <w:start w:val="1"/>
      <w:numFmt w:val="bullet"/>
      <w:lvlText w:val=""/>
      <w:lvlJc w:val="left"/>
      <w:pPr>
        <w:ind w:left="7456" w:hanging="360"/>
      </w:pPr>
      <w:rPr>
        <w:rFonts w:ascii="Wingdings" w:hAnsi="Wingdings" w:hint="default"/>
      </w:rPr>
    </w:lvl>
  </w:abstractNum>
  <w:abstractNum w:abstractNumId="16" w15:restartNumberingAfterBreak="0">
    <w:nsid w:val="44B46AAB"/>
    <w:multiLevelType w:val="hybridMultilevel"/>
    <w:tmpl w:val="F8821E0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45272496"/>
    <w:multiLevelType w:val="hybridMultilevel"/>
    <w:tmpl w:val="7CECD57E"/>
    <w:lvl w:ilvl="0" w:tplc="34090001">
      <w:start w:val="1"/>
      <w:numFmt w:val="bullet"/>
      <w:lvlText w:val=""/>
      <w:lvlJc w:val="left"/>
      <w:pPr>
        <w:ind w:left="820" w:hanging="360"/>
      </w:pPr>
      <w:rPr>
        <w:rFonts w:ascii="Symbol" w:hAnsi="Symbol" w:hint="default"/>
      </w:rPr>
    </w:lvl>
    <w:lvl w:ilvl="1" w:tplc="34090003" w:tentative="1">
      <w:start w:val="1"/>
      <w:numFmt w:val="bullet"/>
      <w:lvlText w:val="o"/>
      <w:lvlJc w:val="left"/>
      <w:pPr>
        <w:ind w:left="1540" w:hanging="360"/>
      </w:pPr>
      <w:rPr>
        <w:rFonts w:ascii="Courier New" w:hAnsi="Courier New" w:cs="Courier New" w:hint="default"/>
      </w:rPr>
    </w:lvl>
    <w:lvl w:ilvl="2" w:tplc="34090005" w:tentative="1">
      <w:start w:val="1"/>
      <w:numFmt w:val="bullet"/>
      <w:lvlText w:val=""/>
      <w:lvlJc w:val="left"/>
      <w:pPr>
        <w:ind w:left="2260" w:hanging="360"/>
      </w:pPr>
      <w:rPr>
        <w:rFonts w:ascii="Wingdings" w:hAnsi="Wingdings" w:hint="default"/>
      </w:rPr>
    </w:lvl>
    <w:lvl w:ilvl="3" w:tplc="34090001" w:tentative="1">
      <w:start w:val="1"/>
      <w:numFmt w:val="bullet"/>
      <w:lvlText w:val=""/>
      <w:lvlJc w:val="left"/>
      <w:pPr>
        <w:ind w:left="2980" w:hanging="360"/>
      </w:pPr>
      <w:rPr>
        <w:rFonts w:ascii="Symbol" w:hAnsi="Symbol" w:hint="default"/>
      </w:rPr>
    </w:lvl>
    <w:lvl w:ilvl="4" w:tplc="34090003" w:tentative="1">
      <w:start w:val="1"/>
      <w:numFmt w:val="bullet"/>
      <w:lvlText w:val="o"/>
      <w:lvlJc w:val="left"/>
      <w:pPr>
        <w:ind w:left="3700" w:hanging="360"/>
      </w:pPr>
      <w:rPr>
        <w:rFonts w:ascii="Courier New" w:hAnsi="Courier New" w:cs="Courier New" w:hint="default"/>
      </w:rPr>
    </w:lvl>
    <w:lvl w:ilvl="5" w:tplc="34090005" w:tentative="1">
      <w:start w:val="1"/>
      <w:numFmt w:val="bullet"/>
      <w:lvlText w:val=""/>
      <w:lvlJc w:val="left"/>
      <w:pPr>
        <w:ind w:left="4420" w:hanging="360"/>
      </w:pPr>
      <w:rPr>
        <w:rFonts w:ascii="Wingdings" w:hAnsi="Wingdings" w:hint="default"/>
      </w:rPr>
    </w:lvl>
    <w:lvl w:ilvl="6" w:tplc="34090001" w:tentative="1">
      <w:start w:val="1"/>
      <w:numFmt w:val="bullet"/>
      <w:lvlText w:val=""/>
      <w:lvlJc w:val="left"/>
      <w:pPr>
        <w:ind w:left="5140" w:hanging="360"/>
      </w:pPr>
      <w:rPr>
        <w:rFonts w:ascii="Symbol" w:hAnsi="Symbol" w:hint="default"/>
      </w:rPr>
    </w:lvl>
    <w:lvl w:ilvl="7" w:tplc="34090003" w:tentative="1">
      <w:start w:val="1"/>
      <w:numFmt w:val="bullet"/>
      <w:lvlText w:val="o"/>
      <w:lvlJc w:val="left"/>
      <w:pPr>
        <w:ind w:left="5860" w:hanging="360"/>
      </w:pPr>
      <w:rPr>
        <w:rFonts w:ascii="Courier New" w:hAnsi="Courier New" w:cs="Courier New" w:hint="default"/>
      </w:rPr>
    </w:lvl>
    <w:lvl w:ilvl="8" w:tplc="34090005" w:tentative="1">
      <w:start w:val="1"/>
      <w:numFmt w:val="bullet"/>
      <w:lvlText w:val=""/>
      <w:lvlJc w:val="left"/>
      <w:pPr>
        <w:ind w:left="6580" w:hanging="360"/>
      </w:pPr>
      <w:rPr>
        <w:rFonts w:ascii="Wingdings" w:hAnsi="Wingdings" w:hint="default"/>
      </w:rPr>
    </w:lvl>
  </w:abstractNum>
  <w:abstractNum w:abstractNumId="18" w15:restartNumberingAfterBreak="0">
    <w:nsid w:val="49DF31C8"/>
    <w:multiLevelType w:val="hybridMultilevel"/>
    <w:tmpl w:val="1CB82DF8"/>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19" w15:restartNumberingAfterBreak="0">
    <w:nsid w:val="4C81454E"/>
    <w:multiLevelType w:val="hybridMultilevel"/>
    <w:tmpl w:val="6494FEFE"/>
    <w:lvl w:ilvl="0" w:tplc="04210001">
      <w:start w:val="1"/>
      <w:numFmt w:val="bullet"/>
      <w:lvlText w:val=""/>
      <w:lvlJc w:val="left"/>
      <w:pPr>
        <w:ind w:left="502"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15:restartNumberingAfterBreak="0">
    <w:nsid w:val="53E82D3E"/>
    <w:multiLevelType w:val="hybridMultilevel"/>
    <w:tmpl w:val="E258DBE4"/>
    <w:lvl w:ilvl="0" w:tplc="0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56652074"/>
    <w:multiLevelType w:val="hybridMultilevel"/>
    <w:tmpl w:val="66A2DAE0"/>
    <w:lvl w:ilvl="0" w:tplc="4FF27588">
      <w:numFmt w:val="bullet"/>
      <w:lvlText w:val="-"/>
      <w:lvlJc w:val="left"/>
      <w:pPr>
        <w:ind w:left="1106" w:hanging="360"/>
      </w:pPr>
      <w:rPr>
        <w:rFonts w:ascii="Arial" w:eastAsia="Times New Roman" w:hAnsi="Arial" w:cs="Arial" w:hint="default"/>
      </w:rPr>
    </w:lvl>
    <w:lvl w:ilvl="1" w:tplc="34090003" w:tentative="1">
      <w:start w:val="1"/>
      <w:numFmt w:val="bullet"/>
      <w:lvlText w:val="o"/>
      <w:lvlJc w:val="left"/>
      <w:pPr>
        <w:ind w:left="1826" w:hanging="360"/>
      </w:pPr>
      <w:rPr>
        <w:rFonts w:ascii="Courier New" w:hAnsi="Courier New" w:cs="Courier New" w:hint="default"/>
      </w:rPr>
    </w:lvl>
    <w:lvl w:ilvl="2" w:tplc="34090005" w:tentative="1">
      <w:start w:val="1"/>
      <w:numFmt w:val="bullet"/>
      <w:lvlText w:val=""/>
      <w:lvlJc w:val="left"/>
      <w:pPr>
        <w:ind w:left="2546" w:hanging="360"/>
      </w:pPr>
      <w:rPr>
        <w:rFonts w:ascii="Wingdings" w:hAnsi="Wingdings" w:hint="default"/>
      </w:rPr>
    </w:lvl>
    <w:lvl w:ilvl="3" w:tplc="34090001" w:tentative="1">
      <w:start w:val="1"/>
      <w:numFmt w:val="bullet"/>
      <w:lvlText w:val=""/>
      <w:lvlJc w:val="left"/>
      <w:pPr>
        <w:ind w:left="3266" w:hanging="360"/>
      </w:pPr>
      <w:rPr>
        <w:rFonts w:ascii="Symbol" w:hAnsi="Symbol" w:hint="default"/>
      </w:rPr>
    </w:lvl>
    <w:lvl w:ilvl="4" w:tplc="34090003" w:tentative="1">
      <w:start w:val="1"/>
      <w:numFmt w:val="bullet"/>
      <w:lvlText w:val="o"/>
      <w:lvlJc w:val="left"/>
      <w:pPr>
        <w:ind w:left="3986" w:hanging="360"/>
      </w:pPr>
      <w:rPr>
        <w:rFonts w:ascii="Courier New" w:hAnsi="Courier New" w:cs="Courier New" w:hint="default"/>
      </w:rPr>
    </w:lvl>
    <w:lvl w:ilvl="5" w:tplc="34090005" w:tentative="1">
      <w:start w:val="1"/>
      <w:numFmt w:val="bullet"/>
      <w:lvlText w:val=""/>
      <w:lvlJc w:val="left"/>
      <w:pPr>
        <w:ind w:left="4706" w:hanging="360"/>
      </w:pPr>
      <w:rPr>
        <w:rFonts w:ascii="Wingdings" w:hAnsi="Wingdings" w:hint="default"/>
      </w:rPr>
    </w:lvl>
    <w:lvl w:ilvl="6" w:tplc="34090001" w:tentative="1">
      <w:start w:val="1"/>
      <w:numFmt w:val="bullet"/>
      <w:lvlText w:val=""/>
      <w:lvlJc w:val="left"/>
      <w:pPr>
        <w:ind w:left="5426" w:hanging="360"/>
      </w:pPr>
      <w:rPr>
        <w:rFonts w:ascii="Symbol" w:hAnsi="Symbol" w:hint="default"/>
      </w:rPr>
    </w:lvl>
    <w:lvl w:ilvl="7" w:tplc="34090003" w:tentative="1">
      <w:start w:val="1"/>
      <w:numFmt w:val="bullet"/>
      <w:lvlText w:val="o"/>
      <w:lvlJc w:val="left"/>
      <w:pPr>
        <w:ind w:left="6146" w:hanging="360"/>
      </w:pPr>
      <w:rPr>
        <w:rFonts w:ascii="Courier New" w:hAnsi="Courier New" w:cs="Courier New" w:hint="default"/>
      </w:rPr>
    </w:lvl>
    <w:lvl w:ilvl="8" w:tplc="34090005" w:tentative="1">
      <w:start w:val="1"/>
      <w:numFmt w:val="bullet"/>
      <w:lvlText w:val=""/>
      <w:lvlJc w:val="left"/>
      <w:pPr>
        <w:ind w:left="6866" w:hanging="360"/>
      </w:pPr>
      <w:rPr>
        <w:rFonts w:ascii="Wingdings" w:hAnsi="Wingdings" w:hint="default"/>
      </w:rPr>
    </w:lvl>
  </w:abstractNum>
  <w:abstractNum w:abstractNumId="22" w15:restartNumberingAfterBreak="0">
    <w:nsid w:val="56925A65"/>
    <w:multiLevelType w:val="hybridMultilevel"/>
    <w:tmpl w:val="170EE436"/>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23" w15:restartNumberingAfterBreak="0">
    <w:nsid w:val="5AE42D5F"/>
    <w:multiLevelType w:val="hybridMultilevel"/>
    <w:tmpl w:val="98EE919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15:restartNumberingAfterBreak="0">
    <w:nsid w:val="659560B9"/>
    <w:multiLevelType w:val="hybridMultilevel"/>
    <w:tmpl w:val="A6B84E04"/>
    <w:lvl w:ilvl="0" w:tplc="34090001">
      <w:start w:val="1"/>
      <w:numFmt w:val="bullet"/>
      <w:lvlText w:val=""/>
      <w:lvlJc w:val="left"/>
      <w:pPr>
        <w:ind w:left="1696" w:hanging="360"/>
      </w:pPr>
      <w:rPr>
        <w:rFonts w:ascii="Symbol" w:hAnsi="Symbol" w:hint="default"/>
      </w:rPr>
    </w:lvl>
    <w:lvl w:ilvl="1" w:tplc="34090003" w:tentative="1">
      <w:start w:val="1"/>
      <w:numFmt w:val="bullet"/>
      <w:lvlText w:val="o"/>
      <w:lvlJc w:val="left"/>
      <w:pPr>
        <w:ind w:left="2416" w:hanging="360"/>
      </w:pPr>
      <w:rPr>
        <w:rFonts w:ascii="Courier New" w:hAnsi="Courier New" w:cs="Courier New" w:hint="default"/>
      </w:rPr>
    </w:lvl>
    <w:lvl w:ilvl="2" w:tplc="34090005" w:tentative="1">
      <w:start w:val="1"/>
      <w:numFmt w:val="bullet"/>
      <w:lvlText w:val=""/>
      <w:lvlJc w:val="left"/>
      <w:pPr>
        <w:ind w:left="3136" w:hanging="360"/>
      </w:pPr>
      <w:rPr>
        <w:rFonts w:ascii="Wingdings" w:hAnsi="Wingdings" w:hint="default"/>
      </w:rPr>
    </w:lvl>
    <w:lvl w:ilvl="3" w:tplc="34090001" w:tentative="1">
      <w:start w:val="1"/>
      <w:numFmt w:val="bullet"/>
      <w:lvlText w:val=""/>
      <w:lvlJc w:val="left"/>
      <w:pPr>
        <w:ind w:left="3856" w:hanging="360"/>
      </w:pPr>
      <w:rPr>
        <w:rFonts w:ascii="Symbol" w:hAnsi="Symbol" w:hint="default"/>
      </w:rPr>
    </w:lvl>
    <w:lvl w:ilvl="4" w:tplc="34090003" w:tentative="1">
      <w:start w:val="1"/>
      <w:numFmt w:val="bullet"/>
      <w:lvlText w:val="o"/>
      <w:lvlJc w:val="left"/>
      <w:pPr>
        <w:ind w:left="4576" w:hanging="360"/>
      </w:pPr>
      <w:rPr>
        <w:rFonts w:ascii="Courier New" w:hAnsi="Courier New" w:cs="Courier New" w:hint="default"/>
      </w:rPr>
    </w:lvl>
    <w:lvl w:ilvl="5" w:tplc="34090005" w:tentative="1">
      <w:start w:val="1"/>
      <w:numFmt w:val="bullet"/>
      <w:lvlText w:val=""/>
      <w:lvlJc w:val="left"/>
      <w:pPr>
        <w:ind w:left="5296" w:hanging="360"/>
      </w:pPr>
      <w:rPr>
        <w:rFonts w:ascii="Wingdings" w:hAnsi="Wingdings" w:hint="default"/>
      </w:rPr>
    </w:lvl>
    <w:lvl w:ilvl="6" w:tplc="34090001" w:tentative="1">
      <w:start w:val="1"/>
      <w:numFmt w:val="bullet"/>
      <w:lvlText w:val=""/>
      <w:lvlJc w:val="left"/>
      <w:pPr>
        <w:ind w:left="6016" w:hanging="360"/>
      </w:pPr>
      <w:rPr>
        <w:rFonts w:ascii="Symbol" w:hAnsi="Symbol" w:hint="default"/>
      </w:rPr>
    </w:lvl>
    <w:lvl w:ilvl="7" w:tplc="34090003" w:tentative="1">
      <w:start w:val="1"/>
      <w:numFmt w:val="bullet"/>
      <w:lvlText w:val="o"/>
      <w:lvlJc w:val="left"/>
      <w:pPr>
        <w:ind w:left="6736" w:hanging="360"/>
      </w:pPr>
      <w:rPr>
        <w:rFonts w:ascii="Courier New" w:hAnsi="Courier New" w:cs="Courier New" w:hint="default"/>
      </w:rPr>
    </w:lvl>
    <w:lvl w:ilvl="8" w:tplc="34090005" w:tentative="1">
      <w:start w:val="1"/>
      <w:numFmt w:val="bullet"/>
      <w:lvlText w:val=""/>
      <w:lvlJc w:val="left"/>
      <w:pPr>
        <w:ind w:left="7456" w:hanging="360"/>
      </w:pPr>
      <w:rPr>
        <w:rFonts w:ascii="Wingdings" w:hAnsi="Wingdings" w:hint="default"/>
      </w:rPr>
    </w:lvl>
  </w:abstractNum>
  <w:abstractNum w:abstractNumId="25" w15:restartNumberingAfterBreak="0">
    <w:nsid w:val="6F3761F7"/>
    <w:multiLevelType w:val="hybridMultilevel"/>
    <w:tmpl w:val="CAF25AB4"/>
    <w:lvl w:ilvl="0" w:tplc="EC1C7228">
      <w:start w:val="1"/>
      <w:numFmt w:val="decimal"/>
      <w:lvlText w:val="A%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6" w15:restartNumberingAfterBreak="0">
    <w:nsid w:val="748279C8"/>
    <w:multiLevelType w:val="hybridMultilevel"/>
    <w:tmpl w:val="8998FE0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7" w15:restartNumberingAfterBreak="0">
    <w:nsid w:val="778036B9"/>
    <w:multiLevelType w:val="hybridMultilevel"/>
    <w:tmpl w:val="4C084644"/>
    <w:lvl w:ilvl="0" w:tplc="34090001">
      <w:start w:val="1"/>
      <w:numFmt w:val="bullet"/>
      <w:lvlText w:val=""/>
      <w:lvlJc w:val="left"/>
      <w:pPr>
        <w:ind w:left="1170" w:hanging="360"/>
      </w:pPr>
      <w:rPr>
        <w:rFonts w:ascii="Symbol" w:hAnsi="Symbol" w:hint="default"/>
      </w:rPr>
    </w:lvl>
    <w:lvl w:ilvl="1" w:tplc="34090003" w:tentative="1">
      <w:start w:val="1"/>
      <w:numFmt w:val="bullet"/>
      <w:lvlText w:val="o"/>
      <w:lvlJc w:val="left"/>
      <w:pPr>
        <w:ind w:left="1890" w:hanging="360"/>
      </w:pPr>
      <w:rPr>
        <w:rFonts w:ascii="Courier New" w:hAnsi="Courier New" w:cs="Courier New" w:hint="default"/>
      </w:rPr>
    </w:lvl>
    <w:lvl w:ilvl="2" w:tplc="34090005" w:tentative="1">
      <w:start w:val="1"/>
      <w:numFmt w:val="bullet"/>
      <w:lvlText w:val=""/>
      <w:lvlJc w:val="left"/>
      <w:pPr>
        <w:ind w:left="2610" w:hanging="360"/>
      </w:pPr>
      <w:rPr>
        <w:rFonts w:ascii="Wingdings" w:hAnsi="Wingdings" w:hint="default"/>
      </w:rPr>
    </w:lvl>
    <w:lvl w:ilvl="3" w:tplc="34090001" w:tentative="1">
      <w:start w:val="1"/>
      <w:numFmt w:val="bullet"/>
      <w:lvlText w:val=""/>
      <w:lvlJc w:val="left"/>
      <w:pPr>
        <w:ind w:left="3330" w:hanging="360"/>
      </w:pPr>
      <w:rPr>
        <w:rFonts w:ascii="Symbol" w:hAnsi="Symbol" w:hint="default"/>
      </w:rPr>
    </w:lvl>
    <w:lvl w:ilvl="4" w:tplc="34090003" w:tentative="1">
      <w:start w:val="1"/>
      <w:numFmt w:val="bullet"/>
      <w:lvlText w:val="o"/>
      <w:lvlJc w:val="left"/>
      <w:pPr>
        <w:ind w:left="4050" w:hanging="360"/>
      </w:pPr>
      <w:rPr>
        <w:rFonts w:ascii="Courier New" w:hAnsi="Courier New" w:cs="Courier New" w:hint="default"/>
      </w:rPr>
    </w:lvl>
    <w:lvl w:ilvl="5" w:tplc="34090005" w:tentative="1">
      <w:start w:val="1"/>
      <w:numFmt w:val="bullet"/>
      <w:lvlText w:val=""/>
      <w:lvlJc w:val="left"/>
      <w:pPr>
        <w:ind w:left="4770" w:hanging="360"/>
      </w:pPr>
      <w:rPr>
        <w:rFonts w:ascii="Wingdings" w:hAnsi="Wingdings" w:hint="default"/>
      </w:rPr>
    </w:lvl>
    <w:lvl w:ilvl="6" w:tplc="34090001" w:tentative="1">
      <w:start w:val="1"/>
      <w:numFmt w:val="bullet"/>
      <w:lvlText w:val=""/>
      <w:lvlJc w:val="left"/>
      <w:pPr>
        <w:ind w:left="5490" w:hanging="360"/>
      </w:pPr>
      <w:rPr>
        <w:rFonts w:ascii="Symbol" w:hAnsi="Symbol" w:hint="default"/>
      </w:rPr>
    </w:lvl>
    <w:lvl w:ilvl="7" w:tplc="34090003" w:tentative="1">
      <w:start w:val="1"/>
      <w:numFmt w:val="bullet"/>
      <w:lvlText w:val="o"/>
      <w:lvlJc w:val="left"/>
      <w:pPr>
        <w:ind w:left="6210" w:hanging="360"/>
      </w:pPr>
      <w:rPr>
        <w:rFonts w:ascii="Courier New" w:hAnsi="Courier New" w:cs="Courier New" w:hint="default"/>
      </w:rPr>
    </w:lvl>
    <w:lvl w:ilvl="8" w:tplc="34090005" w:tentative="1">
      <w:start w:val="1"/>
      <w:numFmt w:val="bullet"/>
      <w:lvlText w:val=""/>
      <w:lvlJc w:val="left"/>
      <w:pPr>
        <w:ind w:left="6930" w:hanging="360"/>
      </w:pPr>
      <w:rPr>
        <w:rFonts w:ascii="Wingdings" w:hAnsi="Wingdings" w:hint="default"/>
      </w:rPr>
    </w:lvl>
  </w:abstractNum>
  <w:abstractNum w:abstractNumId="28" w15:restartNumberingAfterBreak="0">
    <w:nsid w:val="7B2A3FD3"/>
    <w:multiLevelType w:val="hybridMultilevel"/>
    <w:tmpl w:val="6DEA28E8"/>
    <w:lvl w:ilvl="0" w:tplc="E6C469D6">
      <w:start w:val="1"/>
      <w:numFmt w:val="decimal"/>
      <w:lvlText w:val="A8.%1."/>
      <w:lvlJc w:val="left"/>
      <w:pPr>
        <w:ind w:left="1080" w:hanging="360"/>
      </w:pPr>
      <w:rPr>
        <w:rFonts w:ascii="Arial" w:hAnsi="Arial" w:cs="Arial"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9" w15:restartNumberingAfterBreak="0">
    <w:nsid w:val="7CCA1BB5"/>
    <w:multiLevelType w:val="hybridMultilevel"/>
    <w:tmpl w:val="6D70CF34"/>
    <w:lvl w:ilvl="0" w:tplc="34090001">
      <w:start w:val="1"/>
      <w:numFmt w:val="bullet"/>
      <w:lvlText w:val=""/>
      <w:lvlJc w:val="left"/>
      <w:pPr>
        <w:ind w:left="820" w:hanging="360"/>
      </w:pPr>
      <w:rPr>
        <w:rFonts w:ascii="Symbol" w:hAnsi="Symbol" w:hint="default"/>
      </w:rPr>
    </w:lvl>
    <w:lvl w:ilvl="1" w:tplc="34090003" w:tentative="1">
      <w:start w:val="1"/>
      <w:numFmt w:val="bullet"/>
      <w:lvlText w:val="o"/>
      <w:lvlJc w:val="left"/>
      <w:pPr>
        <w:ind w:left="1540" w:hanging="360"/>
      </w:pPr>
      <w:rPr>
        <w:rFonts w:ascii="Courier New" w:hAnsi="Courier New" w:cs="Courier New" w:hint="default"/>
      </w:rPr>
    </w:lvl>
    <w:lvl w:ilvl="2" w:tplc="34090005" w:tentative="1">
      <w:start w:val="1"/>
      <w:numFmt w:val="bullet"/>
      <w:lvlText w:val=""/>
      <w:lvlJc w:val="left"/>
      <w:pPr>
        <w:ind w:left="2260" w:hanging="360"/>
      </w:pPr>
      <w:rPr>
        <w:rFonts w:ascii="Wingdings" w:hAnsi="Wingdings" w:hint="default"/>
      </w:rPr>
    </w:lvl>
    <w:lvl w:ilvl="3" w:tplc="34090001" w:tentative="1">
      <w:start w:val="1"/>
      <w:numFmt w:val="bullet"/>
      <w:lvlText w:val=""/>
      <w:lvlJc w:val="left"/>
      <w:pPr>
        <w:ind w:left="2980" w:hanging="360"/>
      </w:pPr>
      <w:rPr>
        <w:rFonts w:ascii="Symbol" w:hAnsi="Symbol" w:hint="default"/>
      </w:rPr>
    </w:lvl>
    <w:lvl w:ilvl="4" w:tplc="34090003" w:tentative="1">
      <w:start w:val="1"/>
      <w:numFmt w:val="bullet"/>
      <w:lvlText w:val="o"/>
      <w:lvlJc w:val="left"/>
      <w:pPr>
        <w:ind w:left="3700" w:hanging="360"/>
      </w:pPr>
      <w:rPr>
        <w:rFonts w:ascii="Courier New" w:hAnsi="Courier New" w:cs="Courier New" w:hint="default"/>
      </w:rPr>
    </w:lvl>
    <w:lvl w:ilvl="5" w:tplc="34090005" w:tentative="1">
      <w:start w:val="1"/>
      <w:numFmt w:val="bullet"/>
      <w:lvlText w:val=""/>
      <w:lvlJc w:val="left"/>
      <w:pPr>
        <w:ind w:left="4420" w:hanging="360"/>
      </w:pPr>
      <w:rPr>
        <w:rFonts w:ascii="Wingdings" w:hAnsi="Wingdings" w:hint="default"/>
      </w:rPr>
    </w:lvl>
    <w:lvl w:ilvl="6" w:tplc="34090001" w:tentative="1">
      <w:start w:val="1"/>
      <w:numFmt w:val="bullet"/>
      <w:lvlText w:val=""/>
      <w:lvlJc w:val="left"/>
      <w:pPr>
        <w:ind w:left="5140" w:hanging="360"/>
      </w:pPr>
      <w:rPr>
        <w:rFonts w:ascii="Symbol" w:hAnsi="Symbol" w:hint="default"/>
      </w:rPr>
    </w:lvl>
    <w:lvl w:ilvl="7" w:tplc="34090003" w:tentative="1">
      <w:start w:val="1"/>
      <w:numFmt w:val="bullet"/>
      <w:lvlText w:val="o"/>
      <w:lvlJc w:val="left"/>
      <w:pPr>
        <w:ind w:left="5860" w:hanging="360"/>
      </w:pPr>
      <w:rPr>
        <w:rFonts w:ascii="Courier New" w:hAnsi="Courier New" w:cs="Courier New" w:hint="default"/>
      </w:rPr>
    </w:lvl>
    <w:lvl w:ilvl="8" w:tplc="34090005" w:tentative="1">
      <w:start w:val="1"/>
      <w:numFmt w:val="bullet"/>
      <w:lvlText w:val=""/>
      <w:lvlJc w:val="left"/>
      <w:pPr>
        <w:ind w:left="6580" w:hanging="360"/>
      </w:pPr>
      <w:rPr>
        <w:rFonts w:ascii="Wingdings" w:hAnsi="Wingdings" w:hint="default"/>
      </w:rPr>
    </w:lvl>
  </w:abstractNum>
  <w:abstractNum w:abstractNumId="30" w15:restartNumberingAfterBreak="0">
    <w:nsid w:val="7EEB4C10"/>
    <w:multiLevelType w:val="hybridMultilevel"/>
    <w:tmpl w:val="9650EA7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264731228">
    <w:abstractNumId w:val="6"/>
  </w:num>
  <w:num w:numId="2" w16cid:durableId="2034305593">
    <w:abstractNumId w:val="0"/>
  </w:num>
  <w:num w:numId="3" w16cid:durableId="1205479799">
    <w:abstractNumId w:val="23"/>
  </w:num>
  <w:num w:numId="4" w16cid:durableId="1745030287">
    <w:abstractNumId w:val="19"/>
  </w:num>
  <w:num w:numId="5" w16cid:durableId="552278014">
    <w:abstractNumId w:val="20"/>
  </w:num>
  <w:num w:numId="6" w16cid:durableId="598564961">
    <w:abstractNumId w:val="18"/>
  </w:num>
  <w:num w:numId="7" w16cid:durableId="730154240">
    <w:abstractNumId w:val="13"/>
  </w:num>
  <w:num w:numId="8" w16cid:durableId="2068217765">
    <w:abstractNumId w:val="1"/>
  </w:num>
  <w:num w:numId="9" w16cid:durableId="1030881399">
    <w:abstractNumId w:val="26"/>
  </w:num>
  <w:num w:numId="10" w16cid:durableId="686370823">
    <w:abstractNumId w:val="14"/>
  </w:num>
  <w:num w:numId="11" w16cid:durableId="2058892249">
    <w:abstractNumId w:val="30"/>
  </w:num>
  <w:num w:numId="12" w16cid:durableId="1900893210">
    <w:abstractNumId w:val="22"/>
  </w:num>
  <w:num w:numId="13" w16cid:durableId="503322668">
    <w:abstractNumId w:val="16"/>
  </w:num>
  <w:num w:numId="14" w16cid:durableId="1936938634">
    <w:abstractNumId w:val="25"/>
  </w:num>
  <w:num w:numId="15" w16cid:durableId="1905795728">
    <w:abstractNumId w:val="3"/>
  </w:num>
  <w:num w:numId="16" w16cid:durableId="368383904">
    <w:abstractNumId w:val="12"/>
  </w:num>
  <w:num w:numId="17" w16cid:durableId="680352704">
    <w:abstractNumId w:val="5"/>
  </w:num>
  <w:num w:numId="18" w16cid:durableId="2140799577">
    <w:abstractNumId w:val="9"/>
  </w:num>
  <w:num w:numId="19" w16cid:durableId="1457986076">
    <w:abstractNumId w:val="4"/>
  </w:num>
  <w:num w:numId="20" w16cid:durableId="1145656368">
    <w:abstractNumId w:val="11"/>
  </w:num>
  <w:num w:numId="21" w16cid:durableId="1273979380">
    <w:abstractNumId w:val="27"/>
  </w:num>
  <w:num w:numId="22" w16cid:durableId="449472097">
    <w:abstractNumId w:val="7"/>
  </w:num>
  <w:num w:numId="23" w16cid:durableId="1090004610">
    <w:abstractNumId w:val="17"/>
  </w:num>
  <w:num w:numId="24" w16cid:durableId="636491917">
    <w:abstractNumId w:val="29"/>
  </w:num>
  <w:num w:numId="25" w16cid:durableId="1382286552">
    <w:abstractNumId w:val="21"/>
  </w:num>
  <w:num w:numId="26" w16cid:durableId="592737923">
    <w:abstractNumId w:val="10"/>
  </w:num>
  <w:num w:numId="27" w16cid:durableId="502474465">
    <w:abstractNumId w:val="28"/>
  </w:num>
  <w:num w:numId="28" w16cid:durableId="226648873">
    <w:abstractNumId w:val="8"/>
  </w:num>
  <w:num w:numId="29" w16cid:durableId="1487277872">
    <w:abstractNumId w:val="24"/>
  </w:num>
  <w:num w:numId="30" w16cid:durableId="244651055">
    <w:abstractNumId w:val="15"/>
  </w:num>
  <w:num w:numId="31" w16cid:durableId="1766345908">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74E"/>
    <w:rsid w:val="00016554"/>
    <w:rsid w:val="00040539"/>
    <w:rsid w:val="00042E5D"/>
    <w:rsid w:val="0005152A"/>
    <w:rsid w:val="000702E5"/>
    <w:rsid w:val="00081F3C"/>
    <w:rsid w:val="00085B14"/>
    <w:rsid w:val="000958D1"/>
    <w:rsid w:val="000C2A78"/>
    <w:rsid w:val="000C36D6"/>
    <w:rsid w:val="000D1C63"/>
    <w:rsid w:val="000F5055"/>
    <w:rsid w:val="001004D3"/>
    <w:rsid w:val="00100C07"/>
    <w:rsid w:val="0012440B"/>
    <w:rsid w:val="00156BD4"/>
    <w:rsid w:val="001744FF"/>
    <w:rsid w:val="001A157C"/>
    <w:rsid w:val="001B0CE8"/>
    <w:rsid w:val="001C0D00"/>
    <w:rsid w:val="001D0791"/>
    <w:rsid w:val="002039C0"/>
    <w:rsid w:val="002039F6"/>
    <w:rsid w:val="00204417"/>
    <w:rsid w:val="00236DD4"/>
    <w:rsid w:val="0024501D"/>
    <w:rsid w:val="0024515F"/>
    <w:rsid w:val="002558E6"/>
    <w:rsid w:val="00271A0C"/>
    <w:rsid w:val="00290819"/>
    <w:rsid w:val="002A20BD"/>
    <w:rsid w:val="002B4A9D"/>
    <w:rsid w:val="002C5A23"/>
    <w:rsid w:val="002D5309"/>
    <w:rsid w:val="002E3A84"/>
    <w:rsid w:val="002F4206"/>
    <w:rsid w:val="002F653F"/>
    <w:rsid w:val="00306CD6"/>
    <w:rsid w:val="0032210C"/>
    <w:rsid w:val="00334B4E"/>
    <w:rsid w:val="00343B5A"/>
    <w:rsid w:val="003B743E"/>
    <w:rsid w:val="003C7131"/>
    <w:rsid w:val="003D1F1E"/>
    <w:rsid w:val="003F3F1B"/>
    <w:rsid w:val="004068AB"/>
    <w:rsid w:val="004113DE"/>
    <w:rsid w:val="00412E2A"/>
    <w:rsid w:val="004307B9"/>
    <w:rsid w:val="00433C27"/>
    <w:rsid w:val="00450FA5"/>
    <w:rsid w:val="00452406"/>
    <w:rsid w:val="00474A54"/>
    <w:rsid w:val="00474D11"/>
    <w:rsid w:val="004A1596"/>
    <w:rsid w:val="004A6097"/>
    <w:rsid w:val="004E1037"/>
    <w:rsid w:val="00502634"/>
    <w:rsid w:val="00503FD3"/>
    <w:rsid w:val="00507A8D"/>
    <w:rsid w:val="005170F0"/>
    <w:rsid w:val="005215EE"/>
    <w:rsid w:val="005515CE"/>
    <w:rsid w:val="00551CA0"/>
    <w:rsid w:val="00554F1B"/>
    <w:rsid w:val="00570346"/>
    <w:rsid w:val="00573416"/>
    <w:rsid w:val="00577550"/>
    <w:rsid w:val="005A21EE"/>
    <w:rsid w:val="005B3B02"/>
    <w:rsid w:val="005B4438"/>
    <w:rsid w:val="005C7936"/>
    <w:rsid w:val="005F0295"/>
    <w:rsid w:val="005F547B"/>
    <w:rsid w:val="00606BED"/>
    <w:rsid w:val="00625AE4"/>
    <w:rsid w:val="00630C83"/>
    <w:rsid w:val="00636DDA"/>
    <w:rsid w:val="006412C6"/>
    <w:rsid w:val="006525E0"/>
    <w:rsid w:val="006802B1"/>
    <w:rsid w:val="006905A4"/>
    <w:rsid w:val="00694738"/>
    <w:rsid w:val="00697F54"/>
    <w:rsid w:val="006B32E0"/>
    <w:rsid w:val="00700FB9"/>
    <w:rsid w:val="007309CE"/>
    <w:rsid w:val="007640EA"/>
    <w:rsid w:val="0078700D"/>
    <w:rsid w:val="00792F02"/>
    <w:rsid w:val="007A00E0"/>
    <w:rsid w:val="007A01FE"/>
    <w:rsid w:val="007B63F0"/>
    <w:rsid w:val="007E2F9F"/>
    <w:rsid w:val="007E671C"/>
    <w:rsid w:val="00822B74"/>
    <w:rsid w:val="0084774E"/>
    <w:rsid w:val="008813D5"/>
    <w:rsid w:val="008817B3"/>
    <w:rsid w:val="0088559E"/>
    <w:rsid w:val="008B768B"/>
    <w:rsid w:val="008C5253"/>
    <w:rsid w:val="008C6578"/>
    <w:rsid w:val="008F6FD8"/>
    <w:rsid w:val="00921F85"/>
    <w:rsid w:val="009252FA"/>
    <w:rsid w:val="00941DE0"/>
    <w:rsid w:val="00955CA6"/>
    <w:rsid w:val="00962305"/>
    <w:rsid w:val="00962558"/>
    <w:rsid w:val="00983FF8"/>
    <w:rsid w:val="009A1319"/>
    <w:rsid w:val="009A1E68"/>
    <w:rsid w:val="009A6480"/>
    <w:rsid w:val="009B01BA"/>
    <w:rsid w:val="009F2B04"/>
    <w:rsid w:val="009F5B74"/>
    <w:rsid w:val="009F699D"/>
    <w:rsid w:val="00A11A6D"/>
    <w:rsid w:val="00A1504B"/>
    <w:rsid w:val="00A225FA"/>
    <w:rsid w:val="00A25C03"/>
    <w:rsid w:val="00A66889"/>
    <w:rsid w:val="00A70999"/>
    <w:rsid w:val="00A719BD"/>
    <w:rsid w:val="00A71E05"/>
    <w:rsid w:val="00A751F8"/>
    <w:rsid w:val="00A83890"/>
    <w:rsid w:val="00A84AD6"/>
    <w:rsid w:val="00A8733F"/>
    <w:rsid w:val="00A911C0"/>
    <w:rsid w:val="00AA0F31"/>
    <w:rsid w:val="00AD7A84"/>
    <w:rsid w:val="00AE404E"/>
    <w:rsid w:val="00AF7148"/>
    <w:rsid w:val="00B20EA6"/>
    <w:rsid w:val="00B370A8"/>
    <w:rsid w:val="00B64682"/>
    <w:rsid w:val="00B64CC1"/>
    <w:rsid w:val="00B96CC8"/>
    <w:rsid w:val="00B97DFA"/>
    <w:rsid w:val="00BA6C01"/>
    <w:rsid w:val="00BB4754"/>
    <w:rsid w:val="00BC571F"/>
    <w:rsid w:val="00BD5543"/>
    <w:rsid w:val="00BE3EBF"/>
    <w:rsid w:val="00C05CD7"/>
    <w:rsid w:val="00C10E5D"/>
    <w:rsid w:val="00C65E78"/>
    <w:rsid w:val="00C77128"/>
    <w:rsid w:val="00C8143A"/>
    <w:rsid w:val="00C8762F"/>
    <w:rsid w:val="00C907F1"/>
    <w:rsid w:val="00C92258"/>
    <w:rsid w:val="00CA106A"/>
    <w:rsid w:val="00CB27EA"/>
    <w:rsid w:val="00CB6F38"/>
    <w:rsid w:val="00CC66AE"/>
    <w:rsid w:val="00CD688B"/>
    <w:rsid w:val="00D14C2E"/>
    <w:rsid w:val="00D44013"/>
    <w:rsid w:val="00D53E0E"/>
    <w:rsid w:val="00D5637C"/>
    <w:rsid w:val="00D72549"/>
    <w:rsid w:val="00D84458"/>
    <w:rsid w:val="00D8749E"/>
    <w:rsid w:val="00DA3D40"/>
    <w:rsid w:val="00DA3ECA"/>
    <w:rsid w:val="00DB1F57"/>
    <w:rsid w:val="00DC3A8E"/>
    <w:rsid w:val="00DC5A1C"/>
    <w:rsid w:val="00DF1699"/>
    <w:rsid w:val="00E126AD"/>
    <w:rsid w:val="00E1579D"/>
    <w:rsid w:val="00E2230A"/>
    <w:rsid w:val="00E3656F"/>
    <w:rsid w:val="00E416F7"/>
    <w:rsid w:val="00EC424C"/>
    <w:rsid w:val="00EC6424"/>
    <w:rsid w:val="00EF4BBD"/>
    <w:rsid w:val="00F0171F"/>
    <w:rsid w:val="00F028AD"/>
    <w:rsid w:val="00F04297"/>
    <w:rsid w:val="00F64BAE"/>
    <w:rsid w:val="00F81017"/>
    <w:rsid w:val="00F81F05"/>
    <w:rsid w:val="00FA4620"/>
    <w:rsid w:val="00FC13C8"/>
    <w:rsid w:val="00FE4B3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2F676"/>
  <w15:chartTrackingRefBased/>
  <w15:docId w15:val="{A9AEB08F-85DC-42E0-B1E5-BA11F6F1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BD4"/>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4774E"/>
    <w:pPr>
      <w:spacing w:after="0" w:line="240" w:lineRule="auto"/>
    </w:pPr>
  </w:style>
  <w:style w:type="paragraph" w:styleId="Header">
    <w:name w:val="header"/>
    <w:basedOn w:val="Normal"/>
    <w:link w:val="HeaderChar"/>
    <w:unhideWhenUsed/>
    <w:rsid w:val="0084774E"/>
    <w:pPr>
      <w:tabs>
        <w:tab w:val="center" w:pos="4680"/>
        <w:tab w:val="right" w:pos="9360"/>
      </w:tabs>
    </w:pPr>
  </w:style>
  <w:style w:type="character" w:customStyle="1" w:styleId="HeaderChar">
    <w:name w:val="Header Char"/>
    <w:basedOn w:val="DefaultParagraphFont"/>
    <w:link w:val="Header"/>
    <w:rsid w:val="0084774E"/>
  </w:style>
  <w:style w:type="paragraph" w:styleId="Footer">
    <w:name w:val="footer"/>
    <w:basedOn w:val="Normal"/>
    <w:link w:val="FooterChar"/>
    <w:uiPriority w:val="99"/>
    <w:unhideWhenUsed/>
    <w:rsid w:val="0084774E"/>
    <w:pPr>
      <w:tabs>
        <w:tab w:val="center" w:pos="4680"/>
        <w:tab w:val="right" w:pos="9360"/>
      </w:tabs>
    </w:pPr>
  </w:style>
  <w:style w:type="character" w:customStyle="1" w:styleId="FooterChar">
    <w:name w:val="Footer Char"/>
    <w:basedOn w:val="DefaultParagraphFont"/>
    <w:link w:val="Footer"/>
    <w:uiPriority w:val="99"/>
    <w:rsid w:val="0084774E"/>
  </w:style>
  <w:style w:type="table" w:styleId="TableGrid">
    <w:name w:val="Table Grid"/>
    <w:basedOn w:val="TableNormal"/>
    <w:rsid w:val="00DC5A1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3D1F1E"/>
    <w:pPr>
      <w:spacing w:after="0" w:line="240" w:lineRule="auto"/>
    </w:pPr>
    <w:rPr>
      <w:rFonts w:eastAsiaTheme="minorEastAsia"/>
      <w:lang w:eastAsia="en-PH"/>
    </w:rPr>
    <w:tblPr>
      <w:tblCellMar>
        <w:top w:w="0" w:type="dxa"/>
        <w:left w:w="0" w:type="dxa"/>
        <w:bottom w:w="0" w:type="dxa"/>
        <w:right w:w="0" w:type="dxa"/>
      </w:tblCellMar>
    </w:tblPr>
  </w:style>
  <w:style w:type="character" w:customStyle="1" w:styleId="NoSpacingChar">
    <w:name w:val="No Spacing Char"/>
    <w:link w:val="NoSpacing"/>
    <w:uiPriority w:val="1"/>
    <w:rsid w:val="00156BD4"/>
  </w:style>
  <w:style w:type="paragraph" w:styleId="ListParagraph">
    <w:name w:val="List Paragraph"/>
    <w:basedOn w:val="Normal"/>
    <w:link w:val="ListParagraphChar"/>
    <w:uiPriority w:val="34"/>
    <w:qFormat/>
    <w:rsid w:val="00FA4620"/>
    <w:pPr>
      <w:ind w:left="720"/>
    </w:pPr>
    <w:rPr>
      <w:noProof/>
      <w:sz w:val="24"/>
      <w:szCs w:val="24"/>
      <w:lang w:val="en-GB" w:eastAsia="en-GB"/>
    </w:rPr>
  </w:style>
  <w:style w:type="character" w:customStyle="1" w:styleId="ListParagraphChar">
    <w:name w:val="List Paragraph Char"/>
    <w:basedOn w:val="DefaultParagraphFont"/>
    <w:link w:val="ListParagraph"/>
    <w:uiPriority w:val="34"/>
    <w:rsid w:val="00FA4620"/>
    <w:rPr>
      <w:rFonts w:ascii="Times New Roman" w:eastAsia="Times New Roman" w:hAnsi="Times New Roman" w:cs="Times New Roman"/>
      <w:noProof/>
      <w:sz w:val="24"/>
      <w:szCs w:val="24"/>
      <w:lang w:val="en-GB" w:eastAsia="en-GB"/>
    </w:rPr>
  </w:style>
  <w:style w:type="paragraph" w:styleId="BodyTextIndent">
    <w:name w:val="Body Text Indent"/>
    <w:basedOn w:val="Normal"/>
    <w:link w:val="BodyTextIndentChar"/>
    <w:rsid w:val="006525E0"/>
    <w:pPr>
      <w:spacing w:after="240"/>
    </w:pPr>
    <w:rPr>
      <w:rFonts w:ascii="Arial" w:hAnsi="Arial"/>
      <w:sz w:val="24"/>
    </w:rPr>
  </w:style>
  <w:style w:type="character" w:customStyle="1" w:styleId="BodyTextIndentChar">
    <w:name w:val="Body Text Indent Char"/>
    <w:basedOn w:val="DefaultParagraphFont"/>
    <w:link w:val="BodyTextIndent"/>
    <w:rsid w:val="006525E0"/>
    <w:rPr>
      <w:rFonts w:ascii="Arial" w:eastAsia="Times New Roman" w:hAnsi="Arial" w:cs="Times New Roman"/>
      <w:sz w:val="24"/>
      <w:szCs w:val="20"/>
      <w:lang w:val="en-US"/>
    </w:rPr>
  </w:style>
  <w:style w:type="character" w:styleId="Hyperlink">
    <w:name w:val="Hyperlink"/>
    <w:uiPriority w:val="99"/>
    <w:unhideWhenUsed/>
    <w:rsid w:val="008B768B"/>
    <w:rPr>
      <w:color w:val="0000FF"/>
      <w:u w:val="single"/>
    </w:rPr>
  </w:style>
  <w:style w:type="character" w:customStyle="1" w:styleId="UnresolvedMention1">
    <w:name w:val="Unresolved Mention1"/>
    <w:basedOn w:val="DefaultParagraphFont"/>
    <w:uiPriority w:val="99"/>
    <w:semiHidden/>
    <w:unhideWhenUsed/>
    <w:rsid w:val="00474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Rose Canlas</dc:creator>
  <cp:keywords/>
  <dc:description/>
  <cp:lastModifiedBy>Kath Canlas</cp:lastModifiedBy>
  <cp:revision>5</cp:revision>
  <dcterms:created xsi:type="dcterms:W3CDTF">2024-05-28T03:24:00Z</dcterms:created>
  <dcterms:modified xsi:type="dcterms:W3CDTF">2024-08-07T09:21:00Z</dcterms:modified>
</cp:coreProperties>
</file>