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8FDE4" w14:textId="7F8FE35B" w:rsidR="007A01FE" w:rsidRPr="006475DE" w:rsidRDefault="00FA2C3C" w:rsidP="005F0295">
      <w:pPr>
        <w:pStyle w:val="NoSpacing"/>
        <w:rPr>
          <w:rFonts w:ascii="Arial" w:hAnsi="Arial" w:cs="Arial"/>
          <w:lang w:val="en-GB"/>
        </w:rPr>
      </w:pPr>
      <w:r w:rsidRPr="006475DE">
        <w:rPr>
          <w:noProof/>
          <w:sz w:val="24"/>
          <w:szCs w:val="24"/>
          <w:lang w:eastAsia="en-PH"/>
        </w:rPr>
        <mc:AlternateContent>
          <mc:Choice Requires="wps">
            <w:drawing>
              <wp:anchor distT="45720" distB="45720" distL="114300" distR="114300" simplePos="0" relativeHeight="251654144" behindDoc="0" locked="0" layoutInCell="1" allowOverlap="1" wp14:anchorId="037A9051" wp14:editId="4E122713">
                <wp:simplePos x="0" y="0"/>
                <wp:positionH relativeFrom="margin">
                  <wp:align>left</wp:align>
                </wp:positionH>
                <wp:positionV relativeFrom="paragraph">
                  <wp:posOffset>-154729</wp:posOffset>
                </wp:positionV>
                <wp:extent cx="1300480" cy="354330"/>
                <wp:effectExtent l="0" t="0" r="13970"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354330"/>
                        </a:xfrm>
                        <a:prstGeom prst="rect">
                          <a:avLst/>
                        </a:prstGeom>
                        <a:noFill/>
                        <a:ln w="9525" cap="rnd">
                          <a:solidFill>
                            <a:sysClr val="window" lastClr="FFFFFF">
                              <a:lumMod val="100000"/>
                              <a:lumOff val="0"/>
                            </a:sys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C4D1965" w14:textId="7FD5E0F7" w:rsidR="007A01FE" w:rsidRPr="006475DE" w:rsidRDefault="007A01FE" w:rsidP="007A01FE">
                            <w:pPr>
                              <w:pStyle w:val="NoSpacing"/>
                              <w:rPr>
                                <w:rFonts w:ascii="Arial" w:hAnsi="Arial" w:cs="Arial"/>
                                <w:sz w:val="12"/>
                                <w:szCs w:val="12"/>
                              </w:rPr>
                            </w:pPr>
                            <w:r w:rsidRPr="006475DE">
                              <w:rPr>
                                <w:rFonts w:ascii="Arial" w:hAnsi="Arial" w:cs="Arial"/>
                                <w:sz w:val="12"/>
                                <w:szCs w:val="12"/>
                              </w:rPr>
                              <w:t xml:space="preserve">AD NO.: </w:t>
                            </w:r>
                            <w:r w:rsidR="00306CD6" w:rsidRPr="006475DE">
                              <w:rPr>
                                <w:rFonts w:ascii="Arial" w:hAnsi="Arial" w:cs="Arial"/>
                                <w:sz w:val="12"/>
                                <w:szCs w:val="12"/>
                              </w:rPr>
                              <w:t>0</w:t>
                            </w:r>
                            <w:r w:rsidR="00F051BE">
                              <w:rPr>
                                <w:rFonts w:ascii="Arial" w:hAnsi="Arial" w:cs="Arial"/>
                                <w:sz w:val="12"/>
                                <w:szCs w:val="12"/>
                              </w:rPr>
                              <w:t>4</w:t>
                            </w:r>
                            <w:r w:rsidR="00055E61" w:rsidRPr="006475DE">
                              <w:rPr>
                                <w:rFonts w:ascii="Arial" w:hAnsi="Arial" w:cs="Arial"/>
                                <w:sz w:val="12"/>
                                <w:szCs w:val="12"/>
                              </w:rPr>
                              <w:t>w</w:t>
                            </w:r>
                            <w:r w:rsidRPr="006475DE">
                              <w:rPr>
                                <w:rFonts w:ascii="Arial" w:hAnsi="Arial" w:cs="Arial"/>
                                <w:sz w:val="12"/>
                                <w:szCs w:val="12"/>
                              </w:rPr>
                              <w:t>-</w:t>
                            </w:r>
                            <w:r w:rsidR="00F051BE">
                              <w:rPr>
                                <w:rFonts w:ascii="Arial" w:hAnsi="Arial" w:cs="Arial"/>
                                <w:sz w:val="12"/>
                                <w:szCs w:val="12"/>
                              </w:rPr>
                              <w:t>00</w:t>
                            </w:r>
                          </w:p>
                          <w:p w14:paraId="70F6AB9B" w14:textId="77777777" w:rsidR="00FF549A" w:rsidRPr="00A011FE" w:rsidRDefault="00FF549A" w:rsidP="00FF549A">
                            <w:pPr>
                              <w:pStyle w:val="NoSpacing"/>
                              <w:rPr>
                                <w:rFonts w:ascii="Arial" w:hAnsi="Arial" w:cs="Arial"/>
                                <w:sz w:val="12"/>
                                <w:szCs w:val="12"/>
                              </w:rPr>
                            </w:pPr>
                            <w:r w:rsidRPr="00A011FE">
                              <w:rPr>
                                <w:rFonts w:ascii="Arial" w:hAnsi="Arial" w:cs="Arial"/>
                                <w:sz w:val="12"/>
                                <w:szCs w:val="12"/>
                              </w:rPr>
                              <w:t>Initial Issue Date: 09-</w:t>
                            </w:r>
                            <w:r>
                              <w:rPr>
                                <w:rFonts w:ascii="Arial" w:hAnsi="Arial" w:cs="Arial"/>
                                <w:sz w:val="12"/>
                                <w:szCs w:val="12"/>
                              </w:rPr>
                              <w:t>14-2023</w:t>
                            </w:r>
                          </w:p>
                          <w:p w14:paraId="42225CA8" w14:textId="77777777" w:rsidR="00FF549A" w:rsidRPr="0084774E" w:rsidRDefault="00FF549A" w:rsidP="00FF549A">
                            <w:pPr>
                              <w:pStyle w:val="NoSpacing"/>
                              <w:rPr>
                                <w:rFonts w:ascii="Arial" w:hAnsi="Arial" w:cs="Arial"/>
                                <w:sz w:val="12"/>
                                <w:szCs w:val="12"/>
                              </w:rPr>
                            </w:pPr>
                            <w:r w:rsidRPr="00A011FE">
                              <w:rPr>
                                <w:rFonts w:ascii="Arial" w:hAnsi="Arial" w:cs="Arial"/>
                                <w:sz w:val="12"/>
                                <w:szCs w:val="12"/>
                              </w:rPr>
                              <w:t xml:space="preserve">Revision Date: </w:t>
                            </w:r>
                            <w:r>
                              <w:rPr>
                                <w:rFonts w:ascii="Arial" w:hAnsi="Arial" w:cs="Arial"/>
                                <w:sz w:val="12"/>
                                <w:szCs w:val="12"/>
                              </w:rPr>
                              <w:t>00</w:t>
                            </w:r>
                          </w:p>
                          <w:p w14:paraId="70806877" w14:textId="0DBEEF80" w:rsidR="007A01FE" w:rsidRPr="0084774E" w:rsidRDefault="007A01FE" w:rsidP="00FF549A">
                            <w:pPr>
                              <w:pStyle w:val="NoSpacing"/>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7A9051" id="_x0000_t202" coordsize="21600,21600" o:spt="202" path="m,l,21600r21600,l21600,xe">
                <v:stroke joinstyle="miter"/>
                <v:path gradientshapeok="t" o:connecttype="rect"/>
              </v:shapetype>
              <v:shape id="Text Box 9" o:spid="_x0000_s1026" type="#_x0000_t202" style="position:absolute;margin-left:0;margin-top:-12.2pt;width:102.4pt;height:27.9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" filled="f" strokecolor="white">
                <v:stroke dashstyle="1 1" endcap="round"/>
                <v:textbox>
                  <w:txbxContent>
                    <w:p w14:paraId="0C4D1965" w14:textId="7FD5E0F7" w:rsidR="007A01FE" w:rsidRPr="006475DE" w:rsidRDefault="007A01FE" w:rsidP="007A01FE">
                      <w:pPr>
                        <w:pStyle w:val="NoSpacing"/>
                        <w:rPr>
                          <w:rFonts w:ascii="Arial" w:hAnsi="Arial" w:cs="Arial"/>
                          <w:sz w:val="12"/>
                          <w:szCs w:val="12"/>
                        </w:rPr>
                      </w:pPr>
                      <w:r w:rsidRPr="006475DE">
                        <w:rPr>
                          <w:rFonts w:ascii="Arial" w:hAnsi="Arial" w:cs="Arial"/>
                          <w:sz w:val="12"/>
                          <w:szCs w:val="12"/>
                        </w:rPr>
                        <w:t xml:space="preserve">AD NO.: </w:t>
                      </w:r>
                      <w:r w:rsidR="00306CD6" w:rsidRPr="006475DE">
                        <w:rPr>
                          <w:rFonts w:ascii="Arial" w:hAnsi="Arial" w:cs="Arial"/>
                          <w:sz w:val="12"/>
                          <w:szCs w:val="12"/>
                        </w:rPr>
                        <w:t>0</w:t>
                      </w:r>
                      <w:r w:rsidR="00F051BE">
                        <w:rPr>
                          <w:rFonts w:ascii="Arial" w:hAnsi="Arial" w:cs="Arial"/>
                          <w:sz w:val="12"/>
                          <w:szCs w:val="12"/>
                        </w:rPr>
                        <w:t>4</w:t>
                      </w:r>
                      <w:r w:rsidR="00055E61" w:rsidRPr="006475DE">
                        <w:rPr>
                          <w:rFonts w:ascii="Arial" w:hAnsi="Arial" w:cs="Arial"/>
                          <w:sz w:val="12"/>
                          <w:szCs w:val="12"/>
                        </w:rPr>
                        <w:t>w</w:t>
                      </w:r>
                      <w:r w:rsidRPr="006475DE">
                        <w:rPr>
                          <w:rFonts w:ascii="Arial" w:hAnsi="Arial" w:cs="Arial"/>
                          <w:sz w:val="12"/>
                          <w:szCs w:val="12"/>
                        </w:rPr>
                        <w:t>-</w:t>
                      </w:r>
                      <w:r w:rsidR="00F051BE">
                        <w:rPr>
                          <w:rFonts w:ascii="Arial" w:hAnsi="Arial" w:cs="Arial"/>
                          <w:sz w:val="12"/>
                          <w:szCs w:val="12"/>
                        </w:rPr>
                        <w:t>00</w:t>
                      </w:r>
                    </w:p>
                    <w:p w14:paraId="70F6AB9B" w14:textId="77777777" w:rsidR="00FF549A" w:rsidRPr="00A011FE" w:rsidRDefault="00FF549A" w:rsidP="00FF549A">
                      <w:pPr>
                        <w:pStyle w:val="NoSpacing"/>
                        <w:rPr>
                          <w:rFonts w:ascii="Arial" w:hAnsi="Arial" w:cs="Arial"/>
                          <w:sz w:val="12"/>
                          <w:szCs w:val="12"/>
                        </w:rPr>
                      </w:pPr>
                      <w:r w:rsidRPr="00A011FE">
                        <w:rPr>
                          <w:rFonts w:ascii="Arial" w:hAnsi="Arial" w:cs="Arial"/>
                          <w:sz w:val="12"/>
                          <w:szCs w:val="12"/>
                        </w:rPr>
                        <w:t>Initial Issue Date: 09-</w:t>
                      </w:r>
                      <w:r>
                        <w:rPr>
                          <w:rFonts w:ascii="Arial" w:hAnsi="Arial" w:cs="Arial"/>
                          <w:sz w:val="12"/>
                          <w:szCs w:val="12"/>
                        </w:rPr>
                        <w:t>14-2023</w:t>
                      </w:r>
                    </w:p>
                    <w:p w14:paraId="42225CA8" w14:textId="77777777" w:rsidR="00FF549A" w:rsidRPr="0084774E" w:rsidRDefault="00FF549A" w:rsidP="00FF549A">
                      <w:pPr>
                        <w:pStyle w:val="NoSpacing"/>
                        <w:rPr>
                          <w:rFonts w:ascii="Arial" w:hAnsi="Arial" w:cs="Arial"/>
                          <w:sz w:val="12"/>
                          <w:szCs w:val="12"/>
                        </w:rPr>
                      </w:pPr>
                      <w:r w:rsidRPr="00A011FE">
                        <w:rPr>
                          <w:rFonts w:ascii="Arial" w:hAnsi="Arial" w:cs="Arial"/>
                          <w:sz w:val="12"/>
                          <w:szCs w:val="12"/>
                        </w:rPr>
                        <w:t xml:space="preserve">Revision Date: </w:t>
                      </w:r>
                      <w:r>
                        <w:rPr>
                          <w:rFonts w:ascii="Arial" w:hAnsi="Arial" w:cs="Arial"/>
                          <w:sz w:val="12"/>
                          <w:szCs w:val="12"/>
                        </w:rPr>
                        <w:t>00</w:t>
                      </w:r>
                    </w:p>
                    <w:p w14:paraId="70806877" w14:textId="0DBEEF80" w:rsidR="007A01FE" w:rsidRPr="0084774E" w:rsidRDefault="007A01FE" w:rsidP="00FF549A">
                      <w:pPr>
                        <w:pStyle w:val="NoSpacing"/>
                        <w:rPr>
                          <w:rFonts w:ascii="Arial" w:hAnsi="Arial" w:cs="Arial"/>
                          <w:sz w:val="12"/>
                          <w:szCs w:val="12"/>
                        </w:rPr>
                      </w:pPr>
                    </w:p>
                  </w:txbxContent>
                </v:textbox>
                <w10:wrap anchorx="margin"/>
              </v:shape>
            </w:pict>
          </mc:Fallback>
        </mc:AlternateContent>
      </w:r>
      <w:r>
        <w:rPr>
          <w:rFonts w:ascii="Arial" w:hAnsi="Arial" w:cs="Arial"/>
          <w:b/>
          <w:bCs/>
          <w:noProof/>
          <w:sz w:val="10"/>
          <w:szCs w:val="10"/>
          <w:lang w:eastAsia="en-PH"/>
        </w:rPr>
        <mc:AlternateContent>
          <mc:Choice Requires="wpg">
            <w:drawing>
              <wp:anchor distT="0" distB="0" distL="114300" distR="114300" simplePos="0" relativeHeight="251659264" behindDoc="0" locked="0" layoutInCell="1" allowOverlap="1" wp14:anchorId="079E065A" wp14:editId="247F09DE">
                <wp:simplePos x="0" y="0"/>
                <wp:positionH relativeFrom="margin">
                  <wp:posOffset>2642235</wp:posOffset>
                </wp:positionH>
                <wp:positionV relativeFrom="margin">
                  <wp:posOffset>-190500</wp:posOffset>
                </wp:positionV>
                <wp:extent cx="4707255" cy="694690"/>
                <wp:effectExtent l="0" t="0" r="0" b="0"/>
                <wp:wrapTopAndBottom/>
                <wp:docPr id="1747357182" name="Group 1"/>
                <wp:cNvGraphicFramePr/>
                <a:graphic xmlns:a="http://schemas.openxmlformats.org/drawingml/2006/main">
                  <a:graphicData uri="http://schemas.microsoft.com/office/word/2010/wordprocessingGroup">
                    <wpg:wgp>
                      <wpg:cNvGrpSpPr/>
                      <wpg:grpSpPr>
                        <a:xfrm>
                          <a:off x="0" y="0"/>
                          <a:ext cx="4707255" cy="694690"/>
                          <a:chOff x="0" y="0"/>
                          <a:chExt cx="4707467" cy="694690"/>
                        </a:xfrm>
                      </wpg:grpSpPr>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42333"/>
                            <a:ext cx="640080" cy="640715"/>
                          </a:xfrm>
                          <a:prstGeom prst="rect">
                            <a:avLst/>
                          </a:prstGeom>
                        </pic:spPr>
                      </pic:pic>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711200" y="33866"/>
                            <a:ext cx="511810" cy="640080"/>
                          </a:xfrm>
                          <a:prstGeom prst="rect">
                            <a:avLst/>
                          </a:prstGeom>
                        </pic:spPr>
                      </pic:pic>
                      <wps:wsp>
                        <wps:cNvPr id="1614924022" name="Text Box 2"/>
                        <wps:cNvSpPr txBox="1"/>
                        <wps:spPr>
                          <a:xfrm>
                            <a:off x="1295400" y="0"/>
                            <a:ext cx="3412067" cy="694690"/>
                          </a:xfrm>
                          <a:prstGeom prst="rect">
                            <a:avLst/>
                          </a:prstGeom>
                          <a:noFill/>
                          <a:ln w="6350">
                            <a:noFill/>
                          </a:ln>
                        </wps:spPr>
                        <wps:txbx>
                          <w:txbxContent>
                            <w:p w14:paraId="30BD31BB" w14:textId="77777777" w:rsidR="007F252F" w:rsidRPr="00426F72" w:rsidRDefault="007F252F" w:rsidP="007F252F">
                              <w:pPr>
                                <w:pStyle w:val="NoSpacing"/>
                                <w:rPr>
                                  <w:rFonts w:ascii="Book Antiqua" w:hAnsi="Book Antiqua"/>
                                  <w:b/>
                                  <w:bCs/>
                                  <w:sz w:val="25"/>
                                  <w:szCs w:val="25"/>
                                </w:rPr>
                              </w:pPr>
                              <w:r w:rsidRPr="00426F72">
                                <w:rPr>
                                  <w:rFonts w:ascii="Book Antiqua" w:hAnsi="Book Antiqua"/>
                                  <w:b/>
                                  <w:bCs/>
                                  <w:sz w:val="25"/>
                                  <w:szCs w:val="25"/>
                                </w:rPr>
                                <w:t>REPUBLIC OF THE PHILIPPINES</w:t>
                              </w:r>
                            </w:p>
                            <w:p w14:paraId="6529ACC5" w14:textId="77777777" w:rsidR="007F252F" w:rsidRPr="00426F72" w:rsidRDefault="007F252F" w:rsidP="007F252F">
                              <w:pPr>
                                <w:pStyle w:val="NoSpacing"/>
                                <w:rPr>
                                  <w:rFonts w:ascii="Book Antiqua" w:hAnsi="Book Antiqua"/>
                                  <w:b/>
                                  <w:bCs/>
                                  <w:sz w:val="25"/>
                                  <w:szCs w:val="25"/>
                                </w:rPr>
                              </w:pPr>
                              <w:r w:rsidRPr="00426F72">
                                <w:rPr>
                                  <w:rFonts w:ascii="Book Antiqua" w:hAnsi="Book Antiqua"/>
                                  <w:b/>
                                  <w:bCs/>
                                  <w:sz w:val="25"/>
                                  <w:szCs w:val="25"/>
                                </w:rPr>
                                <w:t>DEPARTMENT OF TRANSPORTATION</w:t>
                              </w:r>
                            </w:p>
                            <w:p w14:paraId="0AD5F99B" w14:textId="77777777" w:rsidR="007F252F" w:rsidRPr="00426F72" w:rsidRDefault="007F252F" w:rsidP="007F252F">
                              <w:pPr>
                                <w:pStyle w:val="NoSpacing"/>
                                <w:rPr>
                                  <w:rFonts w:ascii="Book Antiqua" w:hAnsi="Book Antiqua"/>
                                  <w:b/>
                                  <w:bCs/>
                                  <w:sz w:val="28"/>
                                  <w:szCs w:val="28"/>
                                </w:rPr>
                              </w:pPr>
                              <w:r w:rsidRPr="00426F72">
                                <w:rPr>
                                  <w:rFonts w:ascii="Book Antiqua" w:hAnsi="Book Antiqua"/>
                                  <w:b/>
                                  <w:bCs/>
                                  <w:sz w:val="28"/>
                                  <w:szCs w:val="28"/>
                                </w:rPr>
                                <w:t>MARITIME INDUSTRY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9E065A" id="Group 1" o:spid="_x0000_s1027" style="position:absolute;margin-left:208.05pt;margin-top:-15pt;width:370.65pt;height:54.7pt;z-index:251659264;mso-position-horizontal-relative:margin;mso-position-vertical-relative:margin;mso-width-relative:margin;mso-height-relative:margin" coordsize="47074,6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423;width:6400;height:6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">
                  <v:imagedata r:id="rId9" o:title=""/>
                </v:shape>
                <v:shape id="Picture 4" o:spid="_x0000_s1029" type="#_x0000_t75" style="position:absolute;left:7112;top:338;width:5118;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">
                  <v:imagedata r:id="rId10" o:title=""/>
                </v:shape>
                <v:shape id="Text Box 2" o:spid="_x0000_s1030" type="#_x0000_t202" style="position:absolute;left:12954;width:34120;height:6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" filled="f" stroked="f" strokeweight=".5pt">
                  <v:textbox>
                    <w:txbxContent>
                      <w:p w14:paraId="30BD31BB" w14:textId="77777777" w:rsidR="007F252F" w:rsidRPr="00426F72" w:rsidRDefault="007F252F" w:rsidP="007F252F">
                        <w:pPr>
                          <w:pStyle w:val="NoSpacing"/>
                          <w:rPr>
                            <w:rFonts w:ascii="Book Antiqua" w:hAnsi="Book Antiqua"/>
                            <w:b/>
                            <w:bCs/>
                            <w:sz w:val="25"/>
                            <w:szCs w:val="25"/>
                          </w:rPr>
                        </w:pPr>
                        <w:r w:rsidRPr="00426F72">
                          <w:rPr>
                            <w:rFonts w:ascii="Book Antiqua" w:hAnsi="Book Antiqua"/>
                            <w:b/>
                            <w:bCs/>
                            <w:sz w:val="25"/>
                            <w:szCs w:val="25"/>
                          </w:rPr>
                          <w:t>REPUBLIC OF THE PHILIPPINES</w:t>
                        </w:r>
                      </w:p>
                      <w:p w14:paraId="6529ACC5" w14:textId="77777777" w:rsidR="007F252F" w:rsidRPr="00426F72" w:rsidRDefault="007F252F" w:rsidP="007F252F">
                        <w:pPr>
                          <w:pStyle w:val="NoSpacing"/>
                          <w:rPr>
                            <w:rFonts w:ascii="Book Antiqua" w:hAnsi="Book Antiqua"/>
                            <w:b/>
                            <w:bCs/>
                            <w:sz w:val="25"/>
                            <w:szCs w:val="25"/>
                          </w:rPr>
                        </w:pPr>
                        <w:r w:rsidRPr="00426F72">
                          <w:rPr>
                            <w:rFonts w:ascii="Book Antiqua" w:hAnsi="Book Antiqua"/>
                            <w:b/>
                            <w:bCs/>
                            <w:sz w:val="25"/>
                            <w:szCs w:val="25"/>
                          </w:rPr>
                          <w:t>DEPARTMENT OF TRANSPORTATION</w:t>
                        </w:r>
                      </w:p>
                      <w:p w14:paraId="0AD5F99B" w14:textId="77777777" w:rsidR="007F252F" w:rsidRPr="00426F72" w:rsidRDefault="007F252F" w:rsidP="007F252F">
                        <w:pPr>
                          <w:pStyle w:val="NoSpacing"/>
                          <w:rPr>
                            <w:rFonts w:ascii="Book Antiqua" w:hAnsi="Book Antiqua"/>
                            <w:b/>
                            <w:bCs/>
                            <w:sz w:val="28"/>
                            <w:szCs w:val="28"/>
                          </w:rPr>
                        </w:pPr>
                        <w:r w:rsidRPr="00426F72">
                          <w:rPr>
                            <w:rFonts w:ascii="Book Antiqua" w:hAnsi="Book Antiqua"/>
                            <w:b/>
                            <w:bCs/>
                            <w:sz w:val="28"/>
                            <w:szCs w:val="28"/>
                          </w:rPr>
                          <w:t>MARITIME INDUSTRY AUTHORITY</w:t>
                        </w:r>
                      </w:p>
                    </w:txbxContent>
                  </v:textbox>
                </v:shape>
                <w10:wrap type="topAndBottom" anchorx="margin" anchory="margin"/>
              </v:group>
            </w:pict>
          </mc:Fallback>
        </mc:AlternateConten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ook w:val="04A0" w:firstRow="1" w:lastRow="0" w:firstColumn="1" w:lastColumn="0" w:noHBand="0" w:noVBand="1"/>
      </w:tblPr>
      <w:tblGrid>
        <w:gridCol w:w="15705"/>
      </w:tblGrid>
      <w:tr w:rsidR="005F0295" w:rsidRPr="006475DE" w14:paraId="7CF20F1B" w14:textId="77777777" w:rsidTr="000C2A78">
        <w:trPr>
          <w:trHeight w:val="454"/>
        </w:trPr>
        <w:tc>
          <w:tcPr>
            <w:tcW w:w="15725" w:type="dxa"/>
            <w:shd w:val="clear" w:color="auto" w:fill="D9D9D9" w:themeFill="background1" w:themeFillShade="D9"/>
            <w:vAlign w:val="center"/>
          </w:tcPr>
          <w:p w14:paraId="7DBAA8FE" w14:textId="6183BA9F" w:rsidR="00C8143A" w:rsidRPr="006475DE" w:rsidRDefault="002E3A84" w:rsidP="005F0295">
            <w:pPr>
              <w:pStyle w:val="NoSpacing"/>
              <w:jc w:val="center"/>
              <w:rPr>
                <w:rFonts w:ascii="Arial" w:hAnsi="Arial" w:cs="Arial"/>
                <w:b/>
                <w:sz w:val="24"/>
                <w:szCs w:val="16"/>
              </w:rPr>
            </w:pPr>
            <w:r w:rsidRPr="006475DE">
              <w:rPr>
                <w:rFonts w:ascii="Arial" w:hAnsi="Arial" w:cs="Arial"/>
                <w:b/>
                <w:sz w:val="28"/>
                <w:szCs w:val="18"/>
              </w:rPr>
              <w:t>INVENTORY OF TEACHING AIDS AND REFERENCES</w:t>
            </w:r>
          </w:p>
        </w:tc>
      </w:tr>
    </w:tbl>
    <w:p w14:paraId="5C2EEA34" w14:textId="50535C02" w:rsidR="007A01FE" w:rsidRPr="006475DE" w:rsidRDefault="007A01FE" w:rsidP="005F0295">
      <w:pPr>
        <w:pStyle w:val="NoSpacing"/>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215"/>
        <w:gridCol w:w="5728"/>
        <w:gridCol w:w="3059"/>
      </w:tblGrid>
      <w:tr w:rsidR="00C8143A" w:rsidRPr="006475DE" w14:paraId="3E6AD522" w14:textId="77777777" w:rsidTr="00055E61">
        <w:trPr>
          <w:gridAfter w:val="1"/>
          <w:wAfter w:w="3059" w:type="dxa"/>
          <w:trHeight w:val="340"/>
        </w:trPr>
        <w:tc>
          <w:tcPr>
            <w:tcW w:w="1980" w:type="dxa"/>
            <w:vAlign w:val="center"/>
          </w:tcPr>
          <w:p w14:paraId="6D91E445" w14:textId="35E7694F" w:rsidR="00C8143A" w:rsidRPr="006475DE" w:rsidRDefault="000C2A78" w:rsidP="000C2A78">
            <w:pPr>
              <w:pStyle w:val="NoSpacing"/>
              <w:rPr>
                <w:rFonts w:ascii="Arial" w:hAnsi="Arial" w:cs="Arial"/>
                <w:sz w:val="22"/>
                <w:szCs w:val="22"/>
                <w:lang w:val="en-GB"/>
              </w:rPr>
            </w:pPr>
            <w:r w:rsidRPr="006475DE">
              <w:rPr>
                <w:rFonts w:ascii="Arial" w:hAnsi="Arial" w:cs="Arial"/>
                <w:b/>
                <w:bCs/>
                <w:sz w:val="22"/>
                <w:szCs w:val="22"/>
                <w:lang w:val="en-GB"/>
              </w:rPr>
              <w:t>Training Course:</w:t>
            </w:r>
          </w:p>
        </w:tc>
        <w:tc>
          <w:tcPr>
            <w:tcW w:w="7943" w:type="dxa"/>
            <w:gridSpan w:val="2"/>
            <w:tcBorders>
              <w:bottom w:val="single" w:sz="4" w:space="0" w:color="auto"/>
            </w:tcBorders>
            <w:vAlign w:val="center"/>
          </w:tcPr>
          <w:p w14:paraId="10EF10F9" w14:textId="255C1FBB" w:rsidR="00271A0C" w:rsidRPr="006475DE" w:rsidRDefault="00211422" w:rsidP="000C2A78">
            <w:pPr>
              <w:pStyle w:val="NoSpacing"/>
              <w:rPr>
                <w:rFonts w:ascii="Arial" w:hAnsi="Arial" w:cs="Arial"/>
                <w:sz w:val="22"/>
                <w:szCs w:val="22"/>
                <w:lang w:val="en-GB"/>
              </w:rPr>
            </w:pPr>
            <w:r w:rsidRPr="006475DE">
              <w:rPr>
                <w:rFonts w:ascii="Arial" w:hAnsi="Arial" w:cs="Arial"/>
                <w:sz w:val="22"/>
                <w:szCs w:val="22"/>
                <w:lang w:val="en-GB"/>
              </w:rPr>
              <w:t>Ship Security Officer (SSO)</w:t>
            </w:r>
          </w:p>
        </w:tc>
      </w:tr>
      <w:tr w:rsidR="000C2A78" w:rsidRPr="006475DE" w14:paraId="65C310B9" w14:textId="77777777" w:rsidTr="000C2A78">
        <w:trPr>
          <w:trHeight w:val="340"/>
        </w:trPr>
        <w:tc>
          <w:tcPr>
            <w:tcW w:w="4195" w:type="dxa"/>
            <w:gridSpan w:val="2"/>
            <w:vAlign w:val="center"/>
          </w:tcPr>
          <w:p w14:paraId="04353FF3" w14:textId="309608A5" w:rsidR="000C2A78" w:rsidRPr="006475DE" w:rsidRDefault="000C2A78" w:rsidP="000C2A78">
            <w:pPr>
              <w:pStyle w:val="NoSpacing"/>
              <w:rPr>
                <w:rFonts w:ascii="Arial" w:hAnsi="Arial" w:cs="Arial"/>
                <w:b/>
                <w:bCs/>
                <w:sz w:val="22"/>
                <w:szCs w:val="22"/>
                <w:lang w:val="en-GB"/>
              </w:rPr>
            </w:pPr>
            <w:r w:rsidRPr="006475DE">
              <w:rPr>
                <w:rFonts w:ascii="Arial" w:hAnsi="Arial" w:cs="Arial"/>
                <w:b/>
                <w:bCs/>
                <w:sz w:val="22"/>
                <w:szCs w:val="22"/>
                <w:lang w:val="en-GB"/>
              </w:rPr>
              <w:t>Name of Maritime Training Institution:</w:t>
            </w:r>
          </w:p>
        </w:tc>
        <w:tc>
          <w:tcPr>
            <w:tcW w:w="8787" w:type="dxa"/>
            <w:gridSpan w:val="2"/>
            <w:tcBorders>
              <w:bottom w:val="single" w:sz="4" w:space="0" w:color="auto"/>
            </w:tcBorders>
            <w:vAlign w:val="center"/>
          </w:tcPr>
          <w:p w14:paraId="09E30853" w14:textId="77777777" w:rsidR="000C2A78" w:rsidRPr="006475DE" w:rsidRDefault="000C2A78" w:rsidP="000C2A78">
            <w:pPr>
              <w:pStyle w:val="NoSpacing"/>
              <w:rPr>
                <w:rFonts w:ascii="Arial" w:hAnsi="Arial" w:cs="Arial"/>
                <w:sz w:val="22"/>
                <w:szCs w:val="22"/>
                <w:lang w:val="en-GB"/>
              </w:rPr>
            </w:pPr>
          </w:p>
        </w:tc>
      </w:tr>
    </w:tbl>
    <w:p w14:paraId="625D24EE" w14:textId="6DFE15F6" w:rsidR="007A01FE" w:rsidRPr="006475DE" w:rsidRDefault="007A01FE" w:rsidP="005F0295">
      <w:pPr>
        <w:pStyle w:val="NoSpacing"/>
        <w:rPr>
          <w:rFonts w:ascii="Arial" w:hAnsi="Arial" w:cs="Arial"/>
          <w:lang w:val="en-GB"/>
        </w:rPr>
      </w:pPr>
    </w:p>
    <w:tbl>
      <w:tblPr>
        <w:tblW w:w="15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72"/>
        <w:gridCol w:w="1134"/>
        <w:gridCol w:w="1134"/>
        <w:gridCol w:w="1134"/>
        <w:gridCol w:w="1134"/>
        <w:gridCol w:w="1134"/>
        <w:gridCol w:w="1134"/>
        <w:gridCol w:w="5368"/>
      </w:tblGrid>
      <w:tr w:rsidR="002E3A84" w:rsidRPr="006475DE" w14:paraId="208CDD81" w14:textId="77777777" w:rsidTr="00A25C03">
        <w:trPr>
          <w:trHeight w:val="397"/>
          <w:tblHeader/>
        </w:trPr>
        <w:tc>
          <w:tcPr>
            <w:tcW w:w="3572" w:type="dxa"/>
            <w:vMerge w:val="restart"/>
            <w:tcBorders>
              <w:top w:val="nil"/>
              <w:left w:val="nil"/>
            </w:tcBorders>
            <w:vAlign w:val="center"/>
          </w:tcPr>
          <w:p w14:paraId="237F711D" w14:textId="77777777" w:rsidR="002E3A84" w:rsidRPr="006475DE" w:rsidRDefault="002E3A84" w:rsidP="001A78B5">
            <w:pPr>
              <w:pStyle w:val="NoSpacing"/>
              <w:rPr>
                <w:rFonts w:ascii="Arial" w:hAnsi="Arial" w:cs="Arial"/>
                <w:sz w:val="20"/>
                <w:szCs w:val="20"/>
              </w:rPr>
            </w:pPr>
            <w:r w:rsidRPr="006475DE">
              <w:rPr>
                <w:rFonts w:ascii="Arial" w:hAnsi="Arial" w:cs="Arial"/>
                <w:i/>
                <w:sz w:val="18"/>
                <w:szCs w:val="18"/>
              </w:rPr>
              <w:t>Note: Substitute textbooks and videos can be used provided they contain the same content of the required.</w:t>
            </w:r>
          </w:p>
        </w:tc>
        <w:tc>
          <w:tcPr>
            <w:tcW w:w="2268" w:type="dxa"/>
            <w:gridSpan w:val="2"/>
            <w:tcBorders>
              <w:top w:val="single" w:sz="4" w:space="0" w:color="auto"/>
              <w:left w:val="nil"/>
            </w:tcBorders>
            <w:shd w:val="clear" w:color="auto" w:fill="D9D9D9"/>
            <w:vAlign w:val="center"/>
          </w:tcPr>
          <w:p w14:paraId="5BFA3036" w14:textId="77777777" w:rsidR="002E3A84" w:rsidRPr="006475DE" w:rsidRDefault="002E3A84" w:rsidP="00A25C03">
            <w:pPr>
              <w:pStyle w:val="NoSpacing"/>
              <w:jc w:val="center"/>
              <w:rPr>
                <w:rFonts w:ascii="Arial" w:hAnsi="Arial" w:cs="Arial"/>
                <w:b/>
                <w:sz w:val="20"/>
                <w:szCs w:val="20"/>
              </w:rPr>
            </w:pPr>
            <w:r w:rsidRPr="006475DE">
              <w:rPr>
                <w:rFonts w:ascii="Arial" w:hAnsi="Arial" w:cs="Arial"/>
                <w:b/>
                <w:sz w:val="20"/>
                <w:szCs w:val="20"/>
              </w:rPr>
              <w:t>Self-Assessment</w:t>
            </w:r>
          </w:p>
        </w:tc>
        <w:tc>
          <w:tcPr>
            <w:tcW w:w="2268" w:type="dxa"/>
            <w:gridSpan w:val="2"/>
            <w:shd w:val="clear" w:color="auto" w:fill="D9D9D9"/>
            <w:vAlign w:val="center"/>
          </w:tcPr>
          <w:p w14:paraId="28185C83" w14:textId="6A024FFE" w:rsidR="002E3A84" w:rsidRPr="006475DE" w:rsidRDefault="0032210C" w:rsidP="00A25C03">
            <w:pPr>
              <w:pStyle w:val="NoSpacing"/>
              <w:jc w:val="center"/>
              <w:rPr>
                <w:rFonts w:ascii="Arial" w:hAnsi="Arial" w:cs="Arial"/>
                <w:b/>
                <w:sz w:val="20"/>
                <w:szCs w:val="20"/>
              </w:rPr>
            </w:pPr>
            <w:r w:rsidRPr="006475DE">
              <w:rPr>
                <w:rFonts w:ascii="Arial" w:hAnsi="Arial" w:cs="Arial"/>
                <w:b/>
                <w:sz w:val="20"/>
                <w:szCs w:val="20"/>
              </w:rPr>
              <w:t>Tabletop</w:t>
            </w:r>
            <w:r w:rsidR="002E3A84" w:rsidRPr="006475DE">
              <w:rPr>
                <w:rFonts w:ascii="Arial" w:hAnsi="Arial" w:cs="Arial"/>
                <w:b/>
                <w:sz w:val="20"/>
                <w:szCs w:val="20"/>
              </w:rPr>
              <w:t xml:space="preserve"> Evaluation</w:t>
            </w:r>
          </w:p>
        </w:tc>
        <w:tc>
          <w:tcPr>
            <w:tcW w:w="2268" w:type="dxa"/>
            <w:gridSpan w:val="2"/>
            <w:shd w:val="clear" w:color="auto" w:fill="D9D9D9"/>
            <w:vAlign w:val="center"/>
          </w:tcPr>
          <w:p w14:paraId="49A1DFB6" w14:textId="77777777" w:rsidR="002E3A84" w:rsidRPr="006475DE" w:rsidRDefault="002E3A84" w:rsidP="00A25C03">
            <w:pPr>
              <w:pStyle w:val="NoSpacing"/>
              <w:jc w:val="center"/>
              <w:rPr>
                <w:rFonts w:ascii="Arial" w:hAnsi="Arial" w:cs="Arial"/>
                <w:b/>
                <w:sz w:val="20"/>
                <w:szCs w:val="20"/>
              </w:rPr>
            </w:pPr>
            <w:r w:rsidRPr="006475DE">
              <w:rPr>
                <w:rFonts w:ascii="Arial" w:hAnsi="Arial" w:cs="Arial"/>
                <w:b/>
                <w:sz w:val="20"/>
                <w:szCs w:val="20"/>
              </w:rPr>
              <w:t>Inspection</w:t>
            </w:r>
          </w:p>
        </w:tc>
        <w:tc>
          <w:tcPr>
            <w:tcW w:w="5368" w:type="dxa"/>
            <w:vMerge w:val="restart"/>
            <w:shd w:val="clear" w:color="auto" w:fill="D9D9D9"/>
            <w:vAlign w:val="center"/>
          </w:tcPr>
          <w:p w14:paraId="621025F4" w14:textId="77777777" w:rsidR="002E3A84" w:rsidRPr="006475DE" w:rsidRDefault="002E3A84" w:rsidP="001A78B5">
            <w:pPr>
              <w:pStyle w:val="NoSpacing"/>
              <w:jc w:val="center"/>
              <w:rPr>
                <w:rFonts w:ascii="Arial" w:hAnsi="Arial" w:cs="Arial"/>
                <w:b/>
                <w:sz w:val="20"/>
                <w:szCs w:val="20"/>
              </w:rPr>
            </w:pPr>
            <w:r w:rsidRPr="006475DE">
              <w:rPr>
                <w:rFonts w:ascii="Arial" w:hAnsi="Arial" w:cs="Arial"/>
                <w:b/>
                <w:sz w:val="20"/>
                <w:szCs w:val="20"/>
              </w:rPr>
              <w:t>Remarks</w:t>
            </w:r>
          </w:p>
        </w:tc>
      </w:tr>
      <w:tr w:rsidR="002E3A84" w:rsidRPr="006475DE" w14:paraId="5860606B" w14:textId="77777777" w:rsidTr="00A25C03">
        <w:trPr>
          <w:trHeight w:val="454"/>
          <w:tblHeader/>
        </w:trPr>
        <w:tc>
          <w:tcPr>
            <w:tcW w:w="3572" w:type="dxa"/>
            <w:vMerge/>
            <w:tcBorders>
              <w:left w:val="nil"/>
            </w:tcBorders>
          </w:tcPr>
          <w:p w14:paraId="62A85054" w14:textId="77777777" w:rsidR="002E3A84" w:rsidRPr="006475DE" w:rsidRDefault="002E3A84" w:rsidP="001A78B5">
            <w:pPr>
              <w:pStyle w:val="NoSpacing"/>
              <w:rPr>
                <w:rFonts w:ascii="Arial" w:hAnsi="Arial" w:cs="Arial"/>
                <w:sz w:val="20"/>
                <w:szCs w:val="20"/>
              </w:rPr>
            </w:pPr>
          </w:p>
        </w:tc>
        <w:tc>
          <w:tcPr>
            <w:tcW w:w="2268" w:type="dxa"/>
            <w:gridSpan w:val="2"/>
            <w:tcBorders>
              <w:left w:val="nil"/>
            </w:tcBorders>
            <w:shd w:val="clear" w:color="auto" w:fill="D9D9D9"/>
            <w:vAlign w:val="center"/>
          </w:tcPr>
          <w:p w14:paraId="07D3127B" w14:textId="77777777" w:rsidR="002E3A84" w:rsidRPr="006475DE" w:rsidRDefault="002E3A84" w:rsidP="00A25C03">
            <w:pPr>
              <w:pStyle w:val="NoSpacing"/>
              <w:jc w:val="center"/>
              <w:rPr>
                <w:rFonts w:ascii="Arial" w:hAnsi="Arial" w:cs="Arial"/>
                <w:b/>
                <w:sz w:val="12"/>
                <w:szCs w:val="12"/>
              </w:rPr>
            </w:pPr>
            <w:r w:rsidRPr="006475DE">
              <w:rPr>
                <w:rFonts w:ascii="Arial" w:hAnsi="Arial" w:cs="Arial"/>
                <w:b/>
                <w:sz w:val="12"/>
                <w:szCs w:val="12"/>
              </w:rPr>
              <w:t>To be accomplished by applicant MTI</w:t>
            </w:r>
          </w:p>
        </w:tc>
        <w:tc>
          <w:tcPr>
            <w:tcW w:w="2268" w:type="dxa"/>
            <w:gridSpan w:val="2"/>
            <w:shd w:val="clear" w:color="auto" w:fill="D9D9D9"/>
            <w:vAlign w:val="center"/>
          </w:tcPr>
          <w:p w14:paraId="4778B214" w14:textId="63FB5460" w:rsidR="002E3A84" w:rsidRPr="006475DE" w:rsidRDefault="002E3A84" w:rsidP="00A25C03">
            <w:pPr>
              <w:pStyle w:val="NoSpacing"/>
              <w:jc w:val="center"/>
              <w:rPr>
                <w:rFonts w:ascii="Arial" w:hAnsi="Arial" w:cs="Arial"/>
                <w:b/>
                <w:sz w:val="12"/>
                <w:szCs w:val="12"/>
              </w:rPr>
            </w:pPr>
            <w:r w:rsidRPr="006475DE">
              <w:rPr>
                <w:rFonts w:ascii="Arial" w:hAnsi="Arial" w:cs="Arial"/>
                <w:b/>
                <w:sz w:val="12"/>
                <w:szCs w:val="12"/>
              </w:rPr>
              <w:t xml:space="preserve">To be accomplished by designated </w:t>
            </w:r>
            <w:r w:rsidR="0032210C" w:rsidRPr="006475DE">
              <w:rPr>
                <w:rFonts w:ascii="Arial" w:hAnsi="Arial" w:cs="Arial"/>
                <w:b/>
                <w:sz w:val="12"/>
                <w:szCs w:val="12"/>
              </w:rPr>
              <w:t>Tabletop</w:t>
            </w:r>
            <w:r w:rsidRPr="006475DE">
              <w:rPr>
                <w:rFonts w:ascii="Arial" w:hAnsi="Arial" w:cs="Arial"/>
                <w:b/>
                <w:sz w:val="12"/>
                <w:szCs w:val="12"/>
              </w:rPr>
              <w:t xml:space="preserve"> Evaluator</w:t>
            </w:r>
          </w:p>
        </w:tc>
        <w:tc>
          <w:tcPr>
            <w:tcW w:w="2268" w:type="dxa"/>
            <w:gridSpan w:val="2"/>
            <w:shd w:val="clear" w:color="auto" w:fill="D9D9D9"/>
            <w:vAlign w:val="center"/>
          </w:tcPr>
          <w:p w14:paraId="7C548859" w14:textId="77777777" w:rsidR="002E3A84" w:rsidRPr="006475DE" w:rsidRDefault="002E3A84" w:rsidP="00A25C03">
            <w:pPr>
              <w:pStyle w:val="NoSpacing"/>
              <w:jc w:val="center"/>
              <w:rPr>
                <w:rFonts w:ascii="Arial" w:hAnsi="Arial" w:cs="Arial"/>
                <w:b/>
                <w:sz w:val="12"/>
                <w:szCs w:val="12"/>
              </w:rPr>
            </w:pPr>
            <w:r w:rsidRPr="006475DE">
              <w:rPr>
                <w:rFonts w:ascii="Arial" w:hAnsi="Arial" w:cs="Arial"/>
                <w:b/>
                <w:sz w:val="12"/>
                <w:szCs w:val="12"/>
              </w:rPr>
              <w:t>To be accomplished by designated Evaluation and Inspection Team (EIT)</w:t>
            </w:r>
          </w:p>
        </w:tc>
        <w:tc>
          <w:tcPr>
            <w:tcW w:w="5368" w:type="dxa"/>
            <w:vMerge/>
            <w:shd w:val="clear" w:color="auto" w:fill="D9D9D9"/>
          </w:tcPr>
          <w:p w14:paraId="51FFAB6D" w14:textId="77777777" w:rsidR="002E3A84" w:rsidRPr="006475DE" w:rsidRDefault="002E3A84" w:rsidP="001A78B5">
            <w:pPr>
              <w:pStyle w:val="NoSpacing"/>
              <w:jc w:val="center"/>
              <w:rPr>
                <w:rFonts w:ascii="Arial" w:hAnsi="Arial" w:cs="Arial"/>
                <w:b/>
                <w:sz w:val="16"/>
                <w:szCs w:val="16"/>
              </w:rPr>
            </w:pPr>
          </w:p>
        </w:tc>
      </w:tr>
      <w:tr w:rsidR="006525E0" w:rsidRPr="006475DE" w14:paraId="4496D376" w14:textId="77777777" w:rsidTr="00955CA6">
        <w:trPr>
          <w:trHeight w:val="510"/>
          <w:tblHeader/>
        </w:trPr>
        <w:tc>
          <w:tcPr>
            <w:tcW w:w="3572" w:type="dxa"/>
            <w:shd w:val="clear" w:color="auto" w:fill="D9D9D9"/>
            <w:vAlign w:val="center"/>
          </w:tcPr>
          <w:p w14:paraId="045FD153" w14:textId="77777777" w:rsidR="006525E0" w:rsidRPr="006475DE" w:rsidRDefault="006525E0" w:rsidP="001A78B5">
            <w:pPr>
              <w:pStyle w:val="NoSpacing"/>
              <w:jc w:val="center"/>
              <w:rPr>
                <w:rFonts w:ascii="Arial" w:hAnsi="Arial" w:cs="Arial"/>
                <w:b/>
                <w:sz w:val="20"/>
                <w:szCs w:val="20"/>
              </w:rPr>
            </w:pPr>
            <w:r w:rsidRPr="006475DE">
              <w:rPr>
                <w:rFonts w:ascii="Arial" w:hAnsi="Arial" w:cs="Arial"/>
                <w:b/>
                <w:sz w:val="20"/>
                <w:szCs w:val="20"/>
              </w:rPr>
              <w:t>Items</w:t>
            </w:r>
          </w:p>
        </w:tc>
        <w:tc>
          <w:tcPr>
            <w:tcW w:w="1134" w:type="dxa"/>
            <w:shd w:val="clear" w:color="auto" w:fill="D9D9D9"/>
            <w:vAlign w:val="center"/>
          </w:tcPr>
          <w:p w14:paraId="6AEE1891" w14:textId="5ACA3BBE" w:rsidR="006525E0" w:rsidRPr="006475DE" w:rsidRDefault="002E3A84" w:rsidP="001A78B5">
            <w:pPr>
              <w:pStyle w:val="NoSpacing"/>
              <w:jc w:val="center"/>
              <w:rPr>
                <w:rFonts w:ascii="Arial" w:hAnsi="Arial" w:cs="Arial"/>
                <w:b/>
                <w:sz w:val="16"/>
                <w:szCs w:val="16"/>
              </w:rPr>
            </w:pPr>
            <w:r w:rsidRPr="006475DE">
              <w:rPr>
                <w:rFonts w:ascii="Arial" w:hAnsi="Arial" w:cs="Arial"/>
                <w:b/>
                <w:sz w:val="16"/>
                <w:szCs w:val="16"/>
              </w:rPr>
              <w:t>Hardcopy</w:t>
            </w:r>
          </w:p>
        </w:tc>
        <w:tc>
          <w:tcPr>
            <w:tcW w:w="1134" w:type="dxa"/>
            <w:shd w:val="clear" w:color="auto" w:fill="D9D9D9"/>
            <w:vAlign w:val="center"/>
          </w:tcPr>
          <w:p w14:paraId="4B317474" w14:textId="1A0518B1" w:rsidR="006525E0" w:rsidRPr="006475DE" w:rsidRDefault="00A25C03" w:rsidP="001A78B5">
            <w:pPr>
              <w:pStyle w:val="NoSpacing"/>
              <w:jc w:val="center"/>
              <w:rPr>
                <w:rFonts w:ascii="Arial" w:hAnsi="Arial" w:cs="Arial"/>
                <w:b/>
                <w:sz w:val="16"/>
                <w:szCs w:val="16"/>
              </w:rPr>
            </w:pPr>
            <w:r w:rsidRPr="006475DE">
              <w:rPr>
                <w:rFonts w:ascii="Arial" w:hAnsi="Arial" w:cs="Arial"/>
                <w:b/>
                <w:sz w:val="16"/>
                <w:szCs w:val="16"/>
              </w:rPr>
              <w:t>Electronic Copy</w:t>
            </w:r>
          </w:p>
        </w:tc>
        <w:tc>
          <w:tcPr>
            <w:tcW w:w="1134" w:type="dxa"/>
            <w:shd w:val="clear" w:color="auto" w:fill="D9D9D9"/>
            <w:vAlign w:val="center"/>
          </w:tcPr>
          <w:p w14:paraId="434D50B2" w14:textId="77777777" w:rsidR="006525E0" w:rsidRPr="006475DE" w:rsidRDefault="006525E0" w:rsidP="001A78B5">
            <w:pPr>
              <w:pStyle w:val="NoSpacing"/>
              <w:jc w:val="center"/>
              <w:rPr>
                <w:rFonts w:ascii="Arial" w:hAnsi="Arial" w:cs="Arial"/>
                <w:b/>
                <w:sz w:val="16"/>
                <w:szCs w:val="16"/>
              </w:rPr>
            </w:pPr>
            <w:r w:rsidRPr="006475DE">
              <w:rPr>
                <w:rFonts w:ascii="Arial" w:hAnsi="Arial" w:cs="Arial"/>
                <w:b/>
                <w:sz w:val="16"/>
                <w:szCs w:val="16"/>
              </w:rPr>
              <w:t>Complied</w:t>
            </w:r>
          </w:p>
        </w:tc>
        <w:tc>
          <w:tcPr>
            <w:tcW w:w="1134" w:type="dxa"/>
            <w:shd w:val="clear" w:color="auto" w:fill="D9D9D9"/>
            <w:vAlign w:val="center"/>
          </w:tcPr>
          <w:p w14:paraId="081D8C3E" w14:textId="77777777" w:rsidR="006525E0" w:rsidRPr="006475DE" w:rsidRDefault="006525E0" w:rsidP="001A78B5">
            <w:pPr>
              <w:pStyle w:val="NoSpacing"/>
              <w:jc w:val="center"/>
              <w:rPr>
                <w:rFonts w:ascii="Arial" w:hAnsi="Arial" w:cs="Arial"/>
                <w:b/>
                <w:sz w:val="16"/>
                <w:szCs w:val="16"/>
              </w:rPr>
            </w:pPr>
            <w:r w:rsidRPr="006475DE">
              <w:rPr>
                <w:rFonts w:ascii="Arial" w:hAnsi="Arial" w:cs="Arial"/>
                <w:b/>
                <w:sz w:val="16"/>
                <w:szCs w:val="16"/>
              </w:rPr>
              <w:t>Not Complied</w:t>
            </w:r>
          </w:p>
        </w:tc>
        <w:tc>
          <w:tcPr>
            <w:tcW w:w="1134" w:type="dxa"/>
            <w:shd w:val="clear" w:color="auto" w:fill="D9D9D9"/>
            <w:vAlign w:val="center"/>
          </w:tcPr>
          <w:p w14:paraId="7099D640" w14:textId="77777777" w:rsidR="006525E0" w:rsidRPr="006475DE" w:rsidRDefault="006525E0" w:rsidP="001A78B5">
            <w:pPr>
              <w:pStyle w:val="NoSpacing"/>
              <w:jc w:val="center"/>
              <w:rPr>
                <w:rFonts w:ascii="Arial" w:hAnsi="Arial" w:cs="Arial"/>
                <w:b/>
                <w:sz w:val="16"/>
                <w:szCs w:val="16"/>
              </w:rPr>
            </w:pPr>
            <w:r w:rsidRPr="006475DE">
              <w:rPr>
                <w:rFonts w:ascii="Arial" w:hAnsi="Arial" w:cs="Arial"/>
                <w:b/>
                <w:sz w:val="16"/>
                <w:szCs w:val="16"/>
              </w:rPr>
              <w:t>Complied</w:t>
            </w:r>
          </w:p>
        </w:tc>
        <w:tc>
          <w:tcPr>
            <w:tcW w:w="1134" w:type="dxa"/>
            <w:shd w:val="clear" w:color="auto" w:fill="D9D9D9"/>
            <w:vAlign w:val="center"/>
          </w:tcPr>
          <w:p w14:paraId="58BD4A23" w14:textId="77777777" w:rsidR="006525E0" w:rsidRPr="006475DE" w:rsidRDefault="006525E0" w:rsidP="001A78B5">
            <w:pPr>
              <w:pStyle w:val="NoSpacing"/>
              <w:jc w:val="center"/>
              <w:rPr>
                <w:rFonts w:ascii="Arial" w:hAnsi="Arial" w:cs="Arial"/>
                <w:b/>
                <w:sz w:val="16"/>
                <w:szCs w:val="16"/>
              </w:rPr>
            </w:pPr>
            <w:r w:rsidRPr="006475DE">
              <w:rPr>
                <w:rFonts w:ascii="Arial" w:hAnsi="Arial" w:cs="Arial"/>
                <w:b/>
                <w:sz w:val="16"/>
                <w:szCs w:val="16"/>
              </w:rPr>
              <w:t>Not Complied</w:t>
            </w:r>
          </w:p>
        </w:tc>
        <w:tc>
          <w:tcPr>
            <w:tcW w:w="5368" w:type="dxa"/>
            <w:shd w:val="clear" w:color="auto" w:fill="D9D9D9"/>
          </w:tcPr>
          <w:p w14:paraId="70D20857" w14:textId="77777777" w:rsidR="006525E0" w:rsidRPr="006475DE" w:rsidRDefault="006525E0" w:rsidP="001A78B5">
            <w:pPr>
              <w:pStyle w:val="NoSpacing"/>
              <w:jc w:val="center"/>
              <w:rPr>
                <w:rFonts w:ascii="Arial" w:hAnsi="Arial" w:cs="Arial"/>
                <w:b/>
                <w:sz w:val="18"/>
                <w:szCs w:val="20"/>
              </w:rPr>
            </w:pPr>
          </w:p>
        </w:tc>
      </w:tr>
      <w:tr w:rsidR="001B5F05" w:rsidRPr="006475DE" w14:paraId="22EAF737" w14:textId="77777777" w:rsidTr="00955CA6">
        <w:trPr>
          <w:trHeight w:val="340"/>
        </w:trPr>
        <w:tc>
          <w:tcPr>
            <w:tcW w:w="15744" w:type="dxa"/>
            <w:gridSpan w:val="8"/>
          </w:tcPr>
          <w:p w14:paraId="54B0EFC3" w14:textId="108E7F54" w:rsidR="001B5F05" w:rsidRPr="006475DE" w:rsidRDefault="001B5F05" w:rsidP="00A70999">
            <w:pPr>
              <w:pStyle w:val="NoSpacing"/>
              <w:jc w:val="both"/>
              <w:rPr>
                <w:rFonts w:ascii="Arial" w:hAnsi="Arial" w:cs="Arial"/>
                <w:b/>
                <w:bCs/>
                <w:sz w:val="20"/>
                <w:szCs w:val="20"/>
              </w:rPr>
            </w:pPr>
            <w:r w:rsidRPr="006475DE">
              <w:rPr>
                <w:rFonts w:ascii="Arial" w:hAnsi="Arial" w:cs="Arial"/>
                <w:b/>
                <w:bCs/>
                <w:sz w:val="20"/>
                <w:szCs w:val="20"/>
              </w:rPr>
              <w:t>Teaching Aids</w:t>
            </w:r>
            <w:r w:rsidR="007831C0" w:rsidRPr="006475DE">
              <w:rPr>
                <w:rFonts w:ascii="Arial" w:hAnsi="Arial" w:cs="Arial"/>
                <w:b/>
                <w:bCs/>
                <w:sz w:val="20"/>
                <w:szCs w:val="20"/>
              </w:rPr>
              <w:t xml:space="preserve"> (A)</w:t>
            </w:r>
            <w:r w:rsidRPr="006475DE">
              <w:rPr>
                <w:rFonts w:ascii="Arial" w:hAnsi="Arial" w:cs="Arial"/>
                <w:b/>
                <w:bCs/>
                <w:sz w:val="20"/>
                <w:szCs w:val="20"/>
              </w:rPr>
              <w:t>:</w:t>
            </w:r>
          </w:p>
        </w:tc>
      </w:tr>
      <w:tr w:rsidR="00F721DD" w:rsidRPr="006475DE" w14:paraId="199F46FA" w14:textId="77777777" w:rsidTr="00955CA6">
        <w:trPr>
          <w:trHeight w:val="340"/>
        </w:trPr>
        <w:tc>
          <w:tcPr>
            <w:tcW w:w="3572" w:type="dxa"/>
          </w:tcPr>
          <w:p w14:paraId="6B651F72" w14:textId="73DEE03F" w:rsidR="00F721DD" w:rsidRPr="006475DE" w:rsidRDefault="007831C0" w:rsidP="00055E61">
            <w:pPr>
              <w:pStyle w:val="BodyTextIndent"/>
              <w:numPr>
                <w:ilvl w:val="0"/>
                <w:numId w:val="20"/>
              </w:numPr>
              <w:spacing w:after="0"/>
              <w:ind w:left="450" w:hanging="450"/>
              <w:jc w:val="both"/>
              <w:rPr>
                <w:rFonts w:cs="Arial"/>
                <w:sz w:val="20"/>
              </w:rPr>
            </w:pPr>
            <w:r w:rsidRPr="006475DE">
              <w:rPr>
                <w:rFonts w:cs="Arial"/>
                <w:sz w:val="20"/>
              </w:rPr>
              <w:t>Visual Presentation</w:t>
            </w:r>
          </w:p>
        </w:tc>
        <w:tc>
          <w:tcPr>
            <w:tcW w:w="1134" w:type="dxa"/>
          </w:tcPr>
          <w:p w14:paraId="217444B0" w14:textId="77777777" w:rsidR="00F721DD" w:rsidRPr="006475DE" w:rsidRDefault="00F721DD" w:rsidP="00055E61">
            <w:pPr>
              <w:pStyle w:val="NoSpacing"/>
              <w:jc w:val="both"/>
              <w:rPr>
                <w:rFonts w:ascii="Arial" w:hAnsi="Arial" w:cs="Arial"/>
                <w:sz w:val="20"/>
                <w:szCs w:val="20"/>
              </w:rPr>
            </w:pPr>
          </w:p>
        </w:tc>
        <w:tc>
          <w:tcPr>
            <w:tcW w:w="1134" w:type="dxa"/>
          </w:tcPr>
          <w:p w14:paraId="047BD98D" w14:textId="77777777" w:rsidR="00F721DD" w:rsidRPr="006475DE" w:rsidRDefault="00F721DD" w:rsidP="00055E61">
            <w:pPr>
              <w:pStyle w:val="NoSpacing"/>
              <w:jc w:val="both"/>
              <w:rPr>
                <w:rFonts w:ascii="Arial" w:hAnsi="Arial" w:cs="Arial"/>
                <w:sz w:val="20"/>
                <w:szCs w:val="20"/>
              </w:rPr>
            </w:pPr>
          </w:p>
        </w:tc>
        <w:tc>
          <w:tcPr>
            <w:tcW w:w="1134" w:type="dxa"/>
          </w:tcPr>
          <w:p w14:paraId="1E559FE3" w14:textId="77777777" w:rsidR="00F721DD" w:rsidRPr="006475DE" w:rsidRDefault="00F721DD" w:rsidP="00055E61">
            <w:pPr>
              <w:pStyle w:val="NoSpacing"/>
              <w:jc w:val="both"/>
              <w:rPr>
                <w:rFonts w:ascii="Arial" w:hAnsi="Arial" w:cs="Arial"/>
                <w:sz w:val="20"/>
                <w:szCs w:val="20"/>
              </w:rPr>
            </w:pPr>
          </w:p>
        </w:tc>
        <w:tc>
          <w:tcPr>
            <w:tcW w:w="1134" w:type="dxa"/>
          </w:tcPr>
          <w:p w14:paraId="55E37AA4" w14:textId="77777777" w:rsidR="00F721DD" w:rsidRPr="006475DE" w:rsidRDefault="00F721DD" w:rsidP="00055E61">
            <w:pPr>
              <w:pStyle w:val="NoSpacing"/>
              <w:jc w:val="both"/>
              <w:rPr>
                <w:rFonts w:ascii="Arial" w:hAnsi="Arial" w:cs="Arial"/>
                <w:sz w:val="20"/>
                <w:szCs w:val="20"/>
              </w:rPr>
            </w:pPr>
          </w:p>
        </w:tc>
        <w:tc>
          <w:tcPr>
            <w:tcW w:w="1134" w:type="dxa"/>
          </w:tcPr>
          <w:p w14:paraId="12E4C1BE" w14:textId="77777777" w:rsidR="00F721DD" w:rsidRPr="006475DE" w:rsidRDefault="00F721DD" w:rsidP="00055E61">
            <w:pPr>
              <w:pStyle w:val="NoSpacing"/>
              <w:jc w:val="both"/>
              <w:rPr>
                <w:rFonts w:ascii="Arial" w:hAnsi="Arial" w:cs="Arial"/>
                <w:sz w:val="20"/>
                <w:szCs w:val="20"/>
              </w:rPr>
            </w:pPr>
          </w:p>
        </w:tc>
        <w:tc>
          <w:tcPr>
            <w:tcW w:w="1134" w:type="dxa"/>
          </w:tcPr>
          <w:p w14:paraId="6CE95988" w14:textId="77777777" w:rsidR="00F721DD" w:rsidRPr="006475DE" w:rsidRDefault="00F721DD" w:rsidP="00055E61">
            <w:pPr>
              <w:pStyle w:val="NoSpacing"/>
              <w:jc w:val="both"/>
              <w:rPr>
                <w:rFonts w:ascii="Arial" w:hAnsi="Arial" w:cs="Arial"/>
                <w:sz w:val="20"/>
                <w:szCs w:val="20"/>
              </w:rPr>
            </w:pPr>
          </w:p>
        </w:tc>
        <w:tc>
          <w:tcPr>
            <w:tcW w:w="5368" w:type="dxa"/>
          </w:tcPr>
          <w:p w14:paraId="4F1CA97F" w14:textId="77777777" w:rsidR="00F721DD" w:rsidRPr="006475DE" w:rsidRDefault="00F721DD" w:rsidP="00055E61">
            <w:pPr>
              <w:pStyle w:val="NoSpacing"/>
              <w:jc w:val="both"/>
              <w:rPr>
                <w:rFonts w:ascii="Arial" w:hAnsi="Arial" w:cs="Arial"/>
                <w:sz w:val="20"/>
                <w:szCs w:val="20"/>
              </w:rPr>
            </w:pPr>
          </w:p>
        </w:tc>
      </w:tr>
      <w:tr w:rsidR="00AD3461" w:rsidRPr="006475DE" w14:paraId="766D2063" w14:textId="77777777" w:rsidTr="00055E61">
        <w:trPr>
          <w:trHeight w:val="510"/>
        </w:trPr>
        <w:tc>
          <w:tcPr>
            <w:tcW w:w="3572" w:type="dxa"/>
          </w:tcPr>
          <w:p w14:paraId="7819D35D" w14:textId="2FE3B2DD" w:rsidR="00AD3461" w:rsidRPr="006475DE" w:rsidRDefault="00AD3461" w:rsidP="00055E61">
            <w:pPr>
              <w:pStyle w:val="BodyTextIndent"/>
              <w:numPr>
                <w:ilvl w:val="0"/>
                <w:numId w:val="20"/>
              </w:numPr>
              <w:spacing w:after="0"/>
              <w:ind w:left="450" w:hanging="450"/>
              <w:jc w:val="both"/>
              <w:rPr>
                <w:rFonts w:cs="Arial"/>
                <w:sz w:val="20"/>
              </w:rPr>
            </w:pPr>
            <w:r w:rsidRPr="006475DE">
              <w:rPr>
                <w:rFonts w:cs="Arial"/>
                <w:sz w:val="20"/>
              </w:rPr>
              <w:t>Security Symbols and Signage Posters</w:t>
            </w:r>
          </w:p>
        </w:tc>
        <w:tc>
          <w:tcPr>
            <w:tcW w:w="1134" w:type="dxa"/>
          </w:tcPr>
          <w:p w14:paraId="11CE9139" w14:textId="77777777" w:rsidR="00AD3461" w:rsidRPr="006475DE" w:rsidRDefault="00AD3461" w:rsidP="00055E61">
            <w:pPr>
              <w:pStyle w:val="NoSpacing"/>
              <w:jc w:val="both"/>
              <w:rPr>
                <w:rFonts w:ascii="Arial" w:hAnsi="Arial" w:cs="Arial"/>
                <w:sz w:val="20"/>
                <w:szCs w:val="20"/>
              </w:rPr>
            </w:pPr>
          </w:p>
        </w:tc>
        <w:tc>
          <w:tcPr>
            <w:tcW w:w="1134" w:type="dxa"/>
          </w:tcPr>
          <w:p w14:paraId="3CA5E3B1" w14:textId="77777777" w:rsidR="00AD3461" w:rsidRPr="006475DE" w:rsidRDefault="00AD3461" w:rsidP="00055E61">
            <w:pPr>
              <w:pStyle w:val="NoSpacing"/>
              <w:jc w:val="both"/>
              <w:rPr>
                <w:rFonts w:ascii="Arial" w:hAnsi="Arial" w:cs="Arial"/>
                <w:sz w:val="20"/>
                <w:szCs w:val="20"/>
              </w:rPr>
            </w:pPr>
          </w:p>
        </w:tc>
        <w:tc>
          <w:tcPr>
            <w:tcW w:w="1134" w:type="dxa"/>
          </w:tcPr>
          <w:p w14:paraId="431CC8AE" w14:textId="77777777" w:rsidR="00AD3461" w:rsidRPr="006475DE" w:rsidRDefault="00AD3461" w:rsidP="00055E61">
            <w:pPr>
              <w:pStyle w:val="NoSpacing"/>
              <w:jc w:val="both"/>
              <w:rPr>
                <w:rFonts w:ascii="Arial" w:hAnsi="Arial" w:cs="Arial"/>
                <w:sz w:val="20"/>
                <w:szCs w:val="20"/>
              </w:rPr>
            </w:pPr>
          </w:p>
        </w:tc>
        <w:tc>
          <w:tcPr>
            <w:tcW w:w="1134" w:type="dxa"/>
          </w:tcPr>
          <w:p w14:paraId="424B8AB6" w14:textId="77777777" w:rsidR="00AD3461" w:rsidRPr="006475DE" w:rsidRDefault="00AD3461" w:rsidP="00055E61">
            <w:pPr>
              <w:pStyle w:val="NoSpacing"/>
              <w:jc w:val="both"/>
              <w:rPr>
                <w:rFonts w:ascii="Arial" w:hAnsi="Arial" w:cs="Arial"/>
                <w:sz w:val="20"/>
                <w:szCs w:val="20"/>
              </w:rPr>
            </w:pPr>
          </w:p>
        </w:tc>
        <w:tc>
          <w:tcPr>
            <w:tcW w:w="1134" w:type="dxa"/>
          </w:tcPr>
          <w:p w14:paraId="6715373D" w14:textId="77777777" w:rsidR="00AD3461" w:rsidRPr="006475DE" w:rsidRDefault="00AD3461" w:rsidP="00055E61">
            <w:pPr>
              <w:pStyle w:val="NoSpacing"/>
              <w:jc w:val="both"/>
              <w:rPr>
                <w:rFonts w:ascii="Arial" w:hAnsi="Arial" w:cs="Arial"/>
                <w:sz w:val="20"/>
                <w:szCs w:val="20"/>
              </w:rPr>
            </w:pPr>
          </w:p>
        </w:tc>
        <w:tc>
          <w:tcPr>
            <w:tcW w:w="1134" w:type="dxa"/>
          </w:tcPr>
          <w:p w14:paraId="33F5182C" w14:textId="77777777" w:rsidR="00AD3461" w:rsidRPr="006475DE" w:rsidRDefault="00AD3461" w:rsidP="00055E61">
            <w:pPr>
              <w:pStyle w:val="NoSpacing"/>
              <w:jc w:val="both"/>
              <w:rPr>
                <w:rFonts w:ascii="Arial" w:hAnsi="Arial" w:cs="Arial"/>
                <w:sz w:val="20"/>
                <w:szCs w:val="20"/>
              </w:rPr>
            </w:pPr>
          </w:p>
        </w:tc>
        <w:tc>
          <w:tcPr>
            <w:tcW w:w="5368" w:type="dxa"/>
          </w:tcPr>
          <w:p w14:paraId="5CAD10DF" w14:textId="77777777" w:rsidR="00AD3461" w:rsidRPr="006475DE" w:rsidRDefault="00AD3461" w:rsidP="00055E61">
            <w:pPr>
              <w:pStyle w:val="NoSpacing"/>
              <w:jc w:val="both"/>
              <w:rPr>
                <w:rFonts w:ascii="Arial" w:hAnsi="Arial" w:cs="Arial"/>
                <w:sz w:val="20"/>
                <w:szCs w:val="20"/>
              </w:rPr>
            </w:pPr>
          </w:p>
        </w:tc>
      </w:tr>
      <w:tr w:rsidR="00AD3461" w:rsidRPr="006475DE" w14:paraId="08C1EA29" w14:textId="77777777" w:rsidTr="007831C0">
        <w:trPr>
          <w:trHeight w:val="1457"/>
        </w:trPr>
        <w:tc>
          <w:tcPr>
            <w:tcW w:w="3572" w:type="dxa"/>
          </w:tcPr>
          <w:p w14:paraId="60FD86F2" w14:textId="7525C67B" w:rsidR="00AD3461" w:rsidRPr="006475DE" w:rsidRDefault="00AD3461" w:rsidP="00055E61">
            <w:pPr>
              <w:pStyle w:val="BodyTextIndent"/>
              <w:numPr>
                <w:ilvl w:val="0"/>
                <w:numId w:val="20"/>
              </w:numPr>
              <w:spacing w:after="0"/>
              <w:ind w:left="450" w:hanging="450"/>
              <w:jc w:val="both"/>
              <w:rPr>
                <w:rFonts w:cs="Arial"/>
                <w:sz w:val="20"/>
              </w:rPr>
            </w:pPr>
            <w:r w:rsidRPr="006475DE">
              <w:rPr>
                <w:rFonts w:cs="Arial"/>
                <w:sz w:val="20"/>
              </w:rPr>
              <w:t xml:space="preserve">Videos </w:t>
            </w:r>
            <w:r w:rsidR="00C84C36" w:rsidRPr="006475DE">
              <w:rPr>
                <w:rFonts w:cs="Arial"/>
                <w:sz w:val="20"/>
              </w:rPr>
              <w:t xml:space="preserve">related </w:t>
            </w:r>
            <w:r w:rsidR="007831C0" w:rsidRPr="006475DE">
              <w:rPr>
                <w:rFonts w:cs="Arial"/>
                <w:sz w:val="20"/>
              </w:rPr>
              <w:t>about</w:t>
            </w:r>
            <w:r w:rsidRPr="006475DE">
              <w:rPr>
                <w:rFonts w:cs="Arial"/>
                <w:sz w:val="20"/>
              </w:rPr>
              <w:t xml:space="preserve"> the following:</w:t>
            </w:r>
          </w:p>
          <w:p w14:paraId="17E327E5" w14:textId="77777777" w:rsidR="00AD3461" w:rsidRPr="006475DE" w:rsidRDefault="00AD3461" w:rsidP="00055E61">
            <w:pPr>
              <w:pStyle w:val="NoSpacing"/>
              <w:numPr>
                <w:ilvl w:val="0"/>
                <w:numId w:val="28"/>
              </w:numPr>
              <w:ind w:hanging="263"/>
              <w:jc w:val="both"/>
              <w:rPr>
                <w:rFonts w:ascii="Arial" w:hAnsi="Arial" w:cs="Arial"/>
                <w:sz w:val="20"/>
                <w:szCs w:val="20"/>
              </w:rPr>
            </w:pPr>
            <w:r w:rsidRPr="006475DE">
              <w:rPr>
                <w:rFonts w:ascii="Arial" w:hAnsi="Arial" w:cs="Arial"/>
                <w:sz w:val="20"/>
                <w:szCs w:val="20"/>
              </w:rPr>
              <w:t>SSAS</w:t>
            </w:r>
          </w:p>
          <w:p w14:paraId="0448012D" w14:textId="77777777" w:rsidR="00AD3461" w:rsidRPr="006475DE" w:rsidRDefault="00AD3461" w:rsidP="00055E61">
            <w:pPr>
              <w:pStyle w:val="NoSpacing"/>
              <w:numPr>
                <w:ilvl w:val="0"/>
                <w:numId w:val="28"/>
              </w:numPr>
              <w:ind w:hanging="263"/>
              <w:jc w:val="both"/>
              <w:rPr>
                <w:rFonts w:ascii="Arial" w:hAnsi="Arial" w:cs="Arial"/>
                <w:sz w:val="20"/>
                <w:szCs w:val="20"/>
              </w:rPr>
            </w:pPr>
            <w:r w:rsidRPr="006475DE">
              <w:rPr>
                <w:rFonts w:ascii="Arial" w:hAnsi="Arial" w:cs="Arial"/>
                <w:sz w:val="20"/>
                <w:szCs w:val="20"/>
              </w:rPr>
              <w:t>Security Seals</w:t>
            </w:r>
          </w:p>
          <w:p w14:paraId="71F183D1" w14:textId="77777777" w:rsidR="00AD3461" w:rsidRPr="006475DE" w:rsidRDefault="00AD3461" w:rsidP="00055E61">
            <w:pPr>
              <w:pStyle w:val="NoSpacing"/>
              <w:numPr>
                <w:ilvl w:val="0"/>
                <w:numId w:val="28"/>
              </w:numPr>
              <w:ind w:hanging="263"/>
              <w:jc w:val="both"/>
              <w:rPr>
                <w:rFonts w:ascii="Arial" w:hAnsi="Arial" w:cs="Arial"/>
                <w:sz w:val="20"/>
                <w:szCs w:val="20"/>
              </w:rPr>
            </w:pPr>
            <w:r w:rsidRPr="006475DE">
              <w:rPr>
                <w:rFonts w:ascii="Arial" w:hAnsi="Arial" w:cs="Arial"/>
                <w:sz w:val="20"/>
                <w:szCs w:val="20"/>
              </w:rPr>
              <w:t>Padlock</w:t>
            </w:r>
          </w:p>
          <w:p w14:paraId="3389F61F" w14:textId="5390B80C" w:rsidR="00AD3461" w:rsidRPr="006475DE" w:rsidRDefault="00AD3461" w:rsidP="00055E61">
            <w:pPr>
              <w:pStyle w:val="NoSpacing"/>
              <w:numPr>
                <w:ilvl w:val="0"/>
                <w:numId w:val="28"/>
              </w:numPr>
              <w:ind w:hanging="263"/>
              <w:jc w:val="both"/>
              <w:rPr>
                <w:rFonts w:ascii="Arial" w:hAnsi="Arial" w:cs="Arial"/>
                <w:sz w:val="20"/>
                <w:szCs w:val="20"/>
              </w:rPr>
            </w:pPr>
            <w:r w:rsidRPr="006475DE">
              <w:rPr>
                <w:rFonts w:ascii="Arial" w:hAnsi="Arial" w:cs="Arial"/>
                <w:sz w:val="20"/>
                <w:szCs w:val="20"/>
              </w:rPr>
              <w:t xml:space="preserve">CCTV </w:t>
            </w:r>
            <w:r w:rsidRPr="006475DE">
              <w:rPr>
                <w:rFonts w:ascii="Arial" w:hAnsi="Arial" w:cs="Arial"/>
                <w:bCs/>
                <w:sz w:val="20"/>
                <w:szCs w:val="20"/>
              </w:rPr>
              <w:t>(with monitor and camera)</w:t>
            </w:r>
          </w:p>
        </w:tc>
        <w:tc>
          <w:tcPr>
            <w:tcW w:w="1134" w:type="dxa"/>
          </w:tcPr>
          <w:p w14:paraId="4EB3CE0A" w14:textId="77777777" w:rsidR="00AD3461" w:rsidRPr="006475DE" w:rsidRDefault="00AD3461" w:rsidP="00055E61">
            <w:pPr>
              <w:pStyle w:val="NoSpacing"/>
              <w:jc w:val="both"/>
              <w:rPr>
                <w:rFonts w:ascii="Arial" w:hAnsi="Arial" w:cs="Arial"/>
                <w:sz w:val="20"/>
                <w:szCs w:val="20"/>
              </w:rPr>
            </w:pPr>
          </w:p>
        </w:tc>
        <w:tc>
          <w:tcPr>
            <w:tcW w:w="1134" w:type="dxa"/>
          </w:tcPr>
          <w:p w14:paraId="62F4459D" w14:textId="77777777" w:rsidR="00AD3461" w:rsidRPr="006475DE" w:rsidRDefault="00AD3461" w:rsidP="00055E61">
            <w:pPr>
              <w:pStyle w:val="NoSpacing"/>
              <w:jc w:val="both"/>
              <w:rPr>
                <w:rFonts w:ascii="Arial" w:hAnsi="Arial" w:cs="Arial"/>
                <w:sz w:val="20"/>
                <w:szCs w:val="20"/>
              </w:rPr>
            </w:pPr>
          </w:p>
        </w:tc>
        <w:tc>
          <w:tcPr>
            <w:tcW w:w="1134" w:type="dxa"/>
          </w:tcPr>
          <w:p w14:paraId="501F7073" w14:textId="77777777" w:rsidR="00AD3461" w:rsidRPr="006475DE" w:rsidRDefault="00AD3461" w:rsidP="00055E61">
            <w:pPr>
              <w:pStyle w:val="NoSpacing"/>
              <w:jc w:val="both"/>
              <w:rPr>
                <w:rFonts w:ascii="Arial" w:hAnsi="Arial" w:cs="Arial"/>
                <w:sz w:val="20"/>
                <w:szCs w:val="20"/>
              </w:rPr>
            </w:pPr>
          </w:p>
        </w:tc>
        <w:tc>
          <w:tcPr>
            <w:tcW w:w="1134" w:type="dxa"/>
          </w:tcPr>
          <w:p w14:paraId="6129D281" w14:textId="77777777" w:rsidR="00AD3461" w:rsidRPr="006475DE" w:rsidRDefault="00AD3461" w:rsidP="00055E61">
            <w:pPr>
              <w:pStyle w:val="NoSpacing"/>
              <w:jc w:val="both"/>
              <w:rPr>
                <w:rFonts w:ascii="Arial" w:hAnsi="Arial" w:cs="Arial"/>
                <w:sz w:val="20"/>
                <w:szCs w:val="20"/>
              </w:rPr>
            </w:pPr>
          </w:p>
        </w:tc>
        <w:tc>
          <w:tcPr>
            <w:tcW w:w="1134" w:type="dxa"/>
          </w:tcPr>
          <w:p w14:paraId="1C7D79D4" w14:textId="77777777" w:rsidR="00AD3461" w:rsidRPr="006475DE" w:rsidRDefault="00AD3461" w:rsidP="00055E61">
            <w:pPr>
              <w:pStyle w:val="NoSpacing"/>
              <w:jc w:val="both"/>
              <w:rPr>
                <w:rFonts w:ascii="Arial" w:hAnsi="Arial" w:cs="Arial"/>
                <w:sz w:val="20"/>
                <w:szCs w:val="20"/>
              </w:rPr>
            </w:pPr>
          </w:p>
        </w:tc>
        <w:tc>
          <w:tcPr>
            <w:tcW w:w="1134" w:type="dxa"/>
          </w:tcPr>
          <w:p w14:paraId="14B78120" w14:textId="77777777" w:rsidR="00AD3461" w:rsidRPr="006475DE" w:rsidRDefault="00AD3461" w:rsidP="00055E61">
            <w:pPr>
              <w:pStyle w:val="NoSpacing"/>
              <w:jc w:val="both"/>
              <w:rPr>
                <w:rFonts w:ascii="Arial" w:hAnsi="Arial" w:cs="Arial"/>
                <w:sz w:val="20"/>
                <w:szCs w:val="20"/>
              </w:rPr>
            </w:pPr>
          </w:p>
        </w:tc>
        <w:tc>
          <w:tcPr>
            <w:tcW w:w="5368" w:type="dxa"/>
          </w:tcPr>
          <w:p w14:paraId="5EE16A8F" w14:textId="77777777" w:rsidR="00AD3461" w:rsidRPr="006475DE" w:rsidRDefault="00AD3461" w:rsidP="00055E61">
            <w:pPr>
              <w:pStyle w:val="NoSpacing"/>
              <w:jc w:val="both"/>
              <w:rPr>
                <w:rFonts w:ascii="Arial" w:hAnsi="Arial" w:cs="Arial"/>
                <w:sz w:val="20"/>
                <w:szCs w:val="20"/>
              </w:rPr>
            </w:pPr>
          </w:p>
        </w:tc>
      </w:tr>
      <w:tr w:rsidR="00AD3461" w:rsidRPr="006475DE" w14:paraId="045B0614" w14:textId="77777777" w:rsidTr="00055E61">
        <w:trPr>
          <w:trHeight w:val="794"/>
        </w:trPr>
        <w:tc>
          <w:tcPr>
            <w:tcW w:w="3572" w:type="dxa"/>
          </w:tcPr>
          <w:p w14:paraId="5AB7A2D0" w14:textId="77777777" w:rsidR="00AD3461" w:rsidRPr="006475DE" w:rsidRDefault="00AD3461" w:rsidP="00055E61">
            <w:pPr>
              <w:pStyle w:val="BodyTextIndent"/>
              <w:numPr>
                <w:ilvl w:val="0"/>
                <w:numId w:val="20"/>
              </w:numPr>
              <w:spacing w:after="0"/>
              <w:ind w:left="450" w:hanging="450"/>
              <w:jc w:val="both"/>
              <w:rPr>
                <w:rFonts w:cs="Arial"/>
                <w:sz w:val="20"/>
              </w:rPr>
            </w:pPr>
            <w:r w:rsidRPr="006475DE">
              <w:rPr>
                <w:rFonts w:cs="Arial"/>
                <w:sz w:val="20"/>
              </w:rPr>
              <w:t>Sample of the following:</w:t>
            </w:r>
          </w:p>
          <w:p w14:paraId="046D3D7E" w14:textId="77777777" w:rsidR="00AD3461" w:rsidRPr="006475DE" w:rsidRDefault="00AD3461" w:rsidP="00055E61">
            <w:pPr>
              <w:pStyle w:val="NoSpacing"/>
              <w:numPr>
                <w:ilvl w:val="0"/>
                <w:numId w:val="28"/>
              </w:numPr>
              <w:ind w:hanging="263"/>
              <w:jc w:val="both"/>
              <w:rPr>
                <w:rFonts w:ascii="Arial" w:hAnsi="Arial" w:cs="Arial"/>
                <w:sz w:val="20"/>
                <w:szCs w:val="20"/>
              </w:rPr>
            </w:pPr>
            <w:r w:rsidRPr="006475DE">
              <w:rPr>
                <w:rFonts w:ascii="Arial" w:hAnsi="Arial" w:cs="Arial"/>
                <w:sz w:val="20"/>
                <w:szCs w:val="20"/>
              </w:rPr>
              <w:t>Ship Security Plan</w:t>
            </w:r>
          </w:p>
          <w:p w14:paraId="2BDE06C1" w14:textId="432F30BB" w:rsidR="00AD3461" w:rsidRPr="006475DE" w:rsidRDefault="00AD3461" w:rsidP="00055E61">
            <w:pPr>
              <w:pStyle w:val="NoSpacing"/>
              <w:numPr>
                <w:ilvl w:val="0"/>
                <w:numId w:val="28"/>
              </w:numPr>
              <w:ind w:hanging="263"/>
              <w:jc w:val="both"/>
              <w:rPr>
                <w:rFonts w:ascii="Arial" w:hAnsi="Arial" w:cs="Arial"/>
                <w:sz w:val="20"/>
                <w:szCs w:val="20"/>
              </w:rPr>
            </w:pPr>
            <w:r w:rsidRPr="006475DE">
              <w:rPr>
                <w:rFonts w:ascii="Arial" w:hAnsi="Arial" w:cs="Arial"/>
                <w:sz w:val="20"/>
                <w:szCs w:val="20"/>
              </w:rPr>
              <w:t>Security ID</w:t>
            </w:r>
          </w:p>
        </w:tc>
        <w:tc>
          <w:tcPr>
            <w:tcW w:w="1134" w:type="dxa"/>
          </w:tcPr>
          <w:p w14:paraId="7FB5DE25" w14:textId="77777777" w:rsidR="00AD3461" w:rsidRPr="006475DE" w:rsidRDefault="00AD3461" w:rsidP="00055E61">
            <w:pPr>
              <w:pStyle w:val="NoSpacing"/>
              <w:jc w:val="both"/>
              <w:rPr>
                <w:rFonts w:ascii="Arial" w:hAnsi="Arial" w:cs="Arial"/>
                <w:sz w:val="20"/>
                <w:szCs w:val="20"/>
              </w:rPr>
            </w:pPr>
          </w:p>
        </w:tc>
        <w:tc>
          <w:tcPr>
            <w:tcW w:w="1134" w:type="dxa"/>
          </w:tcPr>
          <w:p w14:paraId="7F182EF1" w14:textId="77777777" w:rsidR="00AD3461" w:rsidRPr="006475DE" w:rsidRDefault="00AD3461" w:rsidP="00055E61">
            <w:pPr>
              <w:pStyle w:val="NoSpacing"/>
              <w:jc w:val="both"/>
              <w:rPr>
                <w:rFonts w:ascii="Arial" w:hAnsi="Arial" w:cs="Arial"/>
                <w:sz w:val="20"/>
                <w:szCs w:val="20"/>
              </w:rPr>
            </w:pPr>
          </w:p>
        </w:tc>
        <w:tc>
          <w:tcPr>
            <w:tcW w:w="1134" w:type="dxa"/>
          </w:tcPr>
          <w:p w14:paraId="5DCDDD58" w14:textId="77777777" w:rsidR="00AD3461" w:rsidRPr="006475DE" w:rsidRDefault="00AD3461" w:rsidP="00055E61">
            <w:pPr>
              <w:pStyle w:val="NoSpacing"/>
              <w:jc w:val="both"/>
              <w:rPr>
                <w:rFonts w:ascii="Arial" w:hAnsi="Arial" w:cs="Arial"/>
                <w:sz w:val="20"/>
                <w:szCs w:val="20"/>
              </w:rPr>
            </w:pPr>
          </w:p>
        </w:tc>
        <w:tc>
          <w:tcPr>
            <w:tcW w:w="1134" w:type="dxa"/>
          </w:tcPr>
          <w:p w14:paraId="3DB1544F" w14:textId="77777777" w:rsidR="00AD3461" w:rsidRPr="006475DE" w:rsidRDefault="00AD3461" w:rsidP="00055E61">
            <w:pPr>
              <w:pStyle w:val="NoSpacing"/>
              <w:jc w:val="both"/>
              <w:rPr>
                <w:rFonts w:ascii="Arial" w:hAnsi="Arial" w:cs="Arial"/>
                <w:sz w:val="20"/>
                <w:szCs w:val="20"/>
              </w:rPr>
            </w:pPr>
          </w:p>
        </w:tc>
        <w:tc>
          <w:tcPr>
            <w:tcW w:w="1134" w:type="dxa"/>
          </w:tcPr>
          <w:p w14:paraId="56FC1E49" w14:textId="77777777" w:rsidR="00AD3461" w:rsidRPr="006475DE" w:rsidRDefault="00AD3461" w:rsidP="00055E61">
            <w:pPr>
              <w:pStyle w:val="NoSpacing"/>
              <w:jc w:val="both"/>
              <w:rPr>
                <w:rFonts w:ascii="Arial" w:hAnsi="Arial" w:cs="Arial"/>
                <w:sz w:val="20"/>
                <w:szCs w:val="20"/>
              </w:rPr>
            </w:pPr>
          </w:p>
        </w:tc>
        <w:tc>
          <w:tcPr>
            <w:tcW w:w="1134" w:type="dxa"/>
          </w:tcPr>
          <w:p w14:paraId="2122AA37" w14:textId="77777777" w:rsidR="00AD3461" w:rsidRPr="006475DE" w:rsidRDefault="00AD3461" w:rsidP="00055E61">
            <w:pPr>
              <w:pStyle w:val="NoSpacing"/>
              <w:jc w:val="both"/>
              <w:rPr>
                <w:rFonts w:ascii="Arial" w:hAnsi="Arial" w:cs="Arial"/>
                <w:sz w:val="20"/>
                <w:szCs w:val="20"/>
              </w:rPr>
            </w:pPr>
          </w:p>
        </w:tc>
        <w:tc>
          <w:tcPr>
            <w:tcW w:w="5368" w:type="dxa"/>
          </w:tcPr>
          <w:p w14:paraId="49E8D5B3" w14:textId="77777777" w:rsidR="00AD3461" w:rsidRPr="006475DE" w:rsidRDefault="00AD3461" w:rsidP="00055E61">
            <w:pPr>
              <w:pStyle w:val="NoSpacing"/>
              <w:jc w:val="both"/>
              <w:rPr>
                <w:rFonts w:ascii="Arial" w:hAnsi="Arial" w:cs="Arial"/>
                <w:sz w:val="20"/>
                <w:szCs w:val="20"/>
              </w:rPr>
            </w:pPr>
          </w:p>
        </w:tc>
      </w:tr>
      <w:tr w:rsidR="00AD3461" w:rsidRPr="006475DE" w14:paraId="311EC654" w14:textId="77777777" w:rsidTr="00055E61">
        <w:trPr>
          <w:trHeight w:val="2268"/>
        </w:trPr>
        <w:tc>
          <w:tcPr>
            <w:tcW w:w="3572" w:type="dxa"/>
          </w:tcPr>
          <w:p w14:paraId="1545B407" w14:textId="77777777" w:rsidR="00AD3461" w:rsidRPr="006475DE" w:rsidRDefault="00AD3461" w:rsidP="00055E61">
            <w:pPr>
              <w:pStyle w:val="BodyTextIndent"/>
              <w:numPr>
                <w:ilvl w:val="0"/>
                <w:numId w:val="20"/>
              </w:numPr>
              <w:spacing w:after="0"/>
              <w:ind w:left="450" w:hanging="450"/>
              <w:jc w:val="both"/>
              <w:rPr>
                <w:rFonts w:cs="Arial"/>
                <w:sz w:val="20"/>
              </w:rPr>
            </w:pPr>
            <w:r w:rsidRPr="006475DE">
              <w:rPr>
                <w:rFonts w:cs="Arial"/>
                <w:sz w:val="20"/>
              </w:rPr>
              <w:t>Sample of Various Ship Security Forms:</w:t>
            </w:r>
          </w:p>
          <w:p w14:paraId="2E182691" w14:textId="77777777" w:rsidR="00AD3461" w:rsidRPr="006475DE" w:rsidRDefault="00AD3461" w:rsidP="00055E61">
            <w:pPr>
              <w:pStyle w:val="NoSpacing"/>
              <w:numPr>
                <w:ilvl w:val="0"/>
                <w:numId w:val="39"/>
              </w:numPr>
              <w:ind w:hanging="263"/>
              <w:jc w:val="both"/>
              <w:rPr>
                <w:rFonts w:ascii="Arial" w:hAnsi="Arial" w:cs="Arial"/>
                <w:sz w:val="20"/>
                <w:szCs w:val="20"/>
              </w:rPr>
            </w:pPr>
            <w:r w:rsidRPr="006475DE">
              <w:rPr>
                <w:rFonts w:ascii="Arial" w:hAnsi="Arial" w:cs="Arial"/>
                <w:sz w:val="20"/>
                <w:szCs w:val="20"/>
              </w:rPr>
              <w:t>Security Assessment</w:t>
            </w:r>
          </w:p>
          <w:p w14:paraId="6F8C6117" w14:textId="77777777" w:rsidR="00AD3461" w:rsidRPr="006475DE" w:rsidRDefault="00AD3461" w:rsidP="00055E61">
            <w:pPr>
              <w:pStyle w:val="NoSpacing"/>
              <w:numPr>
                <w:ilvl w:val="0"/>
                <w:numId w:val="39"/>
              </w:numPr>
              <w:ind w:hanging="263"/>
              <w:jc w:val="both"/>
              <w:rPr>
                <w:rFonts w:ascii="Arial" w:hAnsi="Arial" w:cs="Arial"/>
                <w:sz w:val="20"/>
                <w:szCs w:val="20"/>
              </w:rPr>
            </w:pPr>
            <w:r w:rsidRPr="006475DE">
              <w:rPr>
                <w:rFonts w:ascii="Arial" w:hAnsi="Arial" w:cs="Arial"/>
                <w:sz w:val="20"/>
                <w:szCs w:val="20"/>
              </w:rPr>
              <w:t>Security Equipment Inventory</w:t>
            </w:r>
          </w:p>
          <w:p w14:paraId="77759614" w14:textId="77777777" w:rsidR="00AD3461" w:rsidRPr="006475DE" w:rsidRDefault="00AD3461" w:rsidP="00055E61">
            <w:pPr>
              <w:pStyle w:val="NoSpacing"/>
              <w:numPr>
                <w:ilvl w:val="0"/>
                <w:numId w:val="39"/>
              </w:numPr>
              <w:ind w:hanging="263"/>
              <w:jc w:val="both"/>
              <w:rPr>
                <w:rFonts w:ascii="Arial" w:hAnsi="Arial" w:cs="Arial"/>
                <w:sz w:val="20"/>
                <w:szCs w:val="20"/>
              </w:rPr>
            </w:pPr>
            <w:r w:rsidRPr="006475DE">
              <w:rPr>
                <w:rFonts w:ascii="Arial" w:hAnsi="Arial" w:cs="Arial"/>
                <w:sz w:val="20"/>
                <w:szCs w:val="20"/>
              </w:rPr>
              <w:t>Security Equipment Maintenance Log</w:t>
            </w:r>
          </w:p>
          <w:p w14:paraId="750B7EAA" w14:textId="77777777" w:rsidR="00AD3461" w:rsidRPr="006475DE" w:rsidRDefault="00AD3461" w:rsidP="00055E61">
            <w:pPr>
              <w:pStyle w:val="NoSpacing"/>
              <w:numPr>
                <w:ilvl w:val="0"/>
                <w:numId w:val="39"/>
              </w:numPr>
              <w:ind w:hanging="263"/>
              <w:jc w:val="both"/>
              <w:rPr>
                <w:rFonts w:ascii="Arial" w:hAnsi="Arial" w:cs="Arial"/>
                <w:sz w:val="20"/>
                <w:szCs w:val="20"/>
              </w:rPr>
            </w:pPr>
            <w:r w:rsidRPr="006475DE">
              <w:rPr>
                <w:rFonts w:ascii="Arial" w:hAnsi="Arial" w:cs="Arial"/>
                <w:sz w:val="20"/>
                <w:szCs w:val="20"/>
              </w:rPr>
              <w:t>Emergency Contact List</w:t>
            </w:r>
          </w:p>
          <w:p w14:paraId="37CA3C2F" w14:textId="77777777" w:rsidR="00AD3461" w:rsidRPr="006475DE" w:rsidRDefault="00AD3461" w:rsidP="00055E61">
            <w:pPr>
              <w:pStyle w:val="NoSpacing"/>
              <w:numPr>
                <w:ilvl w:val="0"/>
                <w:numId w:val="39"/>
              </w:numPr>
              <w:ind w:hanging="263"/>
              <w:jc w:val="both"/>
              <w:rPr>
                <w:rFonts w:ascii="Arial" w:hAnsi="Arial" w:cs="Arial"/>
                <w:sz w:val="20"/>
                <w:szCs w:val="20"/>
              </w:rPr>
            </w:pPr>
            <w:r w:rsidRPr="006475DE">
              <w:rPr>
                <w:rFonts w:ascii="Arial" w:hAnsi="Arial" w:cs="Arial"/>
                <w:sz w:val="20"/>
                <w:szCs w:val="20"/>
              </w:rPr>
              <w:t>Security Rounds Log</w:t>
            </w:r>
          </w:p>
          <w:p w14:paraId="0CF958EA" w14:textId="0735D8C9" w:rsidR="00AD3461" w:rsidRPr="006475DE" w:rsidRDefault="00AD3461" w:rsidP="00055E61">
            <w:pPr>
              <w:pStyle w:val="NoSpacing"/>
              <w:numPr>
                <w:ilvl w:val="0"/>
                <w:numId w:val="39"/>
              </w:numPr>
              <w:ind w:hanging="263"/>
              <w:jc w:val="both"/>
              <w:rPr>
                <w:rFonts w:ascii="Arial" w:hAnsi="Arial" w:cs="Arial"/>
                <w:sz w:val="20"/>
                <w:szCs w:val="20"/>
              </w:rPr>
            </w:pPr>
            <w:r w:rsidRPr="006475DE">
              <w:rPr>
                <w:rFonts w:ascii="Arial" w:hAnsi="Arial" w:cs="Arial"/>
                <w:sz w:val="20"/>
                <w:szCs w:val="20"/>
              </w:rPr>
              <w:t>Visitor’s Logbook</w:t>
            </w:r>
          </w:p>
        </w:tc>
        <w:tc>
          <w:tcPr>
            <w:tcW w:w="1134" w:type="dxa"/>
          </w:tcPr>
          <w:p w14:paraId="54D4B165" w14:textId="77777777" w:rsidR="00AD3461" w:rsidRPr="006475DE" w:rsidRDefault="00AD3461" w:rsidP="00055E61">
            <w:pPr>
              <w:pStyle w:val="NoSpacing"/>
              <w:jc w:val="both"/>
              <w:rPr>
                <w:rFonts w:ascii="Arial" w:hAnsi="Arial" w:cs="Arial"/>
                <w:sz w:val="20"/>
                <w:szCs w:val="20"/>
              </w:rPr>
            </w:pPr>
          </w:p>
        </w:tc>
        <w:tc>
          <w:tcPr>
            <w:tcW w:w="1134" w:type="dxa"/>
          </w:tcPr>
          <w:p w14:paraId="7EA645DB" w14:textId="77777777" w:rsidR="00AD3461" w:rsidRPr="006475DE" w:rsidRDefault="00AD3461" w:rsidP="00055E61">
            <w:pPr>
              <w:pStyle w:val="NoSpacing"/>
              <w:jc w:val="both"/>
              <w:rPr>
                <w:rFonts w:ascii="Arial" w:hAnsi="Arial" w:cs="Arial"/>
                <w:sz w:val="20"/>
                <w:szCs w:val="20"/>
              </w:rPr>
            </w:pPr>
          </w:p>
        </w:tc>
        <w:tc>
          <w:tcPr>
            <w:tcW w:w="1134" w:type="dxa"/>
          </w:tcPr>
          <w:p w14:paraId="4BD2DE6A" w14:textId="77777777" w:rsidR="00AD3461" w:rsidRPr="006475DE" w:rsidRDefault="00AD3461" w:rsidP="00055E61">
            <w:pPr>
              <w:pStyle w:val="NoSpacing"/>
              <w:jc w:val="both"/>
              <w:rPr>
                <w:rFonts w:ascii="Arial" w:hAnsi="Arial" w:cs="Arial"/>
                <w:sz w:val="20"/>
                <w:szCs w:val="20"/>
              </w:rPr>
            </w:pPr>
          </w:p>
        </w:tc>
        <w:tc>
          <w:tcPr>
            <w:tcW w:w="1134" w:type="dxa"/>
          </w:tcPr>
          <w:p w14:paraId="73AB6C16" w14:textId="77777777" w:rsidR="00AD3461" w:rsidRPr="006475DE" w:rsidRDefault="00AD3461" w:rsidP="00055E61">
            <w:pPr>
              <w:pStyle w:val="NoSpacing"/>
              <w:jc w:val="both"/>
              <w:rPr>
                <w:rFonts w:ascii="Arial" w:hAnsi="Arial" w:cs="Arial"/>
                <w:sz w:val="20"/>
                <w:szCs w:val="20"/>
              </w:rPr>
            </w:pPr>
          </w:p>
        </w:tc>
        <w:tc>
          <w:tcPr>
            <w:tcW w:w="1134" w:type="dxa"/>
          </w:tcPr>
          <w:p w14:paraId="125E7132" w14:textId="77777777" w:rsidR="00AD3461" w:rsidRPr="006475DE" w:rsidRDefault="00AD3461" w:rsidP="00055E61">
            <w:pPr>
              <w:pStyle w:val="NoSpacing"/>
              <w:jc w:val="both"/>
              <w:rPr>
                <w:rFonts w:ascii="Arial" w:hAnsi="Arial" w:cs="Arial"/>
                <w:sz w:val="20"/>
                <w:szCs w:val="20"/>
              </w:rPr>
            </w:pPr>
          </w:p>
        </w:tc>
        <w:tc>
          <w:tcPr>
            <w:tcW w:w="1134" w:type="dxa"/>
          </w:tcPr>
          <w:p w14:paraId="4C293F8A" w14:textId="77777777" w:rsidR="00AD3461" w:rsidRPr="006475DE" w:rsidRDefault="00AD3461" w:rsidP="00055E61">
            <w:pPr>
              <w:pStyle w:val="NoSpacing"/>
              <w:jc w:val="both"/>
              <w:rPr>
                <w:rFonts w:ascii="Arial" w:hAnsi="Arial" w:cs="Arial"/>
                <w:sz w:val="20"/>
                <w:szCs w:val="20"/>
              </w:rPr>
            </w:pPr>
          </w:p>
        </w:tc>
        <w:tc>
          <w:tcPr>
            <w:tcW w:w="5368" w:type="dxa"/>
          </w:tcPr>
          <w:p w14:paraId="657769B2" w14:textId="77777777" w:rsidR="00AD3461" w:rsidRPr="006475DE" w:rsidRDefault="00AD3461" w:rsidP="00055E61">
            <w:pPr>
              <w:pStyle w:val="NoSpacing"/>
              <w:jc w:val="both"/>
              <w:rPr>
                <w:rFonts w:ascii="Arial" w:hAnsi="Arial" w:cs="Arial"/>
                <w:sz w:val="20"/>
                <w:szCs w:val="20"/>
              </w:rPr>
            </w:pPr>
          </w:p>
        </w:tc>
      </w:tr>
      <w:tr w:rsidR="007C154C" w:rsidRPr="006475DE" w14:paraId="1B3E7740" w14:textId="77777777" w:rsidTr="00955CA6">
        <w:trPr>
          <w:trHeight w:val="340"/>
        </w:trPr>
        <w:tc>
          <w:tcPr>
            <w:tcW w:w="3572" w:type="dxa"/>
          </w:tcPr>
          <w:p w14:paraId="298C666B" w14:textId="77777777" w:rsidR="007C154C" w:rsidRPr="006475DE" w:rsidRDefault="007831C0" w:rsidP="00055E61">
            <w:pPr>
              <w:pStyle w:val="BodyTextIndent"/>
              <w:numPr>
                <w:ilvl w:val="0"/>
                <w:numId w:val="20"/>
              </w:numPr>
              <w:spacing w:after="0"/>
              <w:ind w:left="450" w:hanging="450"/>
              <w:jc w:val="both"/>
              <w:rPr>
                <w:rFonts w:cs="Arial"/>
                <w:sz w:val="20"/>
              </w:rPr>
            </w:pPr>
            <w:r w:rsidRPr="006475DE">
              <w:rPr>
                <w:rFonts w:cs="Arial"/>
                <w:sz w:val="20"/>
              </w:rPr>
              <w:lastRenderedPageBreak/>
              <w:t>Exercise Sheets</w:t>
            </w:r>
          </w:p>
          <w:p w14:paraId="1E8F6B7F" w14:textId="77777777" w:rsidR="007831C0" w:rsidRPr="006475DE" w:rsidRDefault="007831C0" w:rsidP="007831C0">
            <w:pPr>
              <w:pStyle w:val="BodyTextIndent"/>
              <w:numPr>
                <w:ilvl w:val="0"/>
                <w:numId w:val="40"/>
              </w:numPr>
              <w:spacing w:after="0"/>
              <w:ind w:left="1156" w:hanging="630"/>
              <w:jc w:val="both"/>
              <w:rPr>
                <w:rFonts w:cs="Arial"/>
                <w:sz w:val="20"/>
              </w:rPr>
            </w:pPr>
            <w:r w:rsidRPr="006475DE">
              <w:rPr>
                <w:rFonts w:cs="Arial"/>
                <w:sz w:val="20"/>
              </w:rPr>
              <w:t>Conduct internal audits, on-scene inspections, controlling and monitoring of security activities in accordance with the Ship Security Plan</w:t>
            </w:r>
          </w:p>
          <w:p w14:paraId="42183E3D" w14:textId="77777777" w:rsidR="007831C0" w:rsidRPr="006475DE" w:rsidRDefault="007831C0" w:rsidP="007831C0">
            <w:pPr>
              <w:pStyle w:val="BodyTextIndent"/>
              <w:numPr>
                <w:ilvl w:val="0"/>
                <w:numId w:val="40"/>
              </w:numPr>
              <w:spacing w:after="0"/>
              <w:ind w:left="1156" w:hanging="630"/>
              <w:jc w:val="both"/>
              <w:rPr>
                <w:rFonts w:cs="Arial"/>
                <w:sz w:val="20"/>
              </w:rPr>
            </w:pPr>
            <w:r w:rsidRPr="006475DE">
              <w:rPr>
                <w:rFonts w:cs="Arial"/>
                <w:sz w:val="20"/>
              </w:rPr>
              <w:t>Prepare and submit report arising from the deficiencies and non-conformities based on internal audits and security inspections</w:t>
            </w:r>
          </w:p>
          <w:p w14:paraId="426C4D77" w14:textId="77777777" w:rsidR="007831C0" w:rsidRPr="006475DE" w:rsidRDefault="007831C0" w:rsidP="007831C0">
            <w:pPr>
              <w:pStyle w:val="BodyTextIndent"/>
              <w:numPr>
                <w:ilvl w:val="0"/>
                <w:numId w:val="40"/>
              </w:numPr>
              <w:spacing w:after="0"/>
              <w:ind w:left="1156" w:hanging="630"/>
              <w:jc w:val="both"/>
              <w:rPr>
                <w:rFonts w:cs="Arial"/>
                <w:sz w:val="20"/>
              </w:rPr>
            </w:pPr>
            <w:r w:rsidRPr="006475DE">
              <w:rPr>
                <w:rFonts w:cs="Arial"/>
                <w:sz w:val="20"/>
              </w:rPr>
              <w:t>Respond to security threats or breaches of security</w:t>
            </w:r>
          </w:p>
          <w:p w14:paraId="771A33A5" w14:textId="77777777" w:rsidR="007831C0" w:rsidRPr="006475DE" w:rsidRDefault="007831C0" w:rsidP="007831C0">
            <w:pPr>
              <w:pStyle w:val="BodyTextIndent"/>
              <w:numPr>
                <w:ilvl w:val="0"/>
                <w:numId w:val="40"/>
              </w:numPr>
              <w:spacing w:after="0"/>
              <w:ind w:left="1156" w:hanging="630"/>
              <w:jc w:val="both"/>
              <w:rPr>
                <w:rFonts w:cs="Arial"/>
                <w:sz w:val="20"/>
              </w:rPr>
            </w:pPr>
            <w:r w:rsidRPr="006475DE">
              <w:rPr>
                <w:rFonts w:cs="Arial"/>
                <w:sz w:val="20"/>
              </w:rPr>
              <w:t>Conduct risk assessment using the checklist and prepare risk assessment report</w:t>
            </w:r>
          </w:p>
          <w:p w14:paraId="48A3B0B1" w14:textId="77777777" w:rsidR="007831C0" w:rsidRPr="006475DE" w:rsidRDefault="007831C0" w:rsidP="007831C0">
            <w:pPr>
              <w:pStyle w:val="BodyTextIndent"/>
              <w:numPr>
                <w:ilvl w:val="0"/>
                <w:numId w:val="40"/>
              </w:numPr>
              <w:spacing w:after="0"/>
              <w:ind w:left="1156" w:hanging="630"/>
              <w:jc w:val="both"/>
              <w:rPr>
                <w:rFonts w:cs="Arial"/>
                <w:sz w:val="20"/>
              </w:rPr>
            </w:pPr>
            <w:r w:rsidRPr="006475DE">
              <w:rPr>
                <w:rFonts w:cs="Arial"/>
                <w:sz w:val="20"/>
              </w:rPr>
              <w:t>Conduct physical searches and non-intrusive inspections</w:t>
            </w:r>
          </w:p>
          <w:p w14:paraId="184E605A" w14:textId="77777777" w:rsidR="007831C0" w:rsidRPr="006475DE" w:rsidRDefault="007831C0" w:rsidP="007831C0">
            <w:pPr>
              <w:pStyle w:val="BodyTextIndent"/>
              <w:numPr>
                <w:ilvl w:val="0"/>
                <w:numId w:val="40"/>
              </w:numPr>
              <w:spacing w:after="0"/>
              <w:ind w:left="1156" w:hanging="630"/>
              <w:jc w:val="both"/>
              <w:rPr>
                <w:rFonts w:cs="Arial"/>
                <w:sz w:val="20"/>
              </w:rPr>
            </w:pPr>
            <w:r w:rsidRPr="006475DE">
              <w:rPr>
                <w:rFonts w:cs="Arial"/>
                <w:sz w:val="20"/>
              </w:rPr>
              <w:t>Manage and control crowd using crowd management control techniques, in a given situation</w:t>
            </w:r>
          </w:p>
          <w:p w14:paraId="52330A89" w14:textId="77777777" w:rsidR="007831C0" w:rsidRPr="006475DE" w:rsidRDefault="007831C0" w:rsidP="007831C0">
            <w:pPr>
              <w:pStyle w:val="BodyTextIndent"/>
              <w:numPr>
                <w:ilvl w:val="0"/>
                <w:numId w:val="40"/>
              </w:numPr>
              <w:spacing w:after="0"/>
              <w:ind w:left="1156" w:hanging="630"/>
              <w:jc w:val="both"/>
              <w:rPr>
                <w:rFonts w:cs="Arial"/>
                <w:sz w:val="20"/>
              </w:rPr>
            </w:pPr>
            <w:r w:rsidRPr="006475DE">
              <w:rPr>
                <w:rFonts w:cs="Arial"/>
                <w:sz w:val="20"/>
              </w:rPr>
              <w:t>Carry out monitoring of deck areas and areas surrounding the ship</w:t>
            </w:r>
          </w:p>
          <w:p w14:paraId="3D69770B" w14:textId="4EFDF26A" w:rsidR="00C953D9" w:rsidRPr="006475DE" w:rsidRDefault="00C953D9" w:rsidP="00C953D9">
            <w:pPr>
              <w:pStyle w:val="BodyTextIndent"/>
              <w:numPr>
                <w:ilvl w:val="0"/>
                <w:numId w:val="40"/>
              </w:numPr>
              <w:spacing w:after="0"/>
              <w:ind w:left="1156" w:hanging="630"/>
              <w:jc w:val="both"/>
              <w:rPr>
                <w:rFonts w:cs="Arial"/>
                <w:sz w:val="20"/>
              </w:rPr>
            </w:pPr>
            <w:r w:rsidRPr="006475DE">
              <w:rPr>
                <w:rFonts w:cs="Arial"/>
                <w:sz w:val="20"/>
              </w:rPr>
              <w:t>Carry out inspection of person’s embarkation and disembarkation including their personal effects</w:t>
            </w:r>
          </w:p>
        </w:tc>
        <w:tc>
          <w:tcPr>
            <w:tcW w:w="1134" w:type="dxa"/>
          </w:tcPr>
          <w:p w14:paraId="1208B033" w14:textId="77777777" w:rsidR="007C154C" w:rsidRPr="006475DE" w:rsidRDefault="007C154C" w:rsidP="00055E61">
            <w:pPr>
              <w:pStyle w:val="NoSpacing"/>
              <w:jc w:val="both"/>
              <w:rPr>
                <w:rFonts w:ascii="Arial" w:hAnsi="Arial" w:cs="Arial"/>
                <w:sz w:val="20"/>
                <w:szCs w:val="20"/>
              </w:rPr>
            </w:pPr>
          </w:p>
        </w:tc>
        <w:tc>
          <w:tcPr>
            <w:tcW w:w="1134" w:type="dxa"/>
          </w:tcPr>
          <w:p w14:paraId="725C47C7" w14:textId="77777777" w:rsidR="007C154C" w:rsidRPr="006475DE" w:rsidRDefault="007C154C" w:rsidP="00055E61">
            <w:pPr>
              <w:pStyle w:val="NoSpacing"/>
              <w:jc w:val="both"/>
              <w:rPr>
                <w:rFonts w:ascii="Arial" w:hAnsi="Arial" w:cs="Arial"/>
                <w:sz w:val="20"/>
                <w:szCs w:val="20"/>
              </w:rPr>
            </w:pPr>
          </w:p>
        </w:tc>
        <w:tc>
          <w:tcPr>
            <w:tcW w:w="1134" w:type="dxa"/>
          </w:tcPr>
          <w:p w14:paraId="593A806C" w14:textId="77777777" w:rsidR="007C154C" w:rsidRPr="006475DE" w:rsidRDefault="007C154C" w:rsidP="00055E61">
            <w:pPr>
              <w:pStyle w:val="NoSpacing"/>
              <w:jc w:val="both"/>
              <w:rPr>
                <w:rFonts w:ascii="Arial" w:hAnsi="Arial" w:cs="Arial"/>
                <w:sz w:val="20"/>
                <w:szCs w:val="20"/>
              </w:rPr>
            </w:pPr>
          </w:p>
        </w:tc>
        <w:tc>
          <w:tcPr>
            <w:tcW w:w="1134" w:type="dxa"/>
          </w:tcPr>
          <w:p w14:paraId="345D9510" w14:textId="77777777" w:rsidR="007C154C" w:rsidRPr="006475DE" w:rsidRDefault="007C154C" w:rsidP="00055E61">
            <w:pPr>
              <w:pStyle w:val="NoSpacing"/>
              <w:jc w:val="both"/>
              <w:rPr>
                <w:rFonts w:ascii="Arial" w:hAnsi="Arial" w:cs="Arial"/>
                <w:sz w:val="20"/>
                <w:szCs w:val="20"/>
              </w:rPr>
            </w:pPr>
          </w:p>
        </w:tc>
        <w:tc>
          <w:tcPr>
            <w:tcW w:w="1134" w:type="dxa"/>
          </w:tcPr>
          <w:p w14:paraId="052C5AE3" w14:textId="77777777" w:rsidR="007C154C" w:rsidRPr="006475DE" w:rsidRDefault="007C154C" w:rsidP="00055E61">
            <w:pPr>
              <w:pStyle w:val="NoSpacing"/>
              <w:jc w:val="both"/>
              <w:rPr>
                <w:rFonts w:ascii="Arial" w:hAnsi="Arial" w:cs="Arial"/>
                <w:sz w:val="20"/>
                <w:szCs w:val="20"/>
              </w:rPr>
            </w:pPr>
          </w:p>
        </w:tc>
        <w:tc>
          <w:tcPr>
            <w:tcW w:w="1134" w:type="dxa"/>
          </w:tcPr>
          <w:p w14:paraId="11A7624D" w14:textId="77777777" w:rsidR="007C154C" w:rsidRPr="006475DE" w:rsidRDefault="007C154C" w:rsidP="00055E61">
            <w:pPr>
              <w:pStyle w:val="NoSpacing"/>
              <w:jc w:val="both"/>
              <w:rPr>
                <w:rFonts w:ascii="Arial" w:hAnsi="Arial" w:cs="Arial"/>
                <w:sz w:val="20"/>
                <w:szCs w:val="20"/>
              </w:rPr>
            </w:pPr>
          </w:p>
        </w:tc>
        <w:tc>
          <w:tcPr>
            <w:tcW w:w="5368" w:type="dxa"/>
          </w:tcPr>
          <w:p w14:paraId="5D72E16A" w14:textId="77777777" w:rsidR="007C154C" w:rsidRPr="006475DE" w:rsidRDefault="007C154C" w:rsidP="00055E61">
            <w:pPr>
              <w:pStyle w:val="NoSpacing"/>
              <w:jc w:val="both"/>
              <w:rPr>
                <w:rFonts w:ascii="Arial" w:hAnsi="Arial" w:cs="Arial"/>
                <w:sz w:val="20"/>
                <w:szCs w:val="20"/>
              </w:rPr>
            </w:pPr>
          </w:p>
        </w:tc>
      </w:tr>
      <w:tr w:rsidR="001B5F05" w:rsidRPr="006475DE" w14:paraId="69691B79" w14:textId="77777777" w:rsidTr="00577550">
        <w:trPr>
          <w:trHeight w:val="567"/>
        </w:trPr>
        <w:tc>
          <w:tcPr>
            <w:tcW w:w="15744" w:type="dxa"/>
            <w:gridSpan w:val="8"/>
          </w:tcPr>
          <w:p w14:paraId="09E57ED7" w14:textId="0AA896D9" w:rsidR="001B5F05" w:rsidRPr="006475DE" w:rsidRDefault="00C953D9" w:rsidP="001B5F05">
            <w:pPr>
              <w:pStyle w:val="NoSpacing"/>
              <w:jc w:val="both"/>
              <w:rPr>
                <w:rFonts w:ascii="Arial" w:hAnsi="Arial" w:cs="Arial"/>
                <w:b/>
                <w:bCs/>
                <w:sz w:val="20"/>
                <w:szCs w:val="20"/>
              </w:rPr>
            </w:pPr>
            <w:r w:rsidRPr="006475DE">
              <w:rPr>
                <w:rFonts w:ascii="Arial" w:hAnsi="Arial" w:cs="Arial"/>
                <w:b/>
                <w:bCs/>
                <w:sz w:val="20"/>
                <w:szCs w:val="20"/>
              </w:rPr>
              <w:lastRenderedPageBreak/>
              <w:t xml:space="preserve">IMO </w:t>
            </w:r>
            <w:r w:rsidR="001B5F05" w:rsidRPr="006475DE">
              <w:rPr>
                <w:rFonts w:ascii="Arial" w:hAnsi="Arial" w:cs="Arial"/>
                <w:b/>
                <w:bCs/>
                <w:sz w:val="20"/>
                <w:szCs w:val="20"/>
              </w:rPr>
              <w:t>References</w:t>
            </w:r>
            <w:r w:rsidRPr="006475DE">
              <w:rPr>
                <w:rFonts w:ascii="Arial" w:hAnsi="Arial" w:cs="Arial"/>
                <w:b/>
                <w:bCs/>
                <w:sz w:val="20"/>
                <w:szCs w:val="20"/>
              </w:rPr>
              <w:t xml:space="preserve"> (R)</w:t>
            </w:r>
            <w:r w:rsidR="001B5F05" w:rsidRPr="006475DE">
              <w:rPr>
                <w:rFonts w:ascii="Arial" w:hAnsi="Arial" w:cs="Arial"/>
                <w:b/>
                <w:bCs/>
                <w:sz w:val="20"/>
                <w:szCs w:val="20"/>
              </w:rPr>
              <w:t>:</w:t>
            </w:r>
          </w:p>
          <w:p w14:paraId="2D13BDE7" w14:textId="6AB700CD" w:rsidR="001B5F05" w:rsidRPr="006475DE" w:rsidRDefault="001B5F05" w:rsidP="001B5F05">
            <w:pPr>
              <w:pStyle w:val="NoSpacing"/>
              <w:jc w:val="both"/>
              <w:rPr>
                <w:rFonts w:ascii="Arial" w:hAnsi="Arial" w:cs="Arial"/>
                <w:sz w:val="20"/>
                <w:szCs w:val="20"/>
              </w:rPr>
            </w:pPr>
            <w:r w:rsidRPr="006475DE">
              <w:rPr>
                <w:rFonts w:ascii="Arial" w:hAnsi="Arial" w:cs="Arial"/>
                <w:i/>
                <w:iCs/>
                <w:sz w:val="20"/>
                <w:szCs w:val="20"/>
              </w:rPr>
              <w:t>MTIs may use additional references as deemed necessary to meet the intended learning outcomes of this training course.</w:t>
            </w:r>
          </w:p>
        </w:tc>
      </w:tr>
      <w:tr w:rsidR="00AD3461" w:rsidRPr="006475DE" w14:paraId="20BFEAB5" w14:textId="77777777" w:rsidTr="00577550">
        <w:trPr>
          <w:trHeight w:val="1020"/>
        </w:trPr>
        <w:tc>
          <w:tcPr>
            <w:tcW w:w="3572" w:type="dxa"/>
          </w:tcPr>
          <w:p w14:paraId="28DD15A0" w14:textId="077E773A" w:rsidR="00AD3461" w:rsidRPr="006475DE" w:rsidRDefault="00AD3461" w:rsidP="00055E61">
            <w:pPr>
              <w:pStyle w:val="NoSpacing"/>
              <w:numPr>
                <w:ilvl w:val="0"/>
                <w:numId w:val="17"/>
              </w:numPr>
              <w:jc w:val="both"/>
              <w:rPr>
                <w:rFonts w:ascii="Arial" w:hAnsi="Arial" w:cs="Arial"/>
                <w:sz w:val="20"/>
                <w:szCs w:val="20"/>
              </w:rPr>
            </w:pPr>
            <w:r w:rsidRPr="006475DE">
              <w:rPr>
                <w:rFonts w:ascii="Arial" w:hAnsi="Arial" w:cs="Arial"/>
                <w:sz w:val="20"/>
                <w:szCs w:val="20"/>
                <w:shd w:val="clear" w:color="auto" w:fill="FEFEFE"/>
              </w:rPr>
              <w:t>International Convention on Standards of Training, Certification and Watchkeeping</w:t>
            </w:r>
            <w:r w:rsidR="00C953D9" w:rsidRPr="006475DE">
              <w:rPr>
                <w:rFonts w:ascii="Arial" w:hAnsi="Arial" w:cs="Arial"/>
                <w:sz w:val="20"/>
                <w:szCs w:val="20"/>
                <w:shd w:val="clear" w:color="auto" w:fill="FEFEFE"/>
              </w:rPr>
              <w:t xml:space="preserve"> (STCW)</w:t>
            </w:r>
            <w:r w:rsidRPr="006475DE">
              <w:rPr>
                <w:rFonts w:ascii="Arial" w:hAnsi="Arial" w:cs="Arial"/>
                <w:sz w:val="20"/>
                <w:szCs w:val="20"/>
                <w:shd w:val="clear" w:color="auto" w:fill="FEFEFE"/>
              </w:rPr>
              <w:t xml:space="preserve"> for Seafarers, 1978, as amended</w:t>
            </w:r>
          </w:p>
        </w:tc>
        <w:tc>
          <w:tcPr>
            <w:tcW w:w="1134" w:type="dxa"/>
          </w:tcPr>
          <w:p w14:paraId="44935199" w14:textId="77777777" w:rsidR="00AD3461" w:rsidRPr="006475DE" w:rsidRDefault="00AD3461" w:rsidP="00055E61">
            <w:pPr>
              <w:pStyle w:val="NoSpacing"/>
              <w:jc w:val="both"/>
              <w:rPr>
                <w:rFonts w:ascii="Arial" w:hAnsi="Arial" w:cs="Arial"/>
                <w:sz w:val="20"/>
                <w:szCs w:val="20"/>
              </w:rPr>
            </w:pPr>
          </w:p>
        </w:tc>
        <w:tc>
          <w:tcPr>
            <w:tcW w:w="1134" w:type="dxa"/>
          </w:tcPr>
          <w:p w14:paraId="62AE3671" w14:textId="77777777" w:rsidR="00AD3461" w:rsidRPr="006475DE" w:rsidRDefault="00AD3461" w:rsidP="00055E61">
            <w:pPr>
              <w:pStyle w:val="NoSpacing"/>
              <w:jc w:val="both"/>
              <w:rPr>
                <w:rFonts w:ascii="Arial" w:hAnsi="Arial" w:cs="Arial"/>
                <w:sz w:val="20"/>
                <w:szCs w:val="20"/>
              </w:rPr>
            </w:pPr>
          </w:p>
        </w:tc>
        <w:tc>
          <w:tcPr>
            <w:tcW w:w="1134" w:type="dxa"/>
          </w:tcPr>
          <w:p w14:paraId="506B816A" w14:textId="77777777" w:rsidR="00AD3461" w:rsidRPr="006475DE" w:rsidRDefault="00AD3461" w:rsidP="00055E61">
            <w:pPr>
              <w:pStyle w:val="NoSpacing"/>
              <w:jc w:val="both"/>
              <w:rPr>
                <w:rFonts w:ascii="Arial" w:hAnsi="Arial" w:cs="Arial"/>
                <w:sz w:val="20"/>
                <w:szCs w:val="20"/>
              </w:rPr>
            </w:pPr>
          </w:p>
        </w:tc>
        <w:tc>
          <w:tcPr>
            <w:tcW w:w="1134" w:type="dxa"/>
          </w:tcPr>
          <w:p w14:paraId="47509CB8" w14:textId="77777777" w:rsidR="00AD3461" w:rsidRPr="006475DE" w:rsidRDefault="00AD3461" w:rsidP="00055E61">
            <w:pPr>
              <w:pStyle w:val="NoSpacing"/>
              <w:jc w:val="both"/>
              <w:rPr>
                <w:rFonts w:ascii="Arial" w:hAnsi="Arial" w:cs="Arial"/>
                <w:sz w:val="20"/>
                <w:szCs w:val="20"/>
              </w:rPr>
            </w:pPr>
          </w:p>
        </w:tc>
        <w:tc>
          <w:tcPr>
            <w:tcW w:w="1134" w:type="dxa"/>
          </w:tcPr>
          <w:p w14:paraId="7A99172E" w14:textId="77777777" w:rsidR="00AD3461" w:rsidRPr="006475DE" w:rsidRDefault="00AD3461" w:rsidP="00055E61">
            <w:pPr>
              <w:pStyle w:val="NoSpacing"/>
              <w:jc w:val="both"/>
              <w:rPr>
                <w:rFonts w:ascii="Arial" w:hAnsi="Arial" w:cs="Arial"/>
                <w:sz w:val="20"/>
                <w:szCs w:val="20"/>
              </w:rPr>
            </w:pPr>
          </w:p>
        </w:tc>
        <w:tc>
          <w:tcPr>
            <w:tcW w:w="1134" w:type="dxa"/>
          </w:tcPr>
          <w:p w14:paraId="5E1B45D5" w14:textId="77777777" w:rsidR="00AD3461" w:rsidRPr="006475DE" w:rsidRDefault="00AD3461" w:rsidP="00055E61">
            <w:pPr>
              <w:pStyle w:val="NoSpacing"/>
              <w:jc w:val="both"/>
              <w:rPr>
                <w:rFonts w:ascii="Arial" w:hAnsi="Arial" w:cs="Arial"/>
                <w:sz w:val="20"/>
                <w:szCs w:val="20"/>
              </w:rPr>
            </w:pPr>
          </w:p>
        </w:tc>
        <w:tc>
          <w:tcPr>
            <w:tcW w:w="5368" w:type="dxa"/>
          </w:tcPr>
          <w:p w14:paraId="5752DB9D" w14:textId="77777777" w:rsidR="00AD3461" w:rsidRPr="006475DE" w:rsidRDefault="00AD3461" w:rsidP="00055E61">
            <w:pPr>
              <w:pStyle w:val="NoSpacing"/>
              <w:jc w:val="both"/>
              <w:rPr>
                <w:rFonts w:ascii="Arial" w:hAnsi="Arial" w:cs="Arial"/>
                <w:sz w:val="20"/>
                <w:szCs w:val="20"/>
              </w:rPr>
            </w:pPr>
          </w:p>
        </w:tc>
      </w:tr>
      <w:tr w:rsidR="00AD3461" w:rsidRPr="006475DE" w14:paraId="26F780DC" w14:textId="77777777" w:rsidTr="00055E61">
        <w:trPr>
          <w:trHeight w:val="510"/>
        </w:trPr>
        <w:tc>
          <w:tcPr>
            <w:tcW w:w="3572" w:type="dxa"/>
          </w:tcPr>
          <w:p w14:paraId="490C659D" w14:textId="77777777" w:rsidR="00C953D9" w:rsidRPr="006475DE" w:rsidRDefault="00AD3461" w:rsidP="00055E61">
            <w:pPr>
              <w:pStyle w:val="NoSpacing"/>
              <w:numPr>
                <w:ilvl w:val="0"/>
                <w:numId w:val="17"/>
              </w:numPr>
              <w:jc w:val="both"/>
              <w:rPr>
                <w:rFonts w:ascii="Arial" w:hAnsi="Arial" w:cs="Arial"/>
                <w:sz w:val="20"/>
                <w:szCs w:val="20"/>
              </w:rPr>
            </w:pPr>
            <w:r w:rsidRPr="006475DE">
              <w:rPr>
                <w:rFonts w:ascii="Arial" w:hAnsi="Arial" w:cs="Arial"/>
                <w:sz w:val="20"/>
                <w:szCs w:val="20"/>
              </w:rPr>
              <w:t xml:space="preserve">Safety of Life at Sea, </w:t>
            </w:r>
          </w:p>
          <w:p w14:paraId="34F3BF51" w14:textId="6B702A1C" w:rsidR="00AD3461" w:rsidRPr="006475DE" w:rsidRDefault="00AD3461" w:rsidP="00C953D9">
            <w:pPr>
              <w:pStyle w:val="NoSpacing"/>
              <w:ind w:left="360"/>
              <w:jc w:val="both"/>
              <w:rPr>
                <w:rFonts w:ascii="Arial" w:hAnsi="Arial" w:cs="Arial"/>
                <w:sz w:val="20"/>
                <w:szCs w:val="20"/>
              </w:rPr>
            </w:pPr>
            <w:r w:rsidRPr="006475DE">
              <w:rPr>
                <w:rFonts w:ascii="Arial" w:hAnsi="Arial" w:cs="Arial"/>
                <w:sz w:val="20"/>
                <w:szCs w:val="20"/>
              </w:rPr>
              <w:t>Chapter XI-1</w:t>
            </w:r>
          </w:p>
        </w:tc>
        <w:tc>
          <w:tcPr>
            <w:tcW w:w="1134" w:type="dxa"/>
          </w:tcPr>
          <w:p w14:paraId="05FF522F" w14:textId="77777777" w:rsidR="00AD3461" w:rsidRPr="006475DE" w:rsidRDefault="00AD3461" w:rsidP="00055E61">
            <w:pPr>
              <w:pStyle w:val="NoSpacing"/>
              <w:jc w:val="both"/>
              <w:rPr>
                <w:rFonts w:ascii="Arial" w:hAnsi="Arial" w:cs="Arial"/>
                <w:sz w:val="20"/>
                <w:szCs w:val="20"/>
              </w:rPr>
            </w:pPr>
          </w:p>
        </w:tc>
        <w:tc>
          <w:tcPr>
            <w:tcW w:w="1134" w:type="dxa"/>
          </w:tcPr>
          <w:p w14:paraId="2F0091B1" w14:textId="77777777" w:rsidR="00AD3461" w:rsidRPr="006475DE" w:rsidRDefault="00AD3461" w:rsidP="00055E61">
            <w:pPr>
              <w:pStyle w:val="NoSpacing"/>
              <w:jc w:val="both"/>
              <w:rPr>
                <w:rFonts w:ascii="Arial" w:hAnsi="Arial" w:cs="Arial"/>
                <w:sz w:val="20"/>
                <w:szCs w:val="20"/>
              </w:rPr>
            </w:pPr>
          </w:p>
        </w:tc>
        <w:tc>
          <w:tcPr>
            <w:tcW w:w="1134" w:type="dxa"/>
          </w:tcPr>
          <w:p w14:paraId="43E20B1E" w14:textId="77777777" w:rsidR="00AD3461" w:rsidRPr="006475DE" w:rsidRDefault="00AD3461" w:rsidP="00055E61">
            <w:pPr>
              <w:pStyle w:val="NoSpacing"/>
              <w:jc w:val="both"/>
              <w:rPr>
                <w:rFonts w:ascii="Arial" w:hAnsi="Arial" w:cs="Arial"/>
                <w:sz w:val="20"/>
                <w:szCs w:val="20"/>
              </w:rPr>
            </w:pPr>
          </w:p>
        </w:tc>
        <w:tc>
          <w:tcPr>
            <w:tcW w:w="1134" w:type="dxa"/>
          </w:tcPr>
          <w:p w14:paraId="51D1533E" w14:textId="77777777" w:rsidR="00AD3461" w:rsidRPr="006475DE" w:rsidRDefault="00AD3461" w:rsidP="00055E61">
            <w:pPr>
              <w:pStyle w:val="NoSpacing"/>
              <w:jc w:val="both"/>
              <w:rPr>
                <w:rFonts w:ascii="Arial" w:hAnsi="Arial" w:cs="Arial"/>
                <w:sz w:val="20"/>
                <w:szCs w:val="20"/>
              </w:rPr>
            </w:pPr>
          </w:p>
        </w:tc>
        <w:tc>
          <w:tcPr>
            <w:tcW w:w="1134" w:type="dxa"/>
          </w:tcPr>
          <w:p w14:paraId="66734717" w14:textId="77777777" w:rsidR="00AD3461" w:rsidRPr="006475DE" w:rsidRDefault="00AD3461" w:rsidP="00055E61">
            <w:pPr>
              <w:pStyle w:val="NoSpacing"/>
              <w:jc w:val="both"/>
              <w:rPr>
                <w:rFonts w:ascii="Arial" w:hAnsi="Arial" w:cs="Arial"/>
                <w:sz w:val="20"/>
                <w:szCs w:val="20"/>
              </w:rPr>
            </w:pPr>
          </w:p>
        </w:tc>
        <w:tc>
          <w:tcPr>
            <w:tcW w:w="1134" w:type="dxa"/>
          </w:tcPr>
          <w:p w14:paraId="6F7B27D3" w14:textId="77777777" w:rsidR="00AD3461" w:rsidRPr="006475DE" w:rsidRDefault="00AD3461" w:rsidP="00055E61">
            <w:pPr>
              <w:pStyle w:val="NoSpacing"/>
              <w:jc w:val="both"/>
              <w:rPr>
                <w:rFonts w:ascii="Arial" w:hAnsi="Arial" w:cs="Arial"/>
                <w:sz w:val="20"/>
                <w:szCs w:val="20"/>
              </w:rPr>
            </w:pPr>
          </w:p>
        </w:tc>
        <w:tc>
          <w:tcPr>
            <w:tcW w:w="5368" w:type="dxa"/>
          </w:tcPr>
          <w:p w14:paraId="62B3CE20" w14:textId="77777777" w:rsidR="00AD3461" w:rsidRPr="006475DE" w:rsidRDefault="00AD3461" w:rsidP="00055E61">
            <w:pPr>
              <w:pStyle w:val="NoSpacing"/>
              <w:jc w:val="both"/>
              <w:rPr>
                <w:rFonts w:ascii="Arial" w:hAnsi="Arial" w:cs="Arial"/>
                <w:sz w:val="20"/>
                <w:szCs w:val="20"/>
              </w:rPr>
            </w:pPr>
          </w:p>
        </w:tc>
      </w:tr>
      <w:tr w:rsidR="00AD3461" w:rsidRPr="006475DE" w14:paraId="270BDCDC" w14:textId="77777777" w:rsidTr="00055E61">
        <w:trPr>
          <w:trHeight w:val="283"/>
        </w:trPr>
        <w:tc>
          <w:tcPr>
            <w:tcW w:w="3572" w:type="dxa"/>
          </w:tcPr>
          <w:p w14:paraId="603C2BFB" w14:textId="0987BB50" w:rsidR="00AD3461" w:rsidRPr="006475DE" w:rsidRDefault="00AD3461" w:rsidP="00055E61">
            <w:pPr>
              <w:pStyle w:val="NoSpacing"/>
              <w:numPr>
                <w:ilvl w:val="0"/>
                <w:numId w:val="17"/>
              </w:numPr>
              <w:jc w:val="both"/>
              <w:rPr>
                <w:rFonts w:ascii="Arial" w:hAnsi="Arial" w:cs="Arial"/>
                <w:sz w:val="20"/>
                <w:szCs w:val="20"/>
              </w:rPr>
            </w:pPr>
            <w:r w:rsidRPr="006475DE">
              <w:rPr>
                <w:rFonts w:ascii="Arial" w:hAnsi="Arial" w:cs="Arial"/>
                <w:sz w:val="20"/>
                <w:szCs w:val="20"/>
              </w:rPr>
              <w:t>Safety of Life at Sea, XI-2</w:t>
            </w:r>
          </w:p>
        </w:tc>
        <w:tc>
          <w:tcPr>
            <w:tcW w:w="1134" w:type="dxa"/>
          </w:tcPr>
          <w:p w14:paraId="7F702455" w14:textId="77777777" w:rsidR="00AD3461" w:rsidRPr="006475DE" w:rsidRDefault="00AD3461" w:rsidP="00055E61">
            <w:pPr>
              <w:pStyle w:val="NoSpacing"/>
              <w:jc w:val="both"/>
              <w:rPr>
                <w:rFonts w:ascii="Arial" w:hAnsi="Arial" w:cs="Arial"/>
                <w:sz w:val="20"/>
                <w:szCs w:val="20"/>
              </w:rPr>
            </w:pPr>
          </w:p>
        </w:tc>
        <w:tc>
          <w:tcPr>
            <w:tcW w:w="1134" w:type="dxa"/>
          </w:tcPr>
          <w:p w14:paraId="0C2EBD27" w14:textId="77777777" w:rsidR="00AD3461" w:rsidRPr="006475DE" w:rsidRDefault="00AD3461" w:rsidP="00055E61">
            <w:pPr>
              <w:pStyle w:val="NoSpacing"/>
              <w:jc w:val="both"/>
              <w:rPr>
                <w:rFonts w:ascii="Arial" w:hAnsi="Arial" w:cs="Arial"/>
                <w:sz w:val="20"/>
                <w:szCs w:val="20"/>
              </w:rPr>
            </w:pPr>
          </w:p>
        </w:tc>
        <w:tc>
          <w:tcPr>
            <w:tcW w:w="1134" w:type="dxa"/>
          </w:tcPr>
          <w:p w14:paraId="781B46C6" w14:textId="77777777" w:rsidR="00AD3461" w:rsidRPr="006475DE" w:rsidRDefault="00AD3461" w:rsidP="00055E61">
            <w:pPr>
              <w:pStyle w:val="NoSpacing"/>
              <w:jc w:val="both"/>
              <w:rPr>
                <w:rFonts w:ascii="Arial" w:hAnsi="Arial" w:cs="Arial"/>
                <w:sz w:val="20"/>
                <w:szCs w:val="20"/>
              </w:rPr>
            </w:pPr>
          </w:p>
        </w:tc>
        <w:tc>
          <w:tcPr>
            <w:tcW w:w="1134" w:type="dxa"/>
          </w:tcPr>
          <w:p w14:paraId="49771051" w14:textId="77777777" w:rsidR="00AD3461" w:rsidRPr="006475DE" w:rsidRDefault="00AD3461" w:rsidP="00055E61">
            <w:pPr>
              <w:pStyle w:val="NoSpacing"/>
              <w:jc w:val="both"/>
              <w:rPr>
                <w:rFonts w:ascii="Arial" w:hAnsi="Arial" w:cs="Arial"/>
                <w:sz w:val="20"/>
                <w:szCs w:val="20"/>
              </w:rPr>
            </w:pPr>
          </w:p>
        </w:tc>
        <w:tc>
          <w:tcPr>
            <w:tcW w:w="1134" w:type="dxa"/>
          </w:tcPr>
          <w:p w14:paraId="77B9CCF6" w14:textId="77777777" w:rsidR="00AD3461" w:rsidRPr="006475DE" w:rsidRDefault="00AD3461" w:rsidP="00055E61">
            <w:pPr>
              <w:pStyle w:val="NoSpacing"/>
              <w:jc w:val="both"/>
              <w:rPr>
                <w:rFonts w:ascii="Arial" w:hAnsi="Arial" w:cs="Arial"/>
                <w:sz w:val="20"/>
                <w:szCs w:val="20"/>
              </w:rPr>
            </w:pPr>
          </w:p>
        </w:tc>
        <w:tc>
          <w:tcPr>
            <w:tcW w:w="1134" w:type="dxa"/>
          </w:tcPr>
          <w:p w14:paraId="2DF8FBE5" w14:textId="77777777" w:rsidR="00AD3461" w:rsidRPr="006475DE" w:rsidRDefault="00AD3461" w:rsidP="00055E61">
            <w:pPr>
              <w:pStyle w:val="NoSpacing"/>
              <w:jc w:val="both"/>
              <w:rPr>
                <w:rFonts w:ascii="Arial" w:hAnsi="Arial" w:cs="Arial"/>
                <w:sz w:val="20"/>
                <w:szCs w:val="20"/>
              </w:rPr>
            </w:pPr>
          </w:p>
        </w:tc>
        <w:tc>
          <w:tcPr>
            <w:tcW w:w="5368" w:type="dxa"/>
          </w:tcPr>
          <w:p w14:paraId="43E443DA" w14:textId="77777777" w:rsidR="00AD3461" w:rsidRPr="006475DE" w:rsidRDefault="00AD3461" w:rsidP="00055E61">
            <w:pPr>
              <w:pStyle w:val="NoSpacing"/>
              <w:jc w:val="both"/>
              <w:rPr>
                <w:rFonts w:ascii="Arial" w:hAnsi="Arial" w:cs="Arial"/>
                <w:sz w:val="20"/>
                <w:szCs w:val="20"/>
              </w:rPr>
            </w:pPr>
          </w:p>
        </w:tc>
      </w:tr>
      <w:tr w:rsidR="00AD3461" w:rsidRPr="006475DE" w14:paraId="09292268" w14:textId="77777777" w:rsidTr="00055E61">
        <w:trPr>
          <w:trHeight w:val="737"/>
        </w:trPr>
        <w:tc>
          <w:tcPr>
            <w:tcW w:w="3572" w:type="dxa"/>
          </w:tcPr>
          <w:p w14:paraId="36526D1B" w14:textId="486DAB2D" w:rsidR="00AD3461" w:rsidRPr="006475DE" w:rsidRDefault="00AD3461" w:rsidP="00055E61">
            <w:pPr>
              <w:pStyle w:val="NoSpacing"/>
              <w:numPr>
                <w:ilvl w:val="0"/>
                <w:numId w:val="17"/>
              </w:numPr>
              <w:jc w:val="both"/>
              <w:rPr>
                <w:rFonts w:ascii="Arial" w:hAnsi="Arial" w:cs="Arial"/>
                <w:sz w:val="20"/>
                <w:szCs w:val="20"/>
              </w:rPr>
            </w:pPr>
            <w:r w:rsidRPr="006475DE">
              <w:rPr>
                <w:rFonts w:ascii="Arial" w:eastAsia="Arial" w:hAnsi="Arial" w:cs="Arial"/>
                <w:sz w:val="20"/>
                <w:szCs w:val="20"/>
              </w:rPr>
              <w:t xml:space="preserve">International Ship and Port </w:t>
            </w:r>
            <w:r w:rsidRPr="006475DE">
              <w:rPr>
                <w:rFonts w:ascii="Arial" w:hAnsi="Arial" w:cs="Arial"/>
                <w:bCs/>
                <w:sz w:val="20"/>
                <w:szCs w:val="20"/>
              </w:rPr>
              <w:t>Facility Security (ISPS) Code, Parts A and B</w:t>
            </w:r>
            <w:r w:rsidR="00C953D9" w:rsidRPr="006475DE">
              <w:rPr>
                <w:rFonts w:ascii="Arial" w:hAnsi="Arial" w:cs="Arial"/>
                <w:bCs/>
                <w:sz w:val="20"/>
                <w:szCs w:val="20"/>
              </w:rPr>
              <w:t>, (latest edition)</w:t>
            </w:r>
          </w:p>
        </w:tc>
        <w:tc>
          <w:tcPr>
            <w:tcW w:w="1134" w:type="dxa"/>
          </w:tcPr>
          <w:p w14:paraId="13306DB8" w14:textId="77777777" w:rsidR="00AD3461" w:rsidRPr="006475DE" w:rsidRDefault="00AD3461" w:rsidP="00055E61">
            <w:pPr>
              <w:pStyle w:val="NoSpacing"/>
              <w:jc w:val="both"/>
              <w:rPr>
                <w:rFonts w:ascii="Arial" w:hAnsi="Arial" w:cs="Arial"/>
                <w:sz w:val="20"/>
                <w:szCs w:val="20"/>
              </w:rPr>
            </w:pPr>
          </w:p>
        </w:tc>
        <w:tc>
          <w:tcPr>
            <w:tcW w:w="1134" w:type="dxa"/>
          </w:tcPr>
          <w:p w14:paraId="43EDD534" w14:textId="77777777" w:rsidR="00AD3461" w:rsidRPr="006475DE" w:rsidRDefault="00AD3461" w:rsidP="00055E61">
            <w:pPr>
              <w:pStyle w:val="NoSpacing"/>
              <w:jc w:val="both"/>
              <w:rPr>
                <w:rFonts w:ascii="Arial" w:hAnsi="Arial" w:cs="Arial"/>
                <w:sz w:val="20"/>
                <w:szCs w:val="20"/>
              </w:rPr>
            </w:pPr>
          </w:p>
        </w:tc>
        <w:tc>
          <w:tcPr>
            <w:tcW w:w="1134" w:type="dxa"/>
          </w:tcPr>
          <w:p w14:paraId="16190FEC" w14:textId="77777777" w:rsidR="00AD3461" w:rsidRPr="006475DE" w:rsidRDefault="00AD3461" w:rsidP="00055E61">
            <w:pPr>
              <w:pStyle w:val="NoSpacing"/>
              <w:jc w:val="both"/>
              <w:rPr>
                <w:rFonts w:ascii="Arial" w:hAnsi="Arial" w:cs="Arial"/>
                <w:sz w:val="20"/>
                <w:szCs w:val="20"/>
              </w:rPr>
            </w:pPr>
          </w:p>
        </w:tc>
        <w:tc>
          <w:tcPr>
            <w:tcW w:w="1134" w:type="dxa"/>
          </w:tcPr>
          <w:p w14:paraId="5A849704" w14:textId="77777777" w:rsidR="00AD3461" w:rsidRPr="006475DE" w:rsidRDefault="00AD3461" w:rsidP="00055E61">
            <w:pPr>
              <w:pStyle w:val="NoSpacing"/>
              <w:jc w:val="both"/>
              <w:rPr>
                <w:rFonts w:ascii="Arial" w:hAnsi="Arial" w:cs="Arial"/>
                <w:sz w:val="20"/>
                <w:szCs w:val="20"/>
              </w:rPr>
            </w:pPr>
          </w:p>
        </w:tc>
        <w:tc>
          <w:tcPr>
            <w:tcW w:w="1134" w:type="dxa"/>
          </w:tcPr>
          <w:p w14:paraId="2BA25CD4" w14:textId="77777777" w:rsidR="00AD3461" w:rsidRPr="006475DE" w:rsidRDefault="00AD3461" w:rsidP="00055E61">
            <w:pPr>
              <w:pStyle w:val="NoSpacing"/>
              <w:jc w:val="both"/>
              <w:rPr>
                <w:rFonts w:ascii="Arial" w:hAnsi="Arial" w:cs="Arial"/>
                <w:sz w:val="20"/>
                <w:szCs w:val="20"/>
              </w:rPr>
            </w:pPr>
          </w:p>
        </w:tc>
        <w:tc>
          <w:tcPr>
            <w:tcW w:w="1134" w:type="dxa"/>
          </w:tcPr>
          <w:p w14:paraId="0ED00BD5" w14:textId="77777777" w:rsidR="00AD3461" w:rsidRPr="006475DE" w:rsidRDefault="00AD3461" w:rsidP="00055E61">
            <w:pPr>
              <w:pStyle w:val="NoSpacing"/>
              <w:jc w:val="both"/>
              <w:rPr>
                <w:rFonts w:ascii="Arial" w:hAnsi="Arial" w:cs="Arial"/>
                <w:sz w:val="20"/>
                <w:szCs w:val="20"/>
              </w:rPr>
            </w:pPr>
          </w:p>
        </w:tc>
        <w:tc>
          <w:tcPr>
            <w:tcW w:w="5368" w:type="dxa"/>
          </w:tcPr>
          <w:p w14:paraId="5E62A38C" w14:textId="77777777" w:rsidR="00AD3461" w:rsidRPr="006475DE" w:rsidRDefault="00AD3461" w:rsidP="00055E61">
            <w:pPr>
              <w:pStyle w:val="NoSpacing"/>
              <w:jc w:val="both"/>
              <w:rPr>
                <w:rFonts w:ascii="Arial" w:hAnsi="Arial" w:cs="Arial"/>
                <w:sz w:val="20"/>
                <w:szCs w:val="20"/>
              </w:rPr>
            </w:pPr>
          </w:p>
        </w:tc>
      </w:tr>
      <w:tr w:rsidR="00AD3461" w:rsidRPr="006475DE" w14:paraId="12D88151" w14:textId="77777777" w:rsidTr="00055E61">
        <w:trPr>
          <w:trHeight w:val="737"/>
        </w:trPr>
        <w:tc>
          <w:tcPr>
            <w:tcW w:w="3572" w:type="dxa"/>
          </w:tcPr>
          <w:p w14:paraId="6E9573EF" w14:textId="1A992BC9" w:rsidR="00AD3461" w:rsidRPr="006475DE" w:rsidRDefault="00AD3461" w:rsidP="00055E61">
            <w:pPr>
              <w:pStyle w:val="NoSpacing"/>
              <w:numPr>
                <w:ilvl w:val="0"/>
                <w:numId w:val="17"/>
              </w:numPr>
              <w:jc w:val="both"/>
              <w:rPr>
                <w:rFonts w:ascii="Arial" w:hAnsi="Arial" w:cs="Arial"/>
                <w:sz w:val="20"/>
                <w:szCs w:val="20"/>
              </w:rPr>
            </w:pPr>
            <w:r w:rsidRPr="006475DE">
              <w:rPr>
                <w:rFonts w:ascii="Arial" w:eastAsia="Arial" w:hAnsi="Arial" w:cs="Arial"/>
                <w:sz w:val="20"/>
                <w:szCs w:val="20"/>
              </w:rPr>
              <w:t xml:space="preserve">IMO/MSC </w:t>
            </w:r>
            <w:r w:rsidRPr="006475DE">
              <w:rPr>
                <w:rFonts w:ascii="Arial" w:hAnsi="Arial" w:cs="Arial"/>
                <w:bCs/>
                <w:sz w:val="20"/>
                <w:szCs w:val="20"/>
              </w:rPr>
              <w:t>7/17/30, Prevention and Suppression of Acts of Terrorism Against Shipping</w:t>
            </w:r>
          </w:p>
        </w:tc>
        <w:tc>
          <w:tcPr>
            <w:tcW w:w="1134" w:type="dxa"/>
          </w:tcPr>
          <w:p w14:paraId="768D8FB5" w14:textId="77777777" w:rsidR="00AD3461" w:rsidRPr="006475DE" w:rsidRDefault="00AD3461" w:rsidP="00055E61">
            <w:pPr>
              <w:pStyle w:val="NoSpacing"/>
              <w:jc w:val="both"/>
              <w:rPr>
                <w:rFonts w:ascii="Arial" w:hAnsi="Arial" w:cs="Arial"/>
                <w:sz w:val="20"/>
                <w:szCs w:val="20"/>
              </w:rPr>
            </w:pPr>
          </w:p>
        </w:tc>
        <w:tc>
          <w:tcPr>
            <w:tcW w:w="1134" w:type="dxa"/>
          </w:tcPr>
          <w:p w14:paraId="2FCF0492" w14:textId="77777777" w:rsidR="00AD3461" w:rsidRPr="006475DE" w:rsidRDefault="00AD3461" w:rsidP="00055E61">
            <w:pPr>
              <w:pStyle w:val="NoSpacing"/>
              <w:jc w:val="both"/>
              <w:rPr>
                <w:rFonts w:ascii="Arial" w:hAnsi="Arial" w:cs="Arial"/>
                <w:sz w:val="20"/>
                <w:szCs w:val="20"/>
              </w:rPr>
            </w:pPr>
          </w:p>
        </w:tc>
        <w:tc>
          <w:tcPr>
            <w:tcW w:w="1134" w:type="dxa"/>
          </w:tcPr>
          <w:p w14:paraId="33EF2B95" w14:textId="77777777" w:rsidR="00AD3461" w:rsidRPr="006475DE" w:rsidRDefault="00AD3461" w:rsidP="00055E61">
            <w:pPr>
              <w:pStyle w:val="NoSpacing"/>
              <w:jc w:val="both"/>
              <w:rPr>
                <w:rFonts w:ascii="Arial" w:hAnsi="Arial" w:cs="Arial"/>
                <w:sz w:val="20"/>
                <w:szCs w:val="20"/>
              </w:rPr>
            </w:pPr>
          </w:p>
        </w:tc>
        <w:tc>
          <w:tcPr>
            <w:tcW w:w="1134" w:type="dxa"/>
          </w:tcPr>
          <w:p w14:paraId="7967C519" w14:textId="77777777" w:rsidR="00AD3461" w:rsidRPr="006475DE" w:rsidRDefault="00AD3461" w:rsidP="00055E61">
            <w:pPr>
              <w:pStyle w:val="NoSpacing"/>
              <w:jc w:val="both"/>
              <w:rPr>
                <w:rFonts w:ascii="Arial" w:hAnsi="Arial" w:cs="Arial"/>
                <w:sz w:val="20"/>
                <w:szCs w:val="20"/>
              </w:rPr>
            </w:pPr>
          </w:p>
        </w:tc>
        <w:tc>
          <w:tcPr>
            <w:tcW w:w="1134" w:type="dxa"/>
          </w:tcPr>
          <w:p w14:paraId="1D014559" w14:textId="77777777" w:rsidR="00AD3461" w:rsidRPr="006475DE" w:rsidRDefault="00AD3461" w:rsidP="00055E61">
            <w:pPr>
              <w:pStyle w:val="NoSpacing"/>
              <w:jc w:val="both"/>
              <w:rPr>
                <w:rFonts w:ascii="Arial" w:hAnsi="Arial" w:cs="Arial"/>
                <w:sz w:val="20"/>
                <w:szCs w:val="20"/>
              </w:rPr>
            </w:pPr>
          </w:p>
        </w:tc>
        <w:tc>
          <w:tcPr>
            <w:tcW w:w="1134" w:type="dxa"/>
          </w:tcPr>
          <w:p w14:paraId="54CE2526" w14:textId="77777777" w:rsidR="00AD3461" w:rsidRPr="006475DE" w:rsidRDefault="00AD3461" w:rsidP="00055E61">
            <w:pPr>
              <w:pStyle w:val="NoSpacing"/>
              <w:jc w:val="both"/>
              <w:rPr>
                <w:rFonts w:ascii="Arial" w:hAnsi="Arial" w:cs="Arial"/>
                <w:sz w:val="20"/>
                <w:szCs w:val="20"/>
              </w:rPr>
            </w:pPr>
          </w:p>
        </w:tc>
        <w:tc>
          <w:tcPr>
            <w:tcW w:w="5368" w:type="dxa"/>
          </w:tcPr>
          <w:p w14:paraId="0373F707" w14:textId="77777777" w:rsidR="00AD3461" w:rsidRPr="006475DE" w:rsidRDefault="00AD3461" w:rsidP="00055E61">
            <w:pPr>
              <w:pStyle w:val="NoSpacing"/>
              <w:jc w:val="both"/>
              <w:rPr>
                <w:rFonts w:ascii="Arial" w:hAnsi="Arial" w:cs="Arial"/>
                <w:sz w:val="20"/>
                <w:szCs w:val="20"/>
              </w:rPr>
            </w:pPr>
          </w:p>
        </w:tc>
      </w:tr>
      <w:tr w:rsidR="00AD3461" w:rsidRPr="006475DE" w14:paraId="29720005" w14:textId="77777777" w:rsidTr="00577550">
        <w:trPr>
          <w:trHeight w:val="567"/>
        </w:trPr>
        <w:tc>
          <w:tcPr>
            <w:tcW w:w="3572" w:type="dxa"/>
          </w:tcPr>
          <w:p w14:paraId="4464EA40" w14:textId="65511377" w:rsidR="00AD3461" w:rsidRPr="006475DE" w:rsidRDefault="00AD3461" w:rsidP="00055E61">
            <w:pPr>
              <w:pStyle w:val="NoSpacing"/>
              <w:numPr>
                <w:ilvl w:val="0"/>
                <w:numId w:val="17"/>
              </w:numPr>
              <w:jc w:val="both"/>
              <w:rPr>
                <w:rFonts w:ascii="Arial" w:hAnsi="Arial" w:cs="Arial"/>
                <w:bCs/>
                <w:sz w:val="20"/>
                <w:szCs w:val="20"/>
              </w:rPr>
            </w:pPr>
            <w:r w:rsidRPr="006475DE">
              <w:rPr>
                <w:rFonts w:ascii="Arial" w:eastAsia="Arial" w:hAnsi="Arial" w:cs="Arial"/>
                <w:sz w:val="20"/>
                <w:szCs w:val="20"/>
              </w:rPr>
              <w:t xml:space="preserve">IMO/MSC </w:t>
            </w:r>
            <w:r w:rsidRPr="006475DE">
              <w:rPr>
                <w:rFonts w:ascii="Arial" w:hAnsi="Arial" w:cs="Arial"/>
                <w:bCs/>
                <w:sz w:val="20"/>
                <w:szCs w:val="20"/>
              </w:rPr>
              <w:t>623/rev.3, Piracy and Armed Robbery against Ships</w:t>
            </w:r>
          </w:p>
        </w:tc>
        <w:tc>
          <w:tcPr>
            <w:tcW w:w="1134" w:type="dxa"/>
          </w:tcPr>
          <w:p w14:paraId="6E7B7662" w14:textId="77777777" w:rsidR="00AD3461" w:rsidRPr="006475DE" w:rsidRDefault="00AD3461" w:rsidP="00055E61">
            <w:pPr>
              <w:pStyle w:val="NoSpacing"/>
              <w:jc w:val="both"/>
              <w:rPr>
                <w:rFonts w:ascii="Arial" w:hAnsi="Arial" w:cs="Arial"/>
                <w:sz w:val="20"/>
                <w:szCs w:val="20"/>
              </w:rPr>
            </w:pPr>
          </w:p>
        </w:tc>
        <w:tc>
          <w:tcPr>
            <w:tcW w:w="1134" w:type="dxa"/>
          </w:tcPr>
          <w:p w14:paraId="11798557" w14:textId="77777777" w:rsidR="00AD3461" w:rsidRPr="006475DE" w:rsidRDefault="00AD3461" w:rsidP="00055E61">
            <w:pPr>
              <w:pStyle w:val="NoSpacing"/>
              <w:jc w:val="both"/>
              <w:rPr>
                <w:rFonts w:ascii="Arial" w:hAnsi="Arial" w:cs="Arial"/>
                <w:sz w:val="20"/>
                <w:szCs w:val="20"/>
              </w:rPr>
            </w:pPr>
          </w:p>
        </w:tc>
        <w:tc>
          <w:tcPr>
            <w:tcW w:w="1134" w:type="dxa"/>
          </w:tcPr>
          <w:p w14:paraId="7DFD1845" w14:textId="77777777" w:rsidR="00AD3461" w:rsidRPr="006475DE" w:rsidRDefault="00AD3461" w:rsidP="00055E61">
            <w:pPr>
              <w:pStyle w:val="NoSpacing"/>
              <w:jc w:val="both"/>
              <w:rPr>
                <w:rFonts w:ascii="Arial" w:hAnsi="Arial" w:cs="Arial"/>
                <w:sz w:val="20"/>
                <w:szCs w:val="20"/>
              </w:rPr>
            </w:pPr>
          </w:p>
        </w:tc>
        <w:tc>
          <w:tcPr>
            <w:tcW w:w="1134" w:type="dxa"/>
          </w:tcPr>
          <w:p w14:paraId="7198FBB6" w14:textId="77777777" w:rsidR="00AD3461" w:rsidRPr="006475DE" w:rsidRDefault="00AD3461" w:rsidP="00055E61">
            <w:pPr>
              <w:pStyle w:val="NoSpacing"/>
              <w:jc w:val="both"/>
              <w:rPr>
                <w:rFonts w:ascii="Arial" w:hAnsi="Arial" w:cs="Arial"/>
                <w:sz w:val="20"/>
                <w:szCs w:val="20"/>
              </w:rPr>
            </w:pPr>
          </w:p>
        </w:tc>
        <w:tc>
          <w:tcPr>
            <w:tcW w:w="1134" w:type="dxa"/>
          </w:tcPr>
          <w:p w14:paraId="14FD5DA5" w14:textId="77777777" w:rsidR="00AD3461" w:rsidRPr="006475DE" w:rsidRDefault="00AD3461" w:rsidP="00055E61">
            <w:pPr>
              <w:pStyle w:val="NoSpacing"/>
              <w:jc w:val="both"/>
              <w:rPr>
                <w:rFonts w:ascii="Arial" w:hAnsi="Arial" w:cs="Arial"/>
                <w:sz w:val="20"/>
                <w:szCs w:val="20"/>
              </w:rPr>
            </w:pPr>
          </w:p>
        </w:tc>
        <w:tc>
          <w:tcPr>
            <w:tcW w:w="1134" w:type="dxa"/>
          </w:tcPr>
          <w:p w14:paraId="56FE4567" w14:textId="77777777" w:rsidR="00AD3461" w:rsidRPr="006475DE" w:rsidRDefault="00AD3461" w:rsidP="00055E61">
            <w:pPr>
              <w:pStyle w:val="NoSpacing"/>
              <w:jc w:val="both"/>
              <w:rPr>
                <w:rFonts w:ascii="Arial" w:hAnsi="Arial" w:cs="Arial"/>
                <w:sz w:val="20"/>
                <w:szCs w:val="20"/>
              </w:rPr>
            </w:pPr>
          </w:p>
        </w:tc>
        <w:tc>
          <w:tcPr>
            <w:tcW w:w="5368" w:type="dxa"/>
          </w:tcPr>
          <w:p w14:paraId="73B95EAD" w14:textId="77777777" w:rsidR="00AD3461" w:rsidRPr="006475DE" w:rsidRDefault="00AD3461" w:rsidP="00055E61">
            <w:pPr>
              <w:pStyle w:val="NoSpacing"/>
              <w:jc w:val="both"/>
              <w:rPr>
                <w:rFonts w:ascii="Arial" w:hAnsi="Arial" w:cs="Arial"/>
                <w:sz w:val="20"/>
                <w:szCs w:val="20"/>
              </w:rPr>
            </w:pPr>
          </w:p>
        </w:tc>
      </w:tr>
      <w:tr w:rsidR="00AD3461" w:rsidRPr="006475DE" w14:paraId="3270195F" w14:textId="77777777" w:rsidTr="00577550">
        <w:trPr>
          <w:trHeight w:val="567"/>
        </w:trPr>
        <w:tc>
          <w:tcPr>
            <w:tcW w:w="3572" w:type="dxa"/>
          </w:tcPr>
          <w:p w14:paraId="1744FB90" w14:textId="19D5170C" w:rsidR="00AD3461" w:rsidRPr="006475DE" w:rsidRDefault="00AD3461" w:rsidP="00055E61">
            <w:pPr>
              <w:pStyle w:val="NoSpacing"/>
              <w:numPr>
                <w:ilvl w:val="0"/>
                <w:numId w:val="17"/>
              </w:numPr>
              <w:jc w:val="both"/>
              <w:rPr>
                <w:rFonts w:ascii="Arial" w:hAnsi="Arial" w:cs="Arial"/>
                <w:sz w:val="20"/>
                <w:szCs w:val="20"/>
              </w:rPr>
            </w:pPr>
            <w:r w:rsidRPr="006475DE">
              <w:rPr>
                <w:rFonts w:ascii="Arial" w:eastAsia="Arial" w:hAnsi="Arial" w:cs="Arial"/>
                <w:sz w:val="20"/>
                <w:szCs w:val="20"/>
              </w:rPr>
              <w:t xml:space="preserve">Seafarers’ </w:t>
            </w:r>
            <w:r w:rsidRPr="006475DE">
              <w:rPr>
                <w:rFonts w:ascii="Arial" w:hAnsi="Arial" w:cs="Arial"/>
                <w:bCs/>
                <w:sz w:val="20"/>
                <w:szCs w:val="20"/>
              </w:rPr>
              <w:t>Hours of Work and the Manning of Ships Convention, ILO</w:t>
            </w:r>
          </w:p>
        </w:tc>
        <w:tc>
          <w:tcPr>
            <w:tcW w:w="1134" w:type="dxa"/>
          </w:tcPr>
          <w:p w14:paraId="4C73949C" w14:textId="77777777" w:rsidR="00AD3461" w:rsidRPr="006475DE" w:rsidRDefault="00AD3461" w:rsidP="00055E61">
            <w:pPr>
              <w:pStyle w:val="NoSpacing"/>
              <w:jc w:val="both"/>
              <w:rPr>
                <w:rFonts w:ascii="Arial" w:hAnsi="Arial" w:cs="Arial"/>
                <w:sz w:val="20"/>
                <w:szCs w:val="20"/>
              </w:rPr>
            </w:pPr>
          </w:p>
        </w:tc>
        <w:tc>
          <w:tcPr>
            <w:tcW w:w="1134" w:type="dxa"/>
          </w:tcPr>
          <w:p w14:paraId="09190196" w14:textId="77777777" w:rsidR="00AD3461" w:rsidRPr="006475DE" w:rsidRDefault="00AD3461" w:rsidP="00055E61">
            <w:pPr>
              <w:pStyle w:val="NoSpacing"/>
              <w:jc w:val="both"/>
              <w:rPr>
                <w:rFonts w:ascii="Arial" w:hAnsi="Arial" w:cs="Arial"/>
                <w:sz w:val="20"/>
                <w:szCs w:val="20"/>
              </w:rPr>
            </w:pPr>
          </w:p>
        </w:tc>
        <w:tc>
          <w:tcPr>
            <w:tcW w:w="1134" w:type="dxa"/>
          </w:tcPr>
          <w:p w14:paraId="1F5E93F6" w14:textId="77777777" w:rsidR="00AD3461" w:rsidRPr="006475DE" w:rsidRDefault="00AD3461" w:rsidP="00055E61">
            <w:pPr>
              <w:pStyle w:val="NoSpacing"/>
              <w:jc w:val="both"/>
              <w:rPr>
                <w:rFonts w:ascii="Arial" w:hAnsi="Arial" w:cs="Arial"/>
                <w:sz w:val="20"/>
                <w:szCs w:val="20"/>
              </w:rPr>
            </w:pPr>
          </w:p>
        </w:tc>
        <w:tc>
          <w:tcPr>
            <w:tcW w:w="1134" w:type="dxa"/>
          </w:tcPr>
          <w:p w14:paraId="0A5F0E40" w14:textId="77777777" w:rsidR="00AD3461" w:rsidRPr="006475DE" w:rsidRDefault="00AD3461" w:rsidP="00055E61">
            <w:pPr>
              <w:pStyle w:val="NoSpacing"/>
              <w:jc w:val="both"/>
              <w:rPr>
                <w:rFonts w:ascii="Arial" w:hAnsi="Arial" w:cs="Arial"/>
                <w:sz w:val="20"/>
                <w:szCs w:val="20"/>
              </w:rPr>
            </w:pPr>
          </w:p>
        </w:tc>
        <w:tc>
          <w:tcPr>
            <w:tcW w:w="1134" w:type="dxa"/>
          </w:tcPr>
          <w:p w14:paraId="7BB26478" w14:textId="77777777" w:rsidR="00AD3461" w:rsidRPr="006475DE" w:rsidRDefault="00AD3461" w:rsidP="00055E61">
            <w:pPr>
              <w:pStyle w:val="NoSpacing"/>
              <w:jc w:val="both"/>
              <w:rPr>
                <w:rFonts w:ascii="Arial" w:hAnsi="Arial" w:cs="Arial"/>
                <w:sz w:val="20"/>
                <w:szCs w:val="20"/>
              </w:rPr>
            </w:pPr>
          </w:p>
        </w:tc>
        <w:tc>
          <w:tcPr>
            <w:tcW w:w="1134" w:type="dxa"/>
          </w:tcPr>
          <w:p w14:paraId="05C54AC8" w14:textId="77777777" w:rsidR="00AD3461" w:rsidRPr="006475DE" w:rsidRDefault="00AD3461" w:rsidP="00055E61">
            <w:pPr>
              <w:pStyle w:val="NoSpacing"/>
              <w:jc w:val="both"/>
              <w:rPr>
                <w:rFonts w:ascii="Arial" w:hAnsi="Arial" w:cs="Arial"/>
                <w:sz w:val="20"/>
                <w:szCs w:val="20"/>
              </w:rPr>
            </w:pPr>
          </w:p>
        </w:tc>
        <w:tc>
          <w:tcPr>
            <w:tcW w:w="5368" w:type="dxa"/>
          </w:tcPr>
          <w:p w14:paraId="7CD27F71" w14:textId="77777777" w:rsidR="00AD3461" w:rsidRPr="006475DE" w:rsidRDefault="00AD3461" w:rsidP="00055E61">
            <w:pPr>
              <w:pStyle w:val="NoSpacing"/>
              <w:jc w:val="both"/>
              <w:rPr>
                <w:rFonts w:ascii="Arial" w:hAnsi="Arial" w:cs="Arial"/>
                <w:sz w:val="20"/>
                <w:szCs w:val="20"/>
              </w:rPr>
            </w:pPr>
          </w:p>
        </w:tc>
      </w:tr>
      <w:tr w:rsidR="00AD3461" w:rsidRPr="006475DE" w14:paraId="2FA23501" w14:textId="77777777" w:rsidTr="00577550">
        <w:trPr>
          <w:trHeight w:val="567"/>
        </w:trPr>
        <w:tc>
          <w:tcPr>
            <w:tcW w:w="3572" w:type="dxa"/>
          </w:tcPr>
          <w:p w14:paraId="589E4747" w14:textId="1EE1DA3D" w:rsidR="00AD3461" w:rsidRPr="006475DE" w:rsidRDefault="00AD3461" w:rsidP="00055E61">
            <w:pPr>
              <w:pStyle w:val="NoSpacing"/>
              <w:numPr>
                <w:ilvl w:val="0"/>
                <w:numId w:val="17"/>
              </w:numPr>
              <w:jc w:val="both"/>
              <w:rPr>
                <w:rFonts w:ascii="Arial" w:eastAsia="Arial" w:hAnsi="Arial" w:cs="Arial"/>
                <w:sz w:val="20"/>
                <w:szCs w:val="20"/>
              </w:rPr>
            </w:pPr>
            <w:r w:rsidRPr="006475DE">
              <w:rPr>
                <w:rFonts w:ascii="Arial" w:eastAsia="Arial" w:hAnsi="Arial" w:cs="Arial"/>
                <w:sz w:val="20"/>
                <w:szCs w:val="20"/>
              </w:rPr>
              <w:t xml:space="preserve">Seafarers’ </w:t>
            </w:r>
            <w:r w:rsidRPr="006475DE">
              <w:rPr>
                <w:rFonts w:ascii="Arial" w:hAnsi="Arial" w:cs="Arial"/>
                <w:bCs/>
                <w:sz w:val="20"/>
                <w:szCs w:val="20"/>
              </w:rPr>
              <w:t>Identity Documents Convention (latest edition)</w:t>
            </w:r>
          </w:p>
        </w:tc>
        <w:tc>
          <w:tcPr>
            <w:tcW w:w="1134" w:type="dxa"/>
          </w:tcPr>
          <w:p w14:paraId="4B21494E" w14:textId="77777777" w:rsidR="00AD3461" w:rsidRPr="006475DE" w:rsidRDefault="00AD3461" w:rsidP="00055E61">
            <w:pPr>
              <w:pStyle w:val="NoSpacing"/>
              <w:jc w:val="both"/>
              <w:rPr>
                <w:rFonts w:ascii="Arial" w:hAnsi="Arial" w:cs="Arial"/>
                <w:sz w:val="20"/>
                <w:szCs w:val="20"/>
              </w:rPr>
            </w:pPr>
          </w:p>
        </w:tc>
        <w:tc>
          <w:tcPr>
            <w:tcW w:w="1134" w:type="dxa"/>
          </w:tcPr>
          <w:p w14:paraId="57061F5C" w14:textId="77777777" w:rsidR="00AD3461" w:rsidRPr="006475DE" w:rsidRDefault="00AD3461" w:rsidP="00055E61">
            <w:pPr>
              <w:pStyle w:val="NoSpacing"/>
              <w:jc w:val="both"/>
              <w:rPr>
                <w:rFonts w:ascii="Arial" w:hAnsi="Arial" w:cs="Arial"/>
                <w:sz w:val="20"/>
                <w:szCs w:val="20"/>
              </w:rPr>
            </w:pPr>
          </w:p>
        </w:tc>
        <w:tc>
          <w:tcPr>
            <w:tcW w:w="1134" w:type="dxa"/>
          </w:tcPr>
          <w:p w14:paraId="20EDE716" w14:textId="77777777" w:rsidR="00AD3461" w:rsidRPr="006475DE" w:rsidRDefault="00AD3461" w:rsidP="00055E61">
            <w:pPr>
              <w:pStyle w:val="NoSpacing"/>
              <w:jc w:val="both"/>
              <w:rPr>
                <w:rFonts w:ascii="Arial" w:hAnsi="Arial" w:cs="Arial"/>
                <w:sz w:val="20"/>
                <w:szCs w:val="20"/>
              </w:rPr>
            </w:pPr>
          </w:p>
        </w:tc>
        <w:tc>
          <w:tcPr>
            <w:tcW w:w="1134" w:type="dxa"/>
          </w:tcPr>
          <w:p w14:paraId="61C70896" w14:textId="77777777" w:rsidR="00AD3461" w:rsidRPr="006475DE" w:rsidRDefault="00AD3461" w:rsidP="00055E61">
            <w:pPr>
              <w:pStyle w:val="NoSpacing"/>
              <w:jc w:val="both"/>
              <w:rPr>
                <w:rFonts w:ascii="Arial" w:hAnsi="Arial" w:cs="Arial"/>
                <w:sz w:val="20"/>
                <w:szCs w:val="20"/>
              </w:rPr>
            </w:pPr>
          </w:p>
        </w:tc>
        <w:tc>
          <w:tcPr>
            <w:tcW w:w="1134" w:type="dxa"/>
          </w:tcPr>
          <w:p w14:paraId="2BA15B47" w14:textId="77777777" w:rsidR="00AD3461" w:rsidRPr="006475DE" w:rsidRDefault="00AD3461" w:rsidP="00055E61">
            <w:pPr>
              <w:pStyle w:val="NoSpacing"/>
              <w:jc w:val="both"/>
              <w:rPr>
                <w:rFonts w:ascii="Arial" w:hAnsi="Arial" w:cs="Arial"/>
                <w:sz w:val="20"/>
                <w:szCs w:val="20"/>
              </w:rPr>
            </w:pPr>
          </w:p>
        </w:tc>
        <w:tc>
          <w:tcPr>
            <w:tcW w:w="1134" w:type="dxa"/>
          </w:tcPr>
          <w:p w14:paraId="68378523" w14:textId="77777777" w:rsidR="00AD3461" w:rsidRPr="006475DE" w:rsidRDefault="00AD3461" w:rsidP="00055E61">
            <w:pPr>
              <w:pStyle w:val="NoSpacing"/>
              <w:jc w:val="both"/>
              <w:rPr>
                <w:rFonts w:ascii="Arial" w:hAnsi="Arial" w:cs="Arial"/>
                <w:sz w:val="20"/>
                <w:szCs w:val="20"/>
              </w:rPr>
            </w:pPr>
          </w:p>
        </w:tc>
        <w:tc>
          <w:tcPr>
            <w:tcW w:w="5368" w:type="dxa"/>
          </w:tcPr>
          <w:p w14:paraId="34FB8175" w14:textId="77777777" w:rsidR="00AD3461" w:rsidRPr="006475DE" w:rsidRDefault="00AD3461" w:rsidP="00055E61">
            <w:pPr>
              <w:pStyle w:val="NoSpacing"/>
              <w:jc w:val="both"/>
              <w:rPr>
                <w:rFonts w:ascii="Arial" w:hAnsi="Arial" w:cs="Arial"/>
                <w:sz w:val="20"/>
                <w:szCs w:val="20"/>
              </w:rPr>
            </w:pPr>
          </w:p>
        </w:tc>
      </w:tr>
      <w:tr w:rsidR="001B5F05" w:rsidRPr="006475DE" w14:paraId="71CB81D4" w14:textId="77777777" w:rsidTr="00055E61">
        <w:trPr>
          <w:trHeight w:val="794"/>
        </w:trPr>
        <w:tc>
          <w:tcPr>
            <w:tcW w:w="15744" w:type="dxa"/>
            <w:gridSpan w:val="8"/>
          </w:tcPr>
          <w:p w14:paraId="6715EDAB" w14:textId="49A083A8" w:rsidR="001B5F05" w:rsidRPr="006475DE" w:rsidRDefault="00C953D9" w:rsidP="00055E61">
            <w:pPr>
              <w:pStyle w:val="NoSpacing"/>
              <w:jc w:val="both"/>
              <w:rPr>
                <w:rFonts w:ascii="Arial" w:hAnsi="Arial" w:cs="Arial"/>
                <w:b/>
                <w:sz w:val="20"/>
                <w:szCs w:val="20"/>
              </w:rPr>
            </w:pPr>
            <w:r w:rsidRPr="006475DE">
              <w:rPr>
                <w:rFonts w:ascii="Arial" w:hAnsi="Arial" w:cs="Arial"/>
                <w:b/>
                <w:sz w:val="20"/>
                <w:szCs w:val="20"/>
              </w:rPr>
              <w:t>Bibliography (B)</w:t>
            </w:r>
            <w:r w:rsidR="001B5F05" w:rsidRPr="006475DE">
              <w:rPr>
                <w:rFonts w:ascii="Arial" w:hAnsi="Arial" w:cs="Arial"/>
                <w:b/>
                <w:sz w:val="20"/>
                <w:szCs w:val="20"/>
              </w:rPr>
              <w:t>:</w:t>
            </w:r>
          </w:p>
          <w:p w14:paraId="609C934B" w14:textId="3E646E57" w:rsidR="001B5F05" w:rsidRPr="006475DE" w:rsidRDefault="00C953D9" w:rsidP="00055E61">
            <w:pPr>
              <w:pStyle w:val="NoSpacing"/>
              <w:jc w:val="both"/>
              <w:rPr>
                <w:rFonts w:ascii="Arial" w:hAnsi="Arial" w:cs="Arial"/>
                <w:i/>
                <w:iCs/>
                <w:sz w:val="20"/>
                <w:szCs w:val="20"/>
              </w:rPr>
            </w:pPr>
            <w:r w:rsidRPr="006475DE">
              <w:rPr>
                <w:rFonts w:ascii="Arial" w:hAnsi="Arial" w:cs="Arial"/>
                <w:i/>
                <w:sz w:val="20"/>
                <w:szCs w:val="20"/>
              </w:rPr>
              <w:t>The MTIs may choose books from the following bibliography or they may use other or additional references provided it has similar content to the latest edition to facilitate learning. Electronic publications may be accepted as alternatives to printed copies of the latest editions and must be sourced from authorized publishers.</w:t>
            </w:r>
          </w:p>
        </w:tc>
      </w:tr>
      <w:tr w:rsidR="00AD3461" w:rsidRPr="006475DE" w14:paraId="7DE89339" w14:textId="77777777" w:rsidTr="00055E61">
        <w:trPr>
          <w:trHeight w:val="1731"/>
        </w:trPr>
        <w:tc>
          <w:tcPr>
            <w:tcW w:w="3572" w:type="dxa"/>
          </w:tcPr>
          <w:p w14:paraId="18A0193D" w14:textId="48EC769F" w:rsidR="00AD3461" w:rsidRPr="006475DE" w:rsidRDefault="00AD3461" w:rsidP="00C84C36">
            <w:pPr>
              <w:pStyle w:val="ListParagraph"/>
              <w:numPr>
                <w:ilvl w:val="0"/>
                <w:numId w:val="24"/>
              </w:numPr>
              <w:ind w:left="428" w:hanging="428"/>
              <w:jc w:val="both"/>
              <w:rPr>
                <w:rFonts w:ascii="Arial" w:hAnsi="Arial" w:cs="Arial"/>
                <w:sz w:val="20"/>
                <w:szCs w:val="20"/>
              </w:rPr>
            </w:pPr>
            <w:r w:rsidRPr="006475DE">
              <w:rPr>
                <w:rFonts w:ascii="Arial" w:hAnsi="Arial" w:cs="Arial"/>
                <w:iCs/>
                <w:sz w:val="20"/>
                <w:szCs w:val="20"/>
              </w:rPr>
              <w:t xml:space="preserve">Best Management </w:t>
            </w:r>
            <w:r w:rsidRPr="006475DE">
              <w:rPr>
                <w:rFonts w:ascii="Arial" w:eastAsiaTheme="minorHAnsi" w:hAnsi="Arial" w:cs="Arial"/>
                <w:sz w:val="20"/>
                <w:szCs w:val="20"/>
              </w:rPr>
              <w:t xml:space="preserve">Practices to Deter Piracy and Enhance Maritime Security in the Red Sea, Gulf of Aden, Indian Ocean and Arabian Sea </w:t>
            </w:r>
            <w:r w:rsidRPr="006475DE">
              <w:rPr>
                <w:rFonts w:ascii="Arial" w:hAnsi="Arial" w:cs="Arial"/>
                <w:bCs/>
                <w:sz w:val="20"/>
                <w:szCs w:val="20"/>
              </w:rPr>
              <w:t>(Published by Witherby Publishing Group Ltd. Edinburgh, Scotland U.K.)</w:t>
            </w:r>
            <w:r w:rsidR="00C953D9" w:rsidRPr="006475DE">
              <w:rPr>
                <w:rFonts w:ascii="Arial" w:hAnsi="Arial" w:cs="Arial"/>
                <w:bCs/>
                <w:sz w:val="20"/>
                <w:szCs w:val="20"/>
              </w:rPr>
              <w:t xml:space="preserve"> (latest edition)</w:t>
            </w:r>
          </w:p>
        </w:tc>
        <w:tc>
          <w:tcPr>
            <w:tcW w:w="1134" w:type="dxa"/>
          </w:tcPr>
          <w:p w14:paraId="50F4E5B4" w14:textId="77777777" w:rsidR="00AD3461" w:rsidRPr="006475DE" w:rsidRDefault="00AD3461" w:rsidP="00055E61">
            <w:pPr>
              <w:pStyle w:val="NoSpacing"/>
              <w:jc w:val="both"/>
              <w:rPr>
                <w:rFonts w:ascii="Arial" w:hAnsi="Arial" w:cs="Arial"/>
                <w:sz w:val="20"/>
                <w:szCs w:val="20"/>
              </w:rPr>
            </w:pPr>
          </w:p>
        </w:tc>
        <w:tc>
          <w:tcPr>
            <w:tcW w:w="1134" w:type="dxa"/>
          </w:tcPr>
          <w:p w14:paraId="5E1D16D9" w14:textId="77777777" w:rsidR="00AD3461" w:rsidRPr="006475DE" w:rsidRDefault="00AD3461" w:rsidP="00055E61">
            <w:pPr>
              <w:pStyle w:val="NoSpacing"/>
              <w:jc w:val="both"/>
              <w:rPr>
                <w:rFonts w:ascii="Arial" w:hAnsi="Arial" w:cs="Arial"/>
                <w:sz w:val="20"/>
                <w:szCs w:val="20"/>
              </w:rPr>
            </w:pPr>
          </w:p>
        </w:tc>
        <w:tc>
          <w:tcPr>
            <w:tcW w:w="1134" w:type="dxa"/>
          </w:tcPr>
          <w:p w14:paraId="1D026CEF" w14:textId="77777777" w:rsidR="00AD3461" w:rsidRPr="006475DE" w:rsidRDefault="00AD3461" w:rsidP="00055E61">
            <w:pPr>
              <w:pStyle w:val="NoSpacing"/>
              <w:jc w:val="both"/>
              <w:rPr>
                <w:rFonts w:ascii="Arial" w:hAnsi="Arial" w:cs="Arial"/>
                <w:sz w:val="20"/>
                <w:szCs w:val="20"/>
              </w:rPr>
            </w:pPr>
          </w:p>
        </w:tc>
        <w:tc>
          <w:tcPr>
            <w:tcW w:w="1134" w:type="dxa"/>
          </w:tcPr>
          <w:p w14:paraId="0119C819" w14:textId="77777777" w:rsidR="00AD3461" w:rsidRPr="006475DE" w:rsidRDefault="00AD3461" w:rsidP="00055E61">
            <w:pPr>
              <w:pStyle w:val="NoSpacing"/>
              <w:jc w:val="both"/>
              <w:rPr>
                <w:rFonts w:ascii="Arial" w:hAnsi="Arial" w:cs="Arial"/>
                <w:sz w:val="20"/>
                <w:szCs w:val="20"/>
              </w:rPr>
            </w:pPr>
          </w:p>
        </w:tc>
        <w:tc>
          <w:tcPr>
            <w:tcW w:w="1134" w:type="dxa"/>
          </w:tcPr>
          <w:p w14:paraId="551E0E32" w14:textId="77777777" w:rsidR="00AD3461" w:rsidRPr="006475DE" w:rsidRDefault="00AD3461" w:rsidP="00055E61">
            <w:pPr>
              <w:pStyle w:val="NoSpacing"/>
              <w:jc w:val="both"/>
              <w:rPr>
                <w:rFonts w:ascii="Arial" w:hAnsi="Arial" w:cs="Arial"/>
                <w:sz w:val="20"/>
                <w:szCs w:val="20"/>
              </w:rPr>
            </w:pPr>
          </w:p>
        </w:tc>
        <w:tc>
          <w:tcPr>
            <w:tcW w:w="1134" w:type="dxa"/>
          </w:tcPr>
          <w:p w14:paraId="7D1366F5" w14:textId="77777777" w:rsidR="00AD3461" w:rsidRPr="006475DE" w:rsidRDefault="00AD3461" w:rsidP="00055E61">
            <w:pPr>
              <w:pStyle w:val="NoSpacing"/>
              <w:jc w:val="both"/>
              <w:rPr>
                <w:rFonts w:ascii="Arial" w:hAnsi="Arial" w:cs="Arial"/>
                <w:sz w:val="20"/>
                <w:szCs w:val="20"/>
              </w:rPr>
            </w:pPr>
          </w:p>
        </w:tc>
        <w:tc>
          <w:tcPr>
            <w:tcW w:w="5368" w:type="dxa"/>
          </w:tcPr>
          <w:p w14:paraId="6C61C5A7" w14:textId="77777777" w:rsidR="00AD3461" w:rsidRPr="006475DE" w:rsidRDefault="00AD3461" w:rsidP="00055E61">
            <w:pPr>
              <w:pStyle w:val="NoSpacing"/>
              <w:jc w:val="both"/>
              <w:rPr>
                <w:rFonts w:ascii="Arial" w:hAnsi="Arial" w:cs="Arial"/>
                <w:sz w:val="20"/>
                <w:szCs w:val="20"/>
              </w:rPr>
            </w:pPr>
          </w:p>
        </w:tc>
      </w:tr>
      <w:tr w:rsidR="00AD3461" w:rsidRPr="006475DE" w14:paraId="082A2824" w14:textId="77777777" w:rsidTr="00055E61">
        <w:trPr>
          <w:trHeight w:val="1544"/>
        </w:trPr>
        <w:tc>
          <w:tcPr>
            <w:tcW w:w="3572" w:type="dxa"/>
          </w:tcPr>
          <w:p w14:paraId="4E98A256" w14:textId="509867B0" w:rsidR="00AD3461" w:rsidRPr="006475DE" w:rsidRDefault="00AD3461" w:rsidP="00C84C36">
            <w:pPr>
              <w:pStyle w:val="ListParagraph"/>
              <w:numPr>
                <w:ilvl w:val="0"/>
                <w:numId w:val="24"/>
              </w:numPr>
              <w:ind w:left="428" w:hanging="428"/>
              <w:jc w:val="both"/>
              <w:rPr>
                <w:rFonts w:ascii="Arial" w:hAnsi="Arial" w:cs="Arial"/>
                <w:iCs/>
                <w:sz w:val="20"/>
                <w:szCs w:val="20"/>
              </w:rPr>
            </w:pPr>
            <w:r w:rsidRPr="006475DE">
              <w:rPr>
                <w:rFonts w:ascii="Arial" w:hAnsi="Arial" w:cs="Arial"/>
                <w:sz w:val="20"/>
                <w:szCs w:val="20"/>
                <w:shd w:val="clear" w:color="auto" w:fill="FFFFFF"/>
              </w:rPr>
              <w:lastRenderedPageBreak/>
              <w:t xml:space="preserve">Best </w:t>
            </w:r>
            <w:r w:rsidRPr="006475DE">
              <w:rPr>
                <w:rFonts w:ascii="Arial" w:eastAsiaTheme="minorHAnsi" w:hAnsi="Arial" w:cs="Arial"/>
                <w:iCs/>
                <w:sz w:val="20"/>
                <w:szCs w:val="20"/>
                <w:lang w:val="id-ID"/>
              </w:rPr>
              <w:t>Management Practices to Deter Piracy off the Coast of Somalia</w:t>
            </w:r>
            <w:r w:rsidRPr="006475DE">
              <w:rPr>
                <w:rFonts w:ascii="Arial" w:eastAsiaTheme="minorHAnsi" w:hAnsi="Arial" w:cs="Arial"/>
                <w:iCs/>
                <w:sz w:val="20"/>
                <w:szCs w:val="20"/>
                <w:lang w:val="en-PH"/>
              </w:rPr>
              <w:t xml:space="preserve"> </w:t>
            </w:r>
            <w:r w:rsidRPr="006475DE">
              <w:rPr>
                <w:rFonts w:ascii="Arial" w:eastAsiaTheme="minorHAnsi" w:hAnsi="Arial" w:cs="Arial"/>
                <w:iCs/>
                <w:sz w:val="20"/>
                <w:szCs w:val="20"/>
                <w:lang w:val="id-ID"/>
              </w:rPr>
              <w:t>and in the Arabian Sea Area (BMP3)</w:t>
            </w:r>
            <w:r w:rsidRPr="006475DE">
              <w:rPr>
                <w:rFonts w:ascii="Arial" w:eastAsiaTheme="minorHAnsi" w:hAnsi="Arial" w:cs="Arial"/>
                <w:sz w:val="20"/>
                <w:szCs w:val="20"/>
                <w:lang w:val="id-ID"/>
              </w:rPr>
              <w:t>. Edinburgh: Witherby Seamanship</w:t>
            </w:r>
            <w:r w:rsidRPr="006475DE">
              <w:rPr>
                <w:rFonts w:ascii="Arial" w:eastAsiaTheme="minorHAnsi" w:hAnsi="Arial" w:cs="Arial"/>
                <w:sz w:val="20"/>
                <w:szCs w:val="20"/>
                <w:lang w:val="en-PH"/>
              </w:rPr>
              <w:t xml:space="preserve"> </w:t>
            </w:r>
            <w:r w:rsidRPr="006475DE">
              <w:rPr>
                <w:rFonts w:ascii="Arial" w:eastAsiaTheme="minorHAnsi" w:hAnsi="Arial" w:cs="Arial"/>
                <w:sz w:val="20"/>
                <w:szCs w:val="20"/>
                <w:lang w:val="id-ID"/>
              </w:rPr>
              <w:t>International (latest edition).</w:t>
            </w:r>
          </w:p>
        </w:tc>
        <w:tc>
          <w:tcPr>
            <w:tcW w:w="1134" w:type="dxa"/>
          </w:tcPr>
          <w:p w14:paraId="50989CED" w14:textId="77777777" w:rsidR="00AD3461" w:rsidRPr="006475DE" w:rsidRDefault="00AD3461" w:rsidP="00055E61">
            <w:pPr>
              <w:pStyle w:val="NoSpacing"/>
              <w:jc w:val="both"/>
              <w:rPr>
                <w:rFonts w:ascii="Arial" w:hAnsi="Arial" w:cs="Arial"/>
                <w:sz w:val="20"/>
                <w:szCs w:val="20"/>
              </w:rPr>
            </w:pPr>
          </w:p>
        </w:tc>
        <w:tc>
          <w:tcPr>
            <w:tcW w:w="1134" w:type="dxa"/>
          </w:tcPr>
          <w:p w14:paraId="09C90838" w14:textId="77777777" w:rsidR="00AD3461" w:rsidRPr="006475DE" w:rsidRDefault="00AD3461" w:rsidP="00055E61">
            <w:pPr>
              <w:pStyle w:val="NoSpacing"/>
              <w:jc w:val="both"/>
              <w:rPr>
                <w:rFonts w:ascii="Arial" w:hAnsi="Arial" w:cs="Arial"/>
                <w:sz w:val="20"/>
                <w:szCs w:val="20"/>
              </w:rPr>
            </w:pPr>
          </w:p>
        </w:tc>
        <w:tc>
          <w:tcPr>
            <w:tcW w:w="1134" w:type="dxa"/>
          </w:tcPr>
          <w:p w14:paraId="004CF0D7" w14:textId="77777777" w:rsidR="00AD3461" w:rsidRPr="006475DE" w:rsidRDefault="00AD3461" w:rsidP="00055E61">
            <w:pPr>
              <w:pStyle w:val="NoSpacing"/>
              <w:jc w:val="both"/>
              <w:rPr>
                <w:rFonts w:ascii="Arial" w:hAnsi="Arial" w:cs="Arial"/>
                <w:sz w:val="20"/>
                <w:szCs w:val="20"/>
              </w:rPr>
            </w:pPr>
          </w:p>
        </w:tc>
        <w:tc>
          <w:tcPr>
            <w:tcW w:w="1134" w:type="dxa"/>
          </w:tcPr>
          <w:p w14:paraId="22C006D4" w14:textId="77777777" w:rsidR="00AD3461" w:rsidRPr="006475DE" w:rsidRDefault="00AD3461" w:rsidP="00055E61">
            <w:pPr>
              <w:pStyle w:val="NoSpacing"/>
              <w:jc w:val="both"/>
              <w:rPr>
                <w:rFonts w:ascii="Arial" w:hAnsi="Arial" w:cs="Arial"/>
                <w:sz w:val="20"/>
                <w:szCs w:val="20"/>
              </w:rPr>
            </w:pPr>
          </w:p>
        </w:tc>
        <w:tc>
          <w:tcPr>
            <w:tcW w:w="1134" w:type="dxa"/>
          </w:tcPr>
          <w:p w14:paraId="3BD2B8A0" w14:textId="77777777" w:rsidR="00AD3461" w:rsidRPr="006475DE" w:rsidRDefault="00AD3461" w:rsidP="00055E61">
            <w:pPr>
              <w:pStyle w:val="NoSpacing"/>
              <w:jc w:val="both"/>
              <w:rPr>
                <w:rFonts w:ascii="Arial" w:hAnsi="Arial" w:cs="Arial"/>
                <w:sz w:val="20"/>
                <w:szCs w:val="20"/>
              </w:rPr>
            </w:pPr>
          </w:p>
        </w:tc>
        <w:tc>
          <w:tcPr>
            <w:tcW w:w="1134" w:type="dxa"/>
          </w:tcPr>
          <w:p w14:paraId="1E01B089" w14:textId="77777777" w:rsidR="00AD3461" w:rsidRPr="006475DE" w:rsidRDefault="00AD3461" w:rsidP="00055E61">
            <w:pPr>
              <w:pStyle w:val="NoSpacing"/>
              <w:jc w:val="both"/>
              <w:rPr>
                <w:rFonts w:ascii="Arial" w:hAnsi="Arial" w:cs="Arial"/>
                <w:sz w:val="20"/>
                <w:szCs w:val="20"/>
              </w:rPr>
            </w:pPr>
          </w:p>
        </w:tc>
        <w:tc>
          <w:tcPr>
            <w:tcW w:w="5368" w:type="dxa"/>
          </w:tcPr>
          <w:p w14:paraId="41DE4C83" w14:textId="77777777" w:rsidR="00AD3461" w:rsidRPr="006475DE" w:rsidRDefault="00AD3461" w:rsidP="00055E61">
            <w:pPr>
              <w:pStyle w:val="NoSpacing"/>
              <w:jc w:val="both"/>
              <w:rPr>
                <w:rFonts w:ascii="Arial" w:hAnsi="Arial" w:cs="Arial"/>
                <w:sz w:val="20"/>
                <w:szCs w:val="20"/>
              </w:rPr>
            </w:pPr>
          </w:p>
        </w:tc>
      </w:tr>
      <w:tr w:rsidR="00AD3461" w:rsidRPr="006475DE" w14:paraId="73C12957" w14:textId="77777777" w:rsidTr="00C953D9">
        <w:trPr>
          <w:trHeight w:val="1133"/>
        </w:trPr>
        <w:tc>
          <w:tcPr>
            <w:tcW w:w="3572" w:type="dxa"/>
          </w:tcPr>
          <w:p w14:paraId="51D785DD" w14:textId="71184681" w:rsidR="00AD3461" w:rsidRPr="006475DE" w:rsidRDefault="00AD3461" w:rsidP="00C84C36">
            <w:pPr>
              <w:pStyle w:val="ListParagraph"/>
              <w:numPr>
                <w:ilvl w:val="0"/>
                <w:numId w:val="24"/>
              </w:numPr>
              <w:ind w:left="428" w:hanging="428"/>
              <w:jc w:val="both"/>
              <w:rPr>
                <w:rFonts w:ascii="Arial" w:hAnsi="Arial" w:cs="Arial"/>
                <w:sz w:val="20"/>
                <w:szCs w:val="20"/>
                <w:shd w:val="clear" w:color="auto" w:fill="FFFFFF"/>
              </w:rPr>
            </w:pPr>
            <w:r w:rsidRPr="006475DE">
              <w:rPr>
                <w:rFonts w:ascii="Arial" w:hAnsi="Arial" w:cs="Arial"/>
                <w:sz w:val="20"/>
                <w:szCs w:val="20"/>
                <w:shd w:val="clear" w:color="auto" w:fill="FFFFFF"/>
              </w:rPr>
              <w:t xml:space="preserve">Dwyer, </w:t>
            </w:r>
            <w:r w:rsidRPr="006475DE">
              <w:rPr>
                <w:rFonts w:ascii="Arial" w:eastAsiaTheme="minorHAnsi" w:hAnsi="Arial" w:cs="Arial"/>
                <w:sz w:val="20"/>
                <w:szCs w:val="20"/>
              </w:rPr>
              <w:t>A., et al. Jane's Unconventional Weapons Response Handbook. Coulsdon: Jane's Information Group (latest edition).</w:t>
            </w:r>
          </w:p>
        </w:tc>
        <w:tc>
          <w:tcPr>
            <w:tcW w:w="1134" w:type="dxa"/>
          </w:tcPr>
          <w:p w14:paraId="54375290" w14:textId="77777777" w:rsidR="00AD3461" w:rsidRPr="006475DE" w:rsidRDefault="00AD3461" w:rsidP="00055E61">
            <w:pPr>
              <w:pStyle w:val="NoSpacing"/>
              <w:jc w:val="both"/>
              <w:rPr>
                <w:rFonts w:ascii="Arial" w:hAnsi="Arial" w:cs="Arial"/>
                <w:sz w:val="20"/>
                <w:szCs w:val="20"/>
              </w:rPr>
            </w:pPr>
          </w:p>
        </w:tc>
        <w:tc>
          <w:tcPr>
            <w:tcW w:w="1134" w:type="dxa"/>
          </w:tcPr>
          <w:p w14:paraId="69675200" w14:textId="77777777" w:rsidR="00AD3461" w:rsidRPr="006475DE" w:rsidRDefault="00AD3461" w:rsidP="00055E61">
            <w:pPr>
              <w:pStyle w:val="NoSpacing"/>
              <w:jc w:val="both"/>
              <w:rPr>
                <w:rFonts w:ascii="Arial" w:hAnsi="Arial" w:cs="Arial"/>
                <w:sz w:val="20"/>
                <w:szCs w:val="20"/>
              </w:rPr>
            </w:pPr>
          </w:p>
        </w:tc>
        <w:tc>
          <w:tcPr>
            <w:tcW w:w="1134" w:type="dxa"/>
          </w:tcPr>
          <w:p w14:paraId="3BC1B539" w14:textId="77777777" w:rsidR="00AD3461" w:rsidRPr="006475DE" w:rsidRDefault="00AD3461" w:rsidP="00055E61">
            <w:pPr>
              <w:pStyle w:val="NoSpacing"/>
              <w:jc w:val="both"/>
              <w:rPr>
                <w:rFonts w:ascii="Arial" w:hAnsi="Arial" w:cs="Arial"/>
                <w:sz w:val="20"/>
                <w:szCs w:val="20"/>
              </w:rPr>
            </w:pPr>
          </w:p>
        </w:tc>
        <w:tc>
          <w:tcPr>
            <w:tcW w:w="1134" w:type="dxa"/>
          </w:tcPr>
          <w:p w14:paraId="115222C7" w14:textId="77777777" w:rsidR="00AD3461" w:rsidRPr="006475DE" w:rsidRDefault="00AD3461" w:rsidP="00055E61">
            <w:pPr>
              <w:pStyle w:val="NoSpacing"/>
              <w:jc w:val="both"/>
              <w:rPr>
                <w:rFonts w:ascii="Arial" w:hAnsi="Arial" w:cs="Arial"/>
                <w:sz w:val="20"/>
                <w:szCs w:val="20"/>
              </w:rPr>
            </w:pPr>
          </w:p>
        </w:tc>
        <w:tc>
          <w:tcPr>
            <w:tcW w:w="1134" w:type="dxa"/>
          </w:tcPr>
          <w:p w14:paraId="170CE252" w14:textId="77777777" w:rsidR="00AD3461" w:rsidRPr="006475DE" w:rsidRDefault="00AD3461" w:rsidP="00055E61">
            <w:pPr>
              <w:pStyle w:val="NoSpacing"/>
              <w:jc w:val="both"/>
              <w:rPr>
                <w:rFonts w:ascii="Arial" w:hAnsi="Arial" w:cs="Arial"/>
                <w:sz w:val="20"/>
                <w:szCs w:val="20"/>
              </w:rPr>
            </w:pPr>
          </w:p>
        </w:tc>
        <w:tc>
          <w:tcPr>
            <w:tcW w:w="1134" w:type="dxa"/>
          </w:tcPr>
          <w:p w14:paraId="645315D7" w14:textId="77777777" w:rsidR="00AD3461" w:rsidRPr="006475DE" w:rsidRDefault="00AD3461" w:rsidP="00055E61">
            <w:pPr>
              <w:pStyle w:val="NoSpacing"/>
              <w:jc w:val="both"/>
              <w:rPr>
                <w:rFonts w:ascii="Arial" w:hAnsi="Arial" w:cs="Arial"/>
                <w:sz w:val="20"/>
                <w:szCs w:val="20"/>
              </w:rPr>
            </w:pPr>
          </w:p>
        </w:tc>
        <w:tc>
          <w:tcPr>
            <w:tcW w:w="5368" w:type="dxa"/>
          </w:tcPr>
          <w:p w14:paraId="6279BFD5" w14:textId="77777777" w:rsidR="00AD3461" w:rsidRPr="006475DE" w:rsidRDefault="00AD3461" w:rsidP="00055E61">
            <w:pPr>
              <w:pStyle w:val="NoSpacing"/>
              <w:jc w:val="both"/>
              <w:rPr>
                <w:rFonts w:ascii="Arial" w:hAnsi="Arial" w:cs="Arial"/>
                <w:sz w:val="20"/>
                <w:szCs w:val="20"/>
              </w:rPr>
            </w:pPr>
          </w:p>
        </w:tc>
      </w:tr>
      <w:tr w:rsidR="00AD3461" w:rsidRPr="006475DE" w14:paraId="50C70BD1" w14:textId="77777777" w:rsidTr="00C953D9">
        <w:trPr>
          <w:trHeight w:val="1025"/>
        </w:trPr>
        <w:tc>
          <w:tcPr>
            <w:tcW w:w="3572" w:type="dxa"/>
          </w:tcPr>
          <w:p w14:paraId="50169170" w14:textId="31354DF1" w:rsidR="00AD3461" w:rsidRPr="006475DE" w:rsidRDefault="00AD3461" w:rsidP="00C84C36">
            <w:pPr>
              <w:pStyle w:val="ListParagraph"/>
              <w:numPr>
                <w:ilvl w:val="0"/>
                <w:numId w:val="24"/>
              </w:numPr>
              <w:ind w:left="428" w:hanging="428"/>
              <w:jc w:val="both"/>
              <w:rPr>
                <w:rFonts w:ascii="Arial" w:hAnsi="Arial" w:cs="Arial"/>
                <w:sz w:val="20"/>
                <w:szCs w:val="20"/>
                <w:shd w:val="clear" w:color="auto" w:fill="FFFFFF"/>
              </w:rPr>
            </w:pPr>
            <w:r w:rsidRPr="006475DE">
              <w:rPr>
                <w:rFonts w:ascii="Arial" w:hAnsi="Arial" w:cs="Arial"/>
                <w:sz w:val="20"/>
                <w:szCs w:val="20"/>
                <w:shd w:val="clear" w:color="auto" w:fill="FFFFFF"/>
              </w:rPr>
              <w:t xml:space="preserve">Fernandez, </w:t>
            </w:r>
            <w:r w:rsidRPr="006475DE">
              <w:rPr>
                <w:rFonts w:ascii="Arial" w:eastAsiaTheme="minorHAnsi" w:hAnsi="Arial" w:cs="Arial"/>
                <w:sz w:val="20"/>
                <w:szCs w:val="20"/>
                <w:lang w:val="id-ID"/>
              </w:rPr>
              <w:t xml:space="preserve">L., &amp; Merzer, M. </w:t>
            </w:r>
            <w:r w:rsidRPr="006475DE">
              <w:rPr>
                <w:rFonts w:ascii="Arial" w:eastAsiaTheme="minorHAnsi" w:hAnsi="Arial" w:cs="Arial"/>
                <w:iCs/>
                <w:sz w:val="20"/>
                <w:szCs w:val="20"/>
                <w:lang w:val="id-ID"/>
              </w:rPr>
              <w:t>Jane's Crisis</w:t>
            </w:r>
            <w:r w:rsidRPr="006475DE">
              <w:rPr>
                <w:rFonts w:ascii="Arial" w:eastAsiaTheme="minorHAnsi" w:hAnsi="Arial" w:cs="Arial"/>
                <w:iCs/>
                <w:sz w:val="20"/>
                <w:szCs w:val="20"/>
              </w:rPr>
              <w:t xml:space="preserve"> </w:t>
            </w:r>
            <w:r w:rsidRPr="006475DE">
              <w:rPr>
                <w:rFonts w:ascii="Arial" w:eastAsiaTheme="minorHAnsi" w:hAnsi="Arial" w:cs="Arial"/>
                <w:iCs/>
                <w:sz w:val="20"/>
                <w:szCs w:val="20"/>
                <w:lang w:val="id-ID"/>
              </w:rPr>
              <w:t>Communications Handbook</w:t>
            </w:r>
            <w:r w:rsidRPr="006475DE">
              <w:rPr>
                <w:rFonts w:ascii="Arial" w:eastAsiaTheme="minorHAnsi" w:hAnsi="Arial" w:cs="Arial"/>
                <w:sz w:val="20"/>
                <w:szCs w:val="20"/>
                <w:lang w:val="id-ID"/>
              </w:rPr>
              <w:t>. Alexandria: Jane's Information Group.(latest edition).</w:t>
            </w:r>
          </w:p>
        </w:tc>
        <w:tc>
          <w:tcPr>
            <w:tcW w:w="1134" w:type="dxa"/>
          </w:tcPr>
          <w:p w14:paraId="0CD66496" w14:textId="77777777" w:rsidR="00AD3461" w:rsidRPr="006475DE" w:rsidRDefault="00AD3461" w:rsidP="00055E61">
            <w:pPr>
              <w:pStyle w:val="NoSpacing"/>
              <w:jc w:val="both"/>
              <w:rPr>
                <w:rFonts w:ascii="Arial" w:hAnsi="Arial" w:cs="Arial"/>
                <w:sz w:val="20"/>
                <w:szCs w:val="20"/>
              </w:rPr>
            </w:pPr>
          </w:p>
        </w:tc>
        <w:tc>
          <w:tcPr>
            <w:tcW w:w="1134" w:type="dxa"/>
          </w:tcPr>
          <w:p w14:paraId="17DD7B61" w14:textId="77777777" w:rsidR="00AD3461" w:rsidRPr="006475DE" w:rsidRDefault="00AD3461" w:rsidP="00055E61">
            <w:pPr>
              <w:pStyle w:val="NoSpacing"/>
              <w:jc w:val="both"/>
              <w:rPr>
                <w:rFonts w:ascii="Arial" w:hAnsi="Arial" w:cs="Arial"/>
                <w:sz w:val="20"/>
                <w:szCs w:val="20"/>
              </w:rPr>
            </w:pPr>
          </w:p>
        </w:tc>
        <w:tc>
          <w:tcPr>
            <w:tcW w:w="1134" w:type="dxa"/>
          </w:tcPr>
          <w:p w14:paraId="26D2E426" w14:textId="77777777" w:rsidR="00AD3461" w:rsidRPr="006475DE" w:rsidRDefault="00AD3461" w:rsidP="00055E61">
            <w:pPr>
              <w:pStyle w:val="NoSpacing"/>
              <w:jc w:val="both"/>
              <w:rPr>
                <w:rFonts w:ascii="Arial" w:hAnsi="Arial" w:cs="Arial"/>
                <w:sz w:val="20"/>
                <w:szCs w:val="20"/>
              </w:rPr>
            </w:pPr>
          </w:p>
        </w:tc>
        <w:tc>
          <w:tcPr>
            <w:tcW w:w="1134" w:type="dxa"/>
          </w:tcPr>
          <w:p w14:paraId="03874A38" w14:textId="77777777" w:rsidR="00AD3461" w:rsidRPr="006475DE" w:rsidRDefault="00AD3461" w:rsidP="00055E61">
            <w:pPr>
              <w:pStyle w:val="NoSpacing"/>
              <w:jc w:val="both"/>
              <w:rPr>
                <w:rFonts w:ascii="Arial" w:hAnsi="Arial" w:cs="Arial"/>
                <w:sz w:val="20"/>
                <w:szCs w:val="20"/>
              </w:rPr>
            </w:pPr>
          </w:p>
        </w:tc>
        <w:tc>
          <w:tcPr>
            <w:tcW w:w="1134" w:type="dxa"/>
          </w:tcPr>
          <w:p w14:paraId="7836F399" w14:textId="77777777" w:rsidR="00AD3461" w:rsidRPr="006475DE" w:rsidRDefault="00AD3461" w:rsidP="00055E61">
            <w:pPr>
              <w:pStyle w:val="NoSpacing"/>
              <w:jc w:val="both"/>
              <w:rPr>
                <w:rFonts w:ascii="Arial" w:hAnsi="Arial" w:cs="Arial"/>
                <w:sz w:val="20"/>
                <w:szCs w:val="20"/>
              </w:rPr>
            </w:pPr>
          </w:p>
        </w:tc>
        <w:tc>
          <w:tcPr>
            <w:tcW w:w="1134" w:type="dxa"/>
          </w:tcPr>
          <w:p w14:paraId="6F2C29B1" w14:textId="77777777" w:rsidR="00AD3461" w:rsidRPr="006475DE" w:rsidRDefault="00AD3461" w:rsidP="00055E61">
            <w:pPr>
              <w:pStyle w:val="NoSpacing"/>
              <w:jc w:val="both"/>
              <w:rPr>
                <w:rFonts w:ascii="Arial" w:hAnsi="Arial" w:cs="Arial"/>
                <w:sz w:val="20"/>
                <w:szCs w:val="20"/>
              </w:rPr>
            </w:pPr>
          </w:p>
        </w:tc>
        <w:tc>
          <w:tcPr>
            <w:tcW w:w="5368" w:type="dxa"/>
          </w:tcPr>
          <w:p w14:paraId="0C4867E9" w14:textId="77777777" w:rsidR="00AD3461" w:rsidRPr="006475DE" w:rsidRDefault="00AD3461" w:rsidP="00055E61">
            <w:pPr>
              <w:pStyle w:val="NoSpacing"/>
              <w:jc w:val="both"/>
              <w:rPr>
                <w:rFonts w:ascii="Arial" w:hAnsi="Arial" w:cs="Arial"/>
                <w:sz w:val="20"/>
                <w:szCs w:val="20"/>
              </w:rPr>
            </w:pPr>
          </w:p>
        </w:tc>
      </w:tr>
      <w:tr w:rsidR="00AD3461" w:rsidRPr="006475DE" w14:paraId="431B84DD" w14:textId="77777777" w:rsidTr="00C953D9">
        <w:trPr>
          <w:trHeight w:val="710"/>
        </w:trPr>
        <w:tc>
          <w:tcPr>
            <w:tcW w:w="3572" w:type="dxa"/>
          </w:tcPr>
          <w:p w14:paraId="23C84DD2" w14:textId="2B9353EE" w:rsidR="00AD3461" w:rsidRPr="006475DE" w:rsidRDefault="00AD3461" w:rsidP="00C84C36">
            <w:pPr>
              <w:pStyle w:val="ListParagraph"/>
              <w:numPr>
                <w:ilvl w:val="0"/>
                <w:numId w:val="24"/>
              </w:numPr>
              <w:ind w:left="428" w:hanging="450"/>
              <w:jc w:val="both"/>
              <w:rPr>
                <w:rFonts w:ascii="Arial" w:hAnsi="Arial" w:cs="Arial"/>
                <w:sz w:val="20"/>
                <w:szCs w:val="20"/>
                <w:shd w:val="clear" w:color="auto" w:fill="FFFFFF"/>
              </w:rPr>
            </w:pPr>
            <w:r w:rsidRPr="006475DE">
              <w:rPr>
                <w:rFonts w:ascii="Arial" w:hAnsi="Arial" w:cs="Arial"/>
                <w:sz w:val="20"/>
                <w:szCs w:val="20"/>
                <w:shd w:val="clear" w:color="auto" w:fill="FFFFFF"/>
              </w:rPr>
              <w:t xml:space="preserve">Hawkes, </w:t>
            </w:r>
            <w:r w:rsidRPr="006475DE">
              <w:rPr>
                <w:rFonts w:ascii="Arial" w:eastAsiaTheme="minorHAnsi" w:hAnsi="Arial" w:cs="Arial"/>
                <w:sz w:val="20"/>
                <w:szCs w:val="20"/>
                <w:lang w:val="id-ID"/>
              </w:rPr>
              <w:t xml:space="preserve">K.G. </w:t>
            </w:r>
            <w:r w:rsidRPr="006475DE">
              <w:rPr>
                <w:rFonts w:ascii="Arial" w:eastAsiaTheme="minorHAnsi" w:hAnsi="Arial" w:cs="Arial"/>
                <w:iCs/>
                <w:sz w:val="20"/>
                <w:szCs w:val="20"/>
                <w:lang w:val="id-ID"/>
              </w:rPr>
              <w:t>Maritime Security.</w:t>
            </w:r>
            <w:r w:rsidRPr="006475DE">
              <w:rPr>
                <w:rFonts w:ascii="Arial" w:eastAsiaTheme="minorHAnsi" w:hAnsi="Arial" w:cs="Arial"/>
                <w:i/>
                <w:iCs/>
                <w:sz w:val="20"/>
                <w:szCs w:val="20"/>
                <w:lang w:val="id-ID"/>
              </w:rPr>
              <w:t xml:space="preserve"> </w:t>
            </w:r>
            <w:r w:rsidRPr="006475DE">
              <w:rPr>
                <w:rFonts w:ascii="Arial" w:eastAsiaTheme="minorHAnsi" w:hAnsi="Arial" w:cs="Arial"/>
                <w:sz w:val="20"/>
                <w:szCs w:val="20"/>
                <w:lang w:val="id-ID"/>
              </w:rPr>
              <w:t xml:space="preserve">Centreville: Cornell </w:t>
            </w:r>
            <w:r w:rsidRPr="006475DE">
              <w:rPr>
                <w:rFonts w:ascii="Arial" w:eastAsiaTheme="minorHAnsi" w:hAnsi="Arial" w:cs="Arial"/>
                <w:sz w:val="20"/>
                <w:szCs w:val="20"/>
                <w:lang w:val="id-ID"/>
              </w:rPr>
              <w:tab/>
              <w:t>Maritime Press</w:t>
            </w:r>
            <w:r w:rsidRPr="006475DE">
              <w:rPr>
                <w:rFonts w:ascii="Arial" w:eastAsiaTheme="minorHAnsi" w:hAnsi="Arial" w:cs="Arial"/>
                <w:sz w:val="20"/>
                <w:szCs w:val="20"/>
              </w:rPr>
              <w:t xml:space="preserve"> </w:t>
            </w:r>
            <w:r w:rsidRPr="006475DE">
              <w:rPr>
                <w:rFonts w:ascii="Arial" w:eastAsiaTheme="minorHAnsi" w:hAnsi="Arial" w:cs="Arial"/>
                <w:sz w:val="20"/>
                <w:szCs w:val="20"/>
                <w:lang w:val="id-ID"/>
              </w:rPr>
              <w:t>(latest edition).</w:t>
            </w:r>
          </w:p>
        </w:tc>
        <w:tc>
          <w:tcPr>
            <w:tcW w:w="1134" w:type="dxa"/>
          </w:tcPr>
          <w:p w14:paraId="565E43EF" w14:textId="77777777" w:rsidR="00AD3461" w:rsidRPr="006475DE" w:rsidRDefault="00AD3461" w:rsidP="00055E61">
            <w:pPr>
              <w:pStyle w:val="NoSpacing"/>
              <w:jc w:val="both"/>
              <w:rPr>
                <w:rFonts w:ascii="Arial" w:hAnsi="Arial" w:cs="Arial"/>
                <w:sz w:val="20"/>
                <w:szCs w:val="20"/>
              </w:rPr>
            </w:pPr>
          </w:p>
        </w:tc>
        <w:tc>
          <w:tcPr>
            <w:tcW w:w="1134" w:type="dxa"/>
          </w:tcPr>
          <w:p w14:paraId="79610F12" w14:textId="77777777" w:rsidR="00AD3461" w:rsidRPr="006475DE" w:rsidRDefault="00AD3461" w:rsidP="00055E61">
            <w:pPr>
              <w:pStyle w:val="NoSpacing"/>
              <w:jc w:val="both"/>
              <w:rPr>
                <w:rFonts w:ascii="Arial" w:hAnsi="Arial" w:cs="Arial"/>
                <w:sz w:val="20"/>
                <w:szCs w:val="20"/>
              </w:rPr>
            </w:pPr>
          </w:p>
        </w:tc>
        <w:tc>
          <w:tcPr>
            <w:tcW w:w="1134" w:type="dxa"/>
          </w:tcPr>
          <w:p w14:paraId="1B8C3148" w14:textId="77777777" w:rsidR="00AD3461" w:rsidRPr="006475DE" w:rsidRDefault="00AD3461" w:rsidP="00055E61">
            <w:pPr>
              <w:pStyle w:val="NoSpacing"/>
              <w:jc w:val="both"/>
              <w:rPr>
                <w:rFonts w:ascii="Arial" w:hAnsi="Arial" w:cs="Arial"/>
                <w:sz w:val="20"/>
                <w:szCs w:val="20"/>
              </w:rPr>
            </w:pPr>
          </w:p>
        </w:tc>
        <w:tc>
          <w:tcPr>
            <w:tcW w:w="1134" w:type="dxa"/>
          </w:tcPr>
          <w:p w14:paraId="6C4B67DA" w14:textId="77777777" w:rsidR="00AD3461" w:rsidRPr="006475DE" w:rsidRDefault="00AD3461" w:rsidP="00055E61">
            <w:pPr>
              <w:pStyle w:val="NoSpacing"/>
              <w:jc w:val="both"/>
              <w:rPr>
                <w:rFonts w:ascii="Arial" w:hAnsi="Arial" w:cs="Arial"/>
                <w:sz w:val="20"/>
                <w:szCs w:val="20"/>
              </w:rPr>
            </w:pPr>
          </w:p>
        </w:tc>
        <w:tc>
          <w:tcPr>
            <w:tcW w:w="1134" w:type="dxa"/>
          </w:tcPr>
          <w:p w14:paraId="23DC0817" w14:textId="77777777" w:rsidR="00AD3461" w:rsidRPr="006475DE" w:rsidRDefault="00AD3461" w:rsidP="00055E61">
            <w:pPr>
              <w:pStyle w:val="NoSpacing"/>
              <w:jc w:val="both"/>
              <w:rPr>
                <w:rFonts w:ascii="Arial" w:hAnsi="Arial" w:cs="Arial"/>
                <w:sz w:val="20"/>
                <w:szCs w:val="20"/>
              </w:rPr>
            </w:pPr>
          </w:p>
        </w:tc>
        <w:tc>
          <w:tcPr>
            <w:tcW w:w="1134" w:type="dxa"/>
          </w:tcPr>
          <w:p w14:paraId="4B2F116D" w14:textId="77777777" w:rsidR="00AD3461" w:rsidRPr="006475DE" w:rsidRDefault="00AD3461" w:rsidP="00055E61">
            <w:pPr>
              <w:pStyle w:val="NoSpacing"/>
              <w:jc w:val="both"/>
              <w:rPr>
                <w:rFonts w:ascii="Arial" w:hAnsi="Arial" w:cs="Arial"/>
                <w:sz w:val="20"/>
                <w:szCs w:val="20"/>
              </w:rPr>
            </w:pPr>
          </w:p>
        </w:tc>
        <w:tc>
          <w:tcPr>
            <w:tcW w:w="5368" w:type="dxa"/>
          </w:tcPr>
          <w:p w14:paraId="67BC6FD7" w14:textId="77777777" w:rsidR="00AD3461" w:rsidRPr="006475DE" w:rsidRDefault="00AD3461" w:rsidP="00055E61">
            <w:pPr>
              <w:pStyle w:val="NoSpacing"/>
              <w:jc w:val="both"/>
              <w:rPr>
                <w:rFonts w:ascii="Arial" w:hAnsi="Arial" w:cs="Arial"/>
                <w:sz w:val="20"/>
                <w:szCs w:val="20"/>
              </w:rPr>
            </w:pPr>
          </w:p>
        </w:tc>
      </w:tr>
      <w:tr w:rsidR="00AD3461" w:rsidRPr="006475DE" w14:paraId="1288B94A" w14:textId="77777777" w:rsidTr="00055E61">
        <w:trPr>
          <w:trHeight w:val="1701"/>
        </w:trPr>
        <w:tc>
          <w:tcPr>
            <w:tcW w:w="3572" w:type="dxa"/>
          </w:tcPr>
          <w:p w14:paraId="4A3D0E51" w14:textId="2C0B3A50" w:rsidR="00AD3461" w:rsidRPr="006475DE" w:rsidRDefault="00AD3461" w:rsidP="00C84C36">
            <w:pPr>
              <w:pStyle w:val="ListParagraph"/>
              <w:numPr>
                <w:ilvl w:val="0"/>
                <w:numId w:val="24"/>
              </w:numPr>
              <w:ind w:left="428" w:hanging="428"/>
              <w:jc w:val="both"/>
              <w:rPr>
                <w:rFonts w:ascii="Arial" w:hAnsi="Arial" w:cs="Arial"/>
                <w:sz w:val="20"/>
                <w:szCs w:val="20"/>
                <w:shd w:val="clear" w:color="auto" w:fill="FFFFFF"/>
              </w:rPr>
            </w:pPr>
            <w:r w:rsidRPr="006475DE">
              <w:rPr>
                <w:rFonts w:ascii="Arial" w:hAnsi="Arial" w:cs="Arial"/>
                <w:sz w:val="20"/>
                <w:szCs w:val="20"/>
                <w:shd w:val="clear" w:color="auto" w:fill="FFFFFF"/>
              </w:rPr>
              <w:t xml:space="preserve">International </w:t>
            </w:r>
            <w:r w:rsidRPr="006475DE">
              <w:rPr>
                <w:rFonts w:ascii="Arial" w:eastAsiaTheme="minorHAnsi" w:hAnsi="Arial" w:cs="Arial"/>
                <w:sz w:val="20"/>
                <w:szCs w:val="20"/>
                <w:lang w:val="id-ID"/>
              </w:rPr>
              <w:t xml:space="preserve">Chamber of Shipping. </w:t>
            </w:r>
            <w:r w:rsidRPr="006475DE">
              <w:rPr>
                <w:rFonts w:ascii="Arial" w:eastAsiaTheme="minorHAnsi" w:hAnsi="Arial" w:cs="Arial"/>
                <w:iCs/>
                <w:sz w:val="20"/>
                <w:szCs w:val="20"/>
                <w:lang w:val="id-ID"/>
              </w:rPr>
              <w:t>Maritime</w:t>
            </w:r>
            <w:r w:rsidR="00C84C36" w:rsidRPr="006475DE">
              <w:rPr>
                <w:rFonts w:ascii="Arial" w:eastAsiaTheme="minorHAnsi" w:hAnsi="Arial" w:cs="Arial"/>
                <w:iCs/>
                <w:sz w:val="20"/>
                <w:szCs w:val="20"/>
                <w:lang w:val="en-PH"/>
              </w:rPr>
              <w:t xml:space="preserve"> </w:t>
            </w:r>
            <w:r w:rsidRPr="006475DE">
              <w:rPr>
                <w:rFonts w:ascii="Arial" w:eastAsiaTheme="minorHAnsi" w:hAnsi="Arial" w:cs="Arial"/>
                <w:iCs/>
                <w:sz w:val="20"/>
                <w:szCs w:val="20"/>
                <w:lang w:val="id-ID"/>
              </w:rPr>
              <w:t>Security: Guidance for</w:t>
            </w:r>
            <w:r w:rsidRPr="006475DE">
              <w:rPr>
                <w:rFonts w:ascii="Arial" w:eastAsiaTheme="minorHAnsi" w:hAnsi="Arial" w:cs="Arial"/>
                <w:iCs/>
                <w:sz w:val="20"/>
                <w:szCs w:val="20"/>
              </w:rPr>
              <w:t xml:space="preserve"> </w:t>
            </w:r>
            <w:r w:rsidRPr="006475DE">
              <w:rPr>
                <w:rFonts w:ascii="Arial" w:eastAsiaTheme="minorHAnsi" w:hAnsi="Arial" w:cs="Arial"/>
                <w:iCs/>
                <w:sz w:val="20"/>
                <w:szCs w:val="20"/>
                <w:lang w:val="id-ID"/>
              </w:rPr>
              <w:t xml:space="preserve">Ship Operators on the IMO International Ship </w:t>
            </w:r>
            <w:r w:rsidRPr="006475DE">
              <w:rPr>
                <w:rFonts w:ascii="Arial" w:eastAsiaTheme="minorHAnsi" w:hAnsi="Arial" w:cs="Arial"/>
                <w:iCs/>
                <w:sz w:val="20"/>
                <w:szCs w:val="20"/>
                <w:lang w:val="id-ID"/>
              </w:rPr>
              <w:tab/>
              <w:t>and Port Facility Security Code.</w:t>
            </w:r>
            <w:r w:rsidRPr="006475DE">
              <w:rPr>
                <w:rFonts w:ascii="Arial" w:eastAsiaTheme="minorHAnsi" w:hAnsi="Arial" w:cs="Arial"/>
                <w:iCs/>
                <w:sz w:val="20"/>
                <w:szCs w:val="20"/>
              </w:rPr>
              <w:t xml:space="preserve"> </w:t>
            </w:r>
            <w:r w:rsidRPr="006475DE">
              <w:rPr>
                <w:rFonts w:ascii="Arial" w:eastAsiaTheme="minorHAnsi" w:hAnsi="Arial" w:cs="Arial"/>
                <w:sz w:val="20"/>
                <w:szCs w:val="20"/>
              </w:rPr>
              <w:t xml:space="preserve">Marisec Publications </w:t>
            </w:r>
            <w:r w:rsidRPr="006475DE">
              <w:rPr>
                <w:rFonts w:ascii="Arial" w:eastAsiaTheme="minorHAnsi" w:hAnsi="Arial" w:cs="Arial"/>
                <w:sz w:val="20"/>
                <w:szCs w:val="20"/>
                <w:lang w:val="id-ID"/>
              </w:rPr>
              <w:t>(latest edition)</w:t>
            </w:r>
            <w:r w:rsidRPr="006475DE">
              <w:rPr>
                <w:rFonts w:ascii="Arial" w:eastAsiaTheme="minorHAnsi" w:hAnsi="Arial" w:cs="Arial"/>
                <w:iCs/>
                <w:sz w:val="20"/>
                <w:szCs w:val="20"/>
                <w:lang w:val="id-ID"/>
              </w:rPr>
              <w:t>.</w:t>
            </w:r>
          </w:p>
        </w:tc>
        <w:tc>
          <w:tcPr>
            <w:tcW w:w="1134" w:type="dxa"/>
          </w:tcPr>
          <w:p w14:paraId="235B05C8" w14:textId="77777777" w:rsidR="00AD3461" w:rsidRPr="006475DE" w:rsidRDefault="00AD3461" w:rsidP="00055E61">
            <w:pPr>
              <w:pStyle w:val="NoSpacing"/>
              <w:jc w:val="both"/>
              <w:rPr>
                <w:rFonts w:ascii="Arial" w:hAnsi="Arial" w:cs="Arial"/>
                <w:sz w:val="20"/>
                <w:szCs w:val="20"/>
              </w:rPr>
            </w:pPr>
          </w:p>
        </w:tc>
        <w:tc>
          <w:tcPr>
            <w:tcW w:w="1134" w:type="dxa"/>
          </w:tcPr>
          <w:p w14:paraId="75F980A7" w14:textId="77777777" w:rsidR="00AD3461" w:rsidRPr="006475DE" w:rsidRDefault="00AD3461" w:rsidP="00055E61">
            <w:pPr>
              <w:pStyle w:val="NoSpacing"/>
              <w:jc w:val="both"/>
              <w:rPr>
                <w:rFonts w:ascii="Arial" w:hAnsi="Arial" w:cs="Arial"/>
                <w:sz w:val="20"/>
                <w:szCs w:val="20"/>
              </w:rPr>
            </w:pPr>
          </w:p>
        </w:tc>
        <w:tc>
          <w:tcPr>
            <w:tcW w:w="1134" w:type="dxa"/>
          </w:tcPr>
          <w:p w14:paraId="7FC96CF1" w14:textId="77777777" w:rsidR="00AD3461" w:rsidRPr="006475DE" w:rsidRDefault="00AD3461" w:rsidP="00055E61">
            <w:pPr>
              <w:pStyle w:val="NoSpacing"/>
              <w:jc w:val="both"/>
              <w:rPr>
                <w:rFonts w:ascii="Arial" w:hAnsi="Arial" w:cs="Arial"/>
                <w:sz w:val="20"/>
                <w:szCs w:val="20"/>
              </w:rPr>
            </w:pPr>
          </w:p>
        </w:tc>
        <w:tc>
          <w:tcPr>
            <w:tcW w:w="1134" w:type="dxa"/>
          </w:tcPr>
          <w:p w14:paraId="6D655781" w14:textId="77777777" w:rsidR="00AD3461" w:rsidRPr="006475DE" w:rsidRDefault="00AD3461" w:rsidP="00055E61">
            <w:pPr>
              <w:pStyle w:val="NoSpacing"/>
              <w:jc w:val="both"/>
              <w:rPr>
                <w:rFonts w:ascii="Arial" w:hAnsi="Arial" w:cs="Arial"/>
                <w:sz w:val="20"/>
                <w:szCs w:val="20"/>
              </w:rPr>
            </w:pPr>
          </w:p>
        </w:tc>
        <w:tc>
          <w:tcPr>
            <w:tcW w:w="1134" w:type="dxa"/>
          </w:tcPr>
          <w:p w14:paraId="63DAD6BD" w14:textId="77777777" w:rsidR="00AD3461" w:rsidRPr="006475DE" w:rsidRDefault="00AD3461" w:rsidP="00055E61">
            <w:pPr>
              <w:pStyle w:val="NoSpacing"/>
              <w:jc w:val="both"/>
              <w:rPr>
                <w:rFonts w:ascii="Arial" w:hAnsi="Arial" w:cs="Arial"/>
                <w:sz w:val="20"/>
                <w:szCs w:val="20"/>
              </w:rPr>
            </w:pPr>
          </w:p>
        </w:tc>
        <w:tc>
          <w:tcPr>
            <w:tcW w:w="1134" w:type="dxa"/>
          </w:tcPr>
          <w:p w14:paraId="5D6CF9A2" w14:textId="77777777" w:rsidR="00AD3461" w:rsidRPr="006475DE" w:rsidRDefault="00AD3461" w:rsidP="00055E61">
            <w:pPr>
              <w:pStyle w:val="NoSpacing"/>
              <w:jc w:val="both"/>
              <w:rPr>
                <w:rFonts w:ascii="Arial" w:hAnsi="Arial" w:cs="Arial"/>
                <w:sz w:val="20"/>
                <w:szCs w:val="20"/>
              </w:rPr>
            </w:pPr>
          </w:p>
        </w:tc>
        <w:tc>
          <w:tcPr>
            <w:tcW w:w="5368" w:type="dxa"/>
          </w:tcPr>
          <w:p w14:paraId="38B1A80C" w14:textId="77777777" w:rsidR="00AD3461" w:rsidRPr="006475DE" w:rsidRDefault="00AD3461" w:rsidP="00055E61">
            <w:pPr>
              <w:pStyle w:val="NoSpacing"/>
              <w:jc w:val="both"/>
              <w:rPr>
                <w:rFonts w:ascii="Arial" w:hAnsi="Arial" w:cs="Arial"/>
                <w:sz w:val="20"/>
                <w:szCs w:val="20"/>
              </w:rPr>
            </w:pPr>
          </w:p>
        </w:tc>
      </w:tr>
      <w:tr w:rsidR="00AD3461" w:rsidRPr="006475DE" w14:paraId="64FB84A5" w14:textId="77777777" w:rsidTr="00055E61">
        <w:trPr>
          <w:trHeight w:val="822"/>
        </w:trPr>
        <w:tc>
          <w:tcPr>
            <w:tcW w:w="3572" w:type="dxa"/>
          </w:tcPr>
          <w:p w14:paraId="2CDF96F7" w14:textId="58CA933E" w:rsidR="00AD3461" w:rsidRPr="006475DE" w:rsidRDefault="00AD3461" w:rsidP="00C84C36">
            <w:pPr>
              <w:pStyle w:val="ListParagraph"/>
              <w:numPr>
                <w:ilvl w:val="0"/>
                <w:numId w:val="24"/>
              </w:numPr>
              <w:ind w:left="428" w:hanging="428"/>
              <w:jc w:val="both"/>
              <w:rPr>
                <w:rFonts w:ascii="Arial" w:hAnsi="Arial" w:cs="Arial"/>
                <w:sz w:val="20"/>
                <w:szCs w:val="20"/>
              </w:rPr>
            </w:pPr>
            <w:r w:rsidRPr="006475DE">
              <w:rPr>
                <w:rFonts w:ascii="Arial" w:hAnsi="Arial" w:cs="Arial"/>
                <w:sz w:val="20"/>
                <w:szCs w:val="20"/>
                <w:shd w:val="clear" w:color="auto" w:fill="FFFFFF"/>
              </w:rPr>
              <w:t xml:space="preserve">Model Ship Security Plan by International </w:t>
            </w:r>
            <w:r w:rsidR="00C953D9" w:rsidRPr="006475DE">
              <w:rPr>
                <w:rFonts w:ascii="Arial" w:hAnsi="Arial" w:cs="Arial"/>
                <w:sz w:val="20"/>
                <w:szCs w:val="20"/>
                <w:shd w:val="clear" w:color="auto" w:fill="FFFFFF"/>
              </w:rPr>
              <w:t xml:space="preserve">Chamber of </w:t>
            </w:r>
            <w:r w:rsidRPr="006475DE">
              <w:rPr>
                <w:rFonts w:ascii="Arial" w:hAnsi="Arial" w:cs="Arial"/>
                <w:sz w:val="20"/>
                <w:szCs w:val="20"/>
                <w:shd w:val="clear" w:color="auto" w:fill="FFFFFF"/>
              </w:rPr>
              <w:t>Shipping (latest edition)</w:t>
            </w:r>
          </w:p>
        </w:tc>
        <w:tc>
          <w:tcPr>
            <w:tcW w:w="1134" w:type="dxa"/>
          </w:tcPr>
          <w:p w14:paraId="18AF4AF5" w14:textId="77777777" w:rsidR="00AD3461" w:rsidRPr="006475DE" w:rsidRDefault="00AD3461" w:rsidP="00055E61">
            <w:pPr>
              <w:pStyle w:val="NoSpacing"/>
              <w:jc w:val="both"/>
              <w:rPr>
                <w:rFonts w:ascii="Arial" w:hAnsi="Arial" w:cs="Arial"/>
                <w:sz w:val="20"/>
                <w:szCs w:val="20"/>
              </w:rPr>
            </w:pPr>
          </w:p>
        </w:tc>
        <w:tc>
          <w:tcPr>
            <w:tcW w:w="1134" w:type="dxa"/>
          </w:tcPr>
          <w:p w14:paraId="17DB565F" w14:textId="77777777" w:rsidR="00AD3461" w:rsidRPr="006475DE" w:rsidRDefault="00AD3461" w:rsidP="00055E61">
            <w:pPr>
              <w:pStyle w:val="NoSpacing"/>
              <w:jc w:val="both"/>
              <w:rPr>
                <w:rFonts w:ascii="Arial" w:hAnsi="Arial" w:cs="Arial"/>
                <w:sz w:val="20"/>
                <w:szCs w:val="20"/>
              </w:rPr>
            </w:pPr>
          </w:p>
        </w:tc>
        <w:tc>
          <w:tcPr>
            <w:tcW w:w="1134" w:type="dxa"/>
          </w:tcPr>
          <w:p w14:paraId="548D4B49" w14:textId="77777777" w:rsidR="00AD3461" w:rsidRPr="006475DE" w:rsidRDefault="00AD3461" w:rsidP="00055E61">
            <w:pPr>
              <w:pStyle w:val="NoSpacing"/>
              <w:jc w:val="both"/>
              <w:rPr>
                <w:rFonts w:ascii="Arial" w:hAnsi="Arial" w:cs="Arial"/>
                <w:sz w:val="20"/>
                <w:szCs w:val="20"/>
              </w:rPr>
            </w:pPr>
          </w:p>
        </w:tc>
        <w:tc>
          <w:tcPr>
            <w:tcW w:w="1134" w:type="dxa"/>
          </w:tcPr>
          <w:p w14:paraId="4B8E0204" w14:textId="77777777" w:rsidR="00AD3461" w:rsidRPr="006475DE" w:rsidRDefault="00AD3461" w:rsidP="00055E61">
            <w:pPr>
              <w:pStyle w:val="NoSpacing"/>
              <w:jc w:val="both"/>
              <w:rPr>
                <w:rFonts w:ascii="Arial" w:hAnsi="Arial" w:cs="Arial"/>
                <w:sz w:val="20"/>
                <w:szCs w:val="20"/>
              </w:rPr>
            </w:pPr>
          </w:p>
        </w:tc>
        <w:tc>
          <w:tcPr>
            <w:tcW w:w="1134" w:type="dxa"/>
          </w:tcPr>
          <w:p w14:paraId="21F02CC5" w14:textId="77777777" w:rsidR="00AD3461" w:rsidRPr="006475DE" w:rsidRDefault="00AD3461" w:rsidP="00055E61">
            <w:pPr>
              <w:pStyle w:val="NoSpacing"/>
              <w:jc w:val="both"/>
              <w:rPr>
                <w:rFonts w:ascii="Arial" w:hAnsi="Arial" w:cs="Arial"/>
                <w:sz w:val="20"/>
                <w:szCs w:val="20"/>
              </w:rPr>
            </w:pPr>
          </w:p>
        </w:tc>
        <w:tc>
          <w:tcPr>
            <w:tcW w:w="1134" w:type="dxa"/>
          </w:tcPr>
          <w:p w14:paraId="15F248D3" w14:textId="77777777" w:rsidR="00AD3461" w:rsidRPr="006475DE" w:rsidRDefault="00AD3461" w:rsidP="00055E61">
            <w:pPr>
              <w:pStyle w:val="NoSpacing"/>
              <w:jc w:val="both"/>
              <w:rPr>
                <w:rFonts w:ascii="Arial" w:hAnsi="Arial" w:cs="Arial"/>
                <w:sz w:val="20"/>
                <w:szCs w:val="20"/>
              </w:rPr>
            </w:pPr>
          </w:p>
        </w:tc>
        <w:tc>
          <w:tcPr>
            <w:tcW w:w="5368" w:type="dxa"/>
          </w:tcPr>
          <w:p w14:paraId="0AE09688" w14:textId="77777777" w:rsidR="00AD3461" w:rsidRPr="006475DE" w:rsidRDefault="00AD3461" w:rsidP="00055E61">
            <w:pPr>
              <w:pStyle w:val="NoSpacing"/>
              <w:jc w:val="both"/>
              <w:rPr>
                <w:rFonts w:ascii="Arial" w:hAnsi="Arial" w:cs="Arial"/>
                <w:sz w:val="20"/>
                <w:szCs w:val="20"/>
              </w:rPr>
            </w:pPr>
          </w:p>
        </w:tc>
      </w:tr>
      <w:tr w:rsidR="00AD3461" w:rsidRPr="006475DE" w14:paraId="73DD6319" w14:textId="77777777" w:rsidTr="00055E61">
        <w:trPr>
          <w:trHeight w:val="1260"/>
        </w:trPr>
        <w:tc>
          <w:tcPr>
            <w:tcW w:w="3572" w:type="dxa"/>
          </w:tcPr>
          <w:p w14:paraId="3D5580DD" w14:textId="534114AD" w:rsidR="00AD3461" w:rsidRPr="006475DE" w:rsidRDefault="00AD3461" w:rsidP="00C84C36">
            <w:pPr>
              <w:pStyle w:val="ListParagraph"/>
              <w:numPr>
                <w:ilvl w:val="0"/>
                <w:numId w:val="24"/>
              </w:numPr>
              <w:ind w:left="428" w:hanging="428"/>
              <w:jc w:val="both"/>
              <w:rPr>
                <w:rFonts w:ascii="Arial" w:hAnsi="Arial" w:cs="Arial"/>
                <w:sz w:val="20"/>
                <w:szCs w:val="20"/>
              </w:rPr>
            </w:pPr>
            <w:r w:rsidRPr="006475DE">
              <w:rPr>
                <w:rFonts w:ascii="Arial" w:hAnsi="Arial" w:cs="Arial"/>
                <w:sz w:val="20"/>
                <w:szCs w:val="20"/>
                <w:shd w:val="clear" w:color="auto" w:fill="FFFFFF"/>
              </w:rPr>
              <w:t xml:space="preserve">International </w:t>
            </w:r>
            <w:r w:rsidRPr="006475DE">
              <w:rPr>
                <w:rFonts w:ascii="Arial" w:eastAsiaTheme="minorHAnsi" w:hAnsi="Arial" w:cs="Arial"/>
                <w:sz w:val="20"/>
                <w:szCs w:val="20"/>
                <w:lang w:val="id-ID"/>
              </w:rPr>
              <w:t xml:space="preserve">Chamber of Shipping. </w:t>
            </w:r>
            <w:r w:rsidRPr="006475DE">
              <w:rPr>
                <w:rFonts w:ascii="Arial" w:eastAsiaTheme="minorHAnsi" w:hAnsi="Arial" w:cs="Arial"/>
                <w:i/>
                <w:iCs/>
                <w:sz w:val="20"/>
                <w:szCs w:val="20"/>
                <w:lang w:val="id-ID"/>
              </w:rPr>
              <w:t xml:space="preserve">Pirates and Armed Robbers: A Master's Guide. </w:t>
            </w:r>
            <w:r w:rsidRPr="006475DE">
              <w:rPr>
                <w:rFonts w:ascii="Arial" w:eastAsiaTheme="minorHAnsi" w:hAnsi="Arial" w:cs="Arial"/>
                <w:sz w:val="20"/>
                <w:szCs w:val="20"/>
                <w:lang w:val="id-ID"/>
              </w:rPr>
              <w:t>(4th ed.). London: Marisec</w:t>
            </w:r>
            <w:r w:rsidRPr="006475DE">
              <w:rPr>
                <w:rFonts w:ascii="Arial" w:eastAsiaTheme="minorHAnsi" w:hAnsi="Arial" w:cs="Arial"/>
                <w:sz w:val="20"/>
                <w:szCs w:val="20"/>
              </w:rPr>
              <w:t xml:space="preserve"> </w:t>
            </w:r>
            <w:r w:rsidRPr="006475DE">
              <w:rPr>
                <w:rFonts w:ascii="Arial" w:eastAsiaTheme="minorHAnsi" w:hAnsi="Arial" w:cs="Arial"/>
                <w:sz w:val="20"/>
                <w:szCs w:val="20"/>
                <w:lang w:val="id-ID"/>
              </w:rPr>
              <w:t>Publications (latest edition).</w:t>
            </w:r>
          </w:p>
        </w:tc>
        <w:tc>
          <w:tcPr>
            <w:tcW w:w="1134" w:type="dxa"/>
          </w:tcPr>
          <w:p w14:paraId="143D658C" w14:textId="77777777" w:rsidR="00AD3461" w:rsidRPr="006475DE" w:rsidRDefault="00AD3461" w:rsidP="00055E61">
            <w:pPr>
              <w:pStyle w:val="NoSpacing"/>
              <w:jc w:val="both"/>
              <w:rPr>
                <w:rFonts w:ascii="Arial" w:hAnsi="Arial" w:cs="Arial"/>
                <w:sz w:val="20"/>
                <w:szCs w:val="20"/>
              </w:rPr>
            </w:pPr>
          </w:p>
        </w:tc>
        <w:tc>
          <w:tcPr>
            <w:tcW w:w="1134" w:type="dxa"/>
          </w:tcPr>
          <w:p w14:paraId="126D555F" w14:textId="77777777" w:rsidR="00AD3461" w:rsidRPr="006475DE" w:rsidRDefault="00AD3461" w:rsidP="00055E61">
            <w:pPr>
              <w:pStyle w:val="NoSpacing"/>
              <w:jc w:val="both"/>
              <w:rPr>
                <w:rFonts w:ascii="Arial" w:hAnsi="Arial" w:cs="Arial"/>
                <w:sz w:val="20"/>
                <w:szCs w:val="20"/>
              </w:rPr>
            </w:pPr>
          </w:p>
        </w:tc>
        <w:tc>
          <w:tcPr>
            <w:tcW w:w="1134" w:type="dxa"/>
          </w:tcPr>
          <w:p w14:paraId="0770E91E" w14:textId="77777777" w:rsidR="00AD3461" w:rsidRPr="006475DE" w:rsidRDefault="00AD3461" w:rsidP="00055E61">
            <w:pPr>
              <w:pStyle w:val="NoSpacing"/>
              <w:jc w:val="both"/>
              <w:rPr>
                <w:rFonts w:ascii="Arial" w:hAnsi="Arial" w:cs="Arial"/>
                <w:sz w:val="20"/>
                <w:szCs w:val="20"/>
              </w:rPr>
            </w:pPr>
          </w:p>
        </w:tc>
        <w:tc>
          <w:tcPr>
            <w:tcW w:w="1134" w:type="dxa"/>
          </w:tcPr>
          <w:p w14:paraId="11ABE1F1" w14:textId="77777777" w:rsidR="00AD3461" w:rsidRPr="006475DE" w:rsidRDefault="00AD3461" w:rsidP="00055E61">
            <w:pPr>
              <w:pStyle w:val="NoSpacing"/>
              <w:jc w:val="both"/>
              <w:rPr>
                <w:rFonts w:ascii="Arial" w:hAnsi="Arial" w:cs="Arial"/>
                <w:sz w:val="20"/>
                <w:szCs w:val="20"/>
              </w:rPr>
            </w:pPr>
          </w:p>
        </w:tc>
        <w:tc>
          <w:tcPr>
            <w:tcW w:w="1134" w:type="dxa"/>
          </w:tcPr>
          <w:p w14:paraId="0A079D51" w14:textId="77777777" w:rsidR="00AD3461" w:rsidRPr="006475DE" w:rsidRDefault="00AD3461" w:rsidP="00055E61">
            <w:pPr>
              <w:pStyle w:val="NoSpacing"/>
              <w:jc w:val="both"/>
              <w:rPr>
                <w:rFonts w:ascii="Arial" w:hAnsi="Arial" w:cs="Arial"/>
                <w:sz w:val="20"/>
                <w:szCs w:val="20"/>
              </w:rPr>
            </w:pPr>
          </w:p>
        </w:tc>
        <w:tc>
          <w:tcPr>
            <w:tcW w:w="1134" w:type="dxa"/>
          </w:tcPr>
          <w:p w14:paraId="612AD9D5" w14:textId="77777777" w:rsidR="00AD3461" w:rsidRPr="006475DE" w:rsidRDefault="00AD3461" w:rsidP="00055E61">
            <w:pPr>
              <w:pStyle w:val="NoSpacing"/>
              <w:jc w:val="both"/>
              <w:rPr>
                <w:rFonts w:ascii="Arial" w:hAnsi="Arial" w:cs="Arial"/>
                <w:sz w:val="20"/>
                <w:szCs w:val="20"/>
              </w:rPr>
            </w:pPr>
          </w:p>
        </w:tc>
        <w:tc>
          <w:tcPr>
            <w:tcW w:w="5368" w:type="dxa"/>
          </w:tcPr>
          <w:p w14:paraId="43F39D11" w14:textId="77777777" w:rsidR="00AD3461" w:rsidRPr="006475DE" w:rsidRDefault="00AD3461" w:rsidP="00055E61">
            <w:pPr>
              <w:pStyle w:val="NoSpacing"/>
              <w:jc w:val="both"/>
              <w:rPr>
                <w:rFonts w:ascii="Arial" w:hAnsi="Arial" w:cs="Arial"/>
                <w:sz w:val="20"/>
                <w:szCs w:val="20"/>
              </w:rPr>
            </w:pPr>
          </w:p>
        </w:tc>
      </w:tr>
      <w:tr w:rsidR="00AD3461" w:rsidRPr="006475DE" w14:paraId="7F07158B" w14:textId="77777777" w:rsidTr="00C953D9">
        <w:trPr>
          <w:trHeight w:val="746"/>
        </w:trPr>
        <w:tc>
          <w:tcPr>
            <w:tcW w:w="3572" w:type="dxa"/>
          </w:tcPr>
          <w:p w14:paraId="7DA9D0D0" w14:textId="2A7B4B63" w:rsidR="00AD3461" w:rsidRPr="006475DE" w:rsidRDefault="00AD3461" w:rsidP="00C84C36">
            <w:pPr>
              <w:pStyle w:val="ListParagraph"/>
              <w:numPr>
                <w:ilvl w:val="0"/>
                <w:numId w:val="24"/>
              </w:numPr>
              <w:ind w:left="428" w:hanging="428"/>
              <w:jc w:val="both"/>
              <w:rPr>
                <w:rFonts w:ascii="Arial" w:hAnsi="Arial" w:cs="Arial"/>
                <w:sz w:val="20"/>
                <w:szCs w:val="20"/>
              </w:rPr>
            </w:pPr>
            <w:r w:rsidRPr="006475DE">
              <w:rPr>
                <w:rFonts w:ascii="Arial" w:hAnsi="Arial" w:cs="Arial"/>
                <w:sz w:val="20"/>
                <w:szCs w:val="20"/>
                <w:shd w:val="clear" w:color="auto" w:fill="FFFFFF"/>
              </w:rPr>
              <w:lastRenderedPageBreak/>
              <w:t xml:space="preserve">Myers, J. </w:t>
            </w:r>
            <w:r w:rsidRPr="006475DE">
              <w:rPr>
                <w:rStyle w:val="Emphasis"/>
                <w:rFonts w:ascii="Arial" w:hAnsi="Arial" w:cs="Arial"/>
                <w:sz w:val="20"/>
                <w:szCs w:val="20"/>
                <w:shd w:val="clear" w:color="auto" w:fill="FFFFFF"/>
              </w:rPr>
              <w:t>Risk-based Decision Making Guidelines</w:t>
            </w:r>
            <w:r w:rsidR="00C84C36" w:rsidRPr="006475DE">
              <w:rPr>
                <w:rFonts w:ascii="Arial" w:hAnsi="Arial" w:cs="Arial"/>
                <w:sz w:val="20"/>
                <w:szCs w:val="20"/>
                <w:shd w:val="clear" w:color="auto" w:fill="FFFFFF"/>
              </w:rPr>
              <w:t xml:space="preserve">. </w:t>
            </w:r>
            <w:r w:rsidRPr="006475DE">
              <w:rPr>
                <w:rFonts w:ascii="Arial" w:hAnsi="Arial" w:cs="Arial"/>
                <w:sz w:val="20"/>
                <w:szCs w:val="20"/>
                <w:shd w:val="clear" w:color="auto" w:fill="FFFFFF"/>
              </w:rPr>
              <w:t>Washington, D.C. (latest edition).</w:t>
            </w:r>
          </w:p>
        </w:tc>
        <w:tc>
          <w:tcPr>
            <w:tcW w:w="1134" w:type="dxa"/>
          </w:tcPr>
          <w:p w14:paraId="76BCC0C8" w14:textId="77777777" w:rsidR="00AD3461" w:rsidRPr="006475DE" w:rsidRDefault="00AD3461" w:rsidP="00055E61">
            <w:pPr>
              <w:pStyle w:val="NoSpacing"/>
              <w:jc w:val="both"/>
              <w:rPr>
                <w:rFonts w:ascii="Arial" w:hAnsi="Arial" w:cs="Arial"/>
                <w:sz w:val="20"/>
                <w:szCs w:val="20"/>
              </w:rPr>
            </w:pPr>
          </w:p>
        </w:tc>
        <w:tc>
          <w:tcPr>
            <w:tcW w:w="1134" w:type="dxa"/>
          </w:tcPr>
          <w:p w14:paraId="423CB75C" w14:textId="77777777" w:rsidR="00AD3461" w:rsidRPr="006475DE" w:rsidRDefault="00AD3461" w:rsidP="00055E61">
            <w:pPr>
              <w:pStyle w:val="NoSpacing"/>
              <w:jc w:val="both"/>
              <w:rPr>
                <w:rFonts w:ascii="Arial" w:hAnsi="Arial" w:cs="Arial"/>
                <w:sz w:val="20"/>
                <w:szCs w:val="20"/>
              </w:rPr>
            </w:pPr>
          </w:p>
        </w:tc>
        <w:tc>
          <w:tcPr>
            <w:tcW w:w="1134" w:type="dxa"/>
          </w:tcPr>
          <w:p w14:paraId="2E532442" w14:textId="77777777" w:rsidR="00AD3461" w:rsidRPr="006475DE" w:rsidRDefault="00AD3461" w:rsidP="00055E61">
            <w:pPr>
              <w:pStyle w:val="NoSpacing"/>
              <w:jc w:val="both"/>
              <w:rPr>
                <w:rFonts w:ascii="Arial" w:hAnsi="Arial" w:cs="Arial"/>
                <w:sz w:val="20"/>
                <w:szCs w:val="20"/>
              </w:rPr>
            </w:pPr>
          </w:p>
        </w:tc>
        <w:tc>
          <w:tcPr>
            <w:tcW w:w="1134" w:type="dxa"/>
          </w:tcPr>
          <w:p w14:paraId="46A2B7AA" w14:textId="77777777" w:rsidR="00AD3461" w:rsidRPr="006475DE" w:rsidRDefault="00AD3461" w:rsidP="00055E61">
            <w:pPr>
              <w:pStyle w:val="NoSpacing"/>
              <w:jc w:val="both"/>
              <w:rPr>
                <w:rFonts w:ascii="Arial" w:hAnsi="Arial" w:cs="Arial"/>
                <w:sz w:val="20"/>
                <w:szCs w:val="20"/>
              </w:rPr>
            </w:pPr>
          </w:p>
        </w:tc>
        <w:tc>
          <w:tcPr>
            <w:tcW w:w="1134" w:type="dxa"/>
          </w:tcPr>
          <w:p w14:paraId="6B6CDDBB" w14:textId="77777777" w:rsidR="00AD3461" w:rsidRPr="006475DE" w:rsidRDefault="00AD3461" w:rsidP="00055E61">
            <w:pPr>
              <w:pStyle w:val="NoSpacing"/>
              <w:jc w:val="both"/>
              <w:rPr>
                <w:rFonts w:ascii="Arial" w:hAnsi="Arial" w:cs="Arial"/>
                <w:sz w:val="20"/>
                <w:szCs w:val="20"/>
              </w:rPr>
            </w:pPr>
          </w:p>
        </w:tc>
        <w:tc>
          <w:tcPr>
            <w:tcW w:w="1134" w:type="dxa"/>
          </w:tcPr>
          <w:p w14:paraId="4A833B21" w14:textId="77777777" w:rsidR="00AD3461" w:rsidRPr="006475DE" w:rsidRDefault="00AD3461" w:rsidP="00055E61">
            <w:pPr>
              <w:pStyle w:val="NoSpacing"/>
              <w:jc w:val="both"/>
              <w:rPr>
                <w:rFonts w:ascii="Arial" w:hAnsi="Arial" w:cs="Arial"/>
                <w:sz w:val="20"/>
                <w:szCs w:val="20"/>
              </w:rPr>
            </w:pPr>
          </w:p>
        </w:tc>
        <w:tc>
          <w:tcPr>
            <w:tcW w:w="5368" w:type="dxa"/>
          </w:tcPr>
          <w:p w14:paraId="278045EB" w14:textId="77777777" w:rsidR="00AD3461" w:rsidRPr="006475DE" w:rsidRDefault="00AD3461" w:rsidP="00055E61">
            <w:pPr>
              <w:pStyle w:val="NoSpacing"/>
              <w:jc w:val="both"/>
              <w:rPr>
                <w:rFonts w:ascii="Arial" w:hAnsi="Arial" w:cs="Arial"/>
                <w:sz w:val="20"/>
                <w:szCs w:val="20"/>
              </w:rPr>
            </w:pPr>
          </w:p>
        </w:tc>
      </w:tr>
      <w:tr w:rsidR="00AD3461" w:rsidRPr="006475DE" w14:paraId="0E93F90E" w14:textId="77777777" w:rsidTr="00C953D9">
        <w:trPr>
          <w:trHeight w:val="1250"/>
        </w:trPr>
        <w:tc>
          <w:tcPr>
            <w:tcW w:w="3572" w:type="dxa"/>
          </w:tcPr>
          <w:p w14:paraId="2E961AFA" w14:textId="42FB02BA" w:rsidR="00AD3461" w:rsidRPr="006475DE" w:rsidRDefault="00AD3461" w:rsidP="00C84C36">
            <w:pPr>
              <w:pStyle w:val="ListParagraph"/>
              <w:numPr>
                <w:ilvl w:val="0"/>
                <w:numId w:val="24"/>
              </w:numPr>
              <w:ind w:left="428" w:hanging="428"/>
              <w:jc w:val="both"/>
              <w:rPr>
                <w:rFonts w:ascii="Arial" w:hAnsi="Arial" w:cs="Arial"/>
                <w:sz w:val="20"/>
                <w:szCs w:val="20"/>
              </w:rPr>
            </w:pPr>
            <w:r w:rsidRPr="006475DE">
              <w:rPr>
                <w:rFonts w:ascii="Arial" w:hAnsi="Arial" w:cs="Arial"/>
                <w:sz w:val="20"/>
                <w:szCs w:val="20"/>
                <w:shd w:val="clear" w:color="auto" w:fill="FFFFFF"/>
              </w:rPr>
              <w:t>National Science and Technology Council.</w:t>
            </w:r>
            <w:r w:rsidRPr="006475DE">
              <w:rPr>
                <w:rStyle w:val="apple-converted-space"/>
                <w:rFonts w:ascii="Arial" w:hAnsi="Arial" w:cs="Arial"/>
                <w:sz w:val="20"/>
                <w:szCs w:val="20"/>
                <w:shd w:val="clear" w:color="auto" w:fill="FFFFFF"/>
              </w:rPr>
              <w:t> </w:t>
            </w:r>
            <w:r w:rsidRPr="006475DE">
              <w:rPr>
                <w:rStyle w:val="Emphasis"/>
                <w:rFonts w:ascii="Arial" w:hAnsi="Arial" w:cs="Arial"/>
                <w:sz w:val="20"/>
                <w:szCs w:val="20"/>
                <w:shd w:val="clear" w:color="auto" w:fill="FFFFFF"/>
              </w:rPr>
              <w:t>Intermodal Cargo Transportation: Industry Best Security Practices</w:t>
            </w:r>
            <w:r w:rsidR="00C84C36" w:rsidRPr="006475DE">
              <w:rPr>
                <w:rFonts w:ascii="Arial" w:hAnsi="Arial" w:cs="Arial"/>
                <w:sz w:val="20"/>
                <w:szCs w:val="20"/>
                <w:shd w:val="clear" w:color="auto" w:fill="FFFFFF"/>
              </w:rPr>
              <w:t xml:space="preserve">. Washington, D.C. (latest </w:t>
            </w:r>
            <w:r w:rsidRPr="006475DE">
              <w:rPr>
                <w:rFonts w:ascii="Arial" w:hAnsi="Arial" w:cs="Arial"/>
                <w:sz w:val="20"/>
                <w:szCs w:val="20"/>
                <w:shd w:val="clear" w:color="auto" w:fill="FFFFFF"/>
              </w:rPr>
              <w:t>edition).</w:t>
            </w:r>
          </w:p>
        </w:tc>
        <w:tc>
          <w:tcPr>
            <w:tcW w:w="1134" w:type="dxa"/>
          </w:tcPr>
          <w:p w14:paraId="4F95A776" w14:textId="77777777" w:rsidR="00AD3461" w:rsidRPr="006475DE" w:rsidRDefault="00AD3461" w:rsidP="00055E61">
            <w:pPr>
              <w:pStyle w:val="NoSpacing"/>
              <w:jc w:val="both"/>
              <w:rPr>
                <w:rFonts w:ascii="Arial" w:hAnsi="Arial" w:cs="Arial"/>
                <w:sz w:val="20"/>
                <w:szCs w:val="20"/>
              </w:rPr>
            </w:pPr>
          </w:p>
        </w:tc>
        <w:tc>
          <w:tcPr>
            <w:tcW w:w="1134" w:type="dxa"/>
          </w:tcPr>
          <w:p w14:paraId="3B462E03" w14:textId="77777777" w:rsidR="00AD3461" w:rsidRPr="006475DE" w:rsidRDefault="00AD3461" w:rsidP="00055E61">
            <w:pPr>
              <w:pStyle w:val="NoSpacing"/>
              <w:jc w:val="both"/>
              <w:rPr>
                <w:rFonts w:ascii="Arial" w:hAnsi="Arial" w:cs="Arial"/>
                <w:sz w:val="20"/>
                <w:szCs w:val="20"/>
              </w:rPr>
            </w:pPr>
          </w:p>
        </w:tc>
        <w:tc>
          <w:tcPr>
            <w:tcW w:w="1134" w:type="dxa"/>
          </w:tcPr>
          <w:p w14:paraId="0E600242" w14:textId="77777777" w:rsidR="00AD3461" w:rsidRPr="006475DE" w:rsidRDefault="00AD3461" w:rsidP="00055E61">
            <w:pPr>
              <w:pStyle w:val="NoSpacing"/>
              <w:jc w:val="both"/>
              <w:rPr>
                <w:rFonts w:ascii="Arial" w:hAnsi="Arial" w:cs="Arial"/>
                <w:sz w:val="20"/>
                <w:szCs w:val="20"/>
              </w:rPr>
            </w:pPr>
          </w:p>
        </w:tc>
        <w:tc>
          <w:tcPr>
            <w:tcW w:w="1134" w:type="dxa"/>
          </w:tcPr>
          <w:p w14:paraId="1443574D" w14:textId="77777777" w:rsidR="00AD3461" w:rsidRPr="006475DE" w:rsidRDefault="00AD3461" w:rsidP="00055E61">
            <w:pPr>
              <w:pStyle w:val="NoSpacing"/>
              <w:jc w:val="both"/>
              <w:rPr>
                <w:rFonts w:ascii="Arial" w:hAnsi="Arial" w:cs="Arial"/>
                <w:sz w:val="20"/>
                <w:szCs w:val="20"/>
              </w:rPr>
            </w:pPr>
          </w:p>
        </w:tc>
        <w:tc>
          <w:tcPr>
            <w:tcW w:w="1134" w:type="dxa"/>
          </w:tcPr>
          <w:p w14:paraId="7678D6B9" w14:textId="77777777" w:rsidR="00AD3461" w:rsidRPr="006475DE" w:rsidRDefault="00AD3461" w:rsidP="00055E61">
            <w:pPr>
              <w:pStyle w:val="NoSpacing"/>
              <w:jc w:val="both"/>
              <w:rPr>
                <w:rFonts w:ascii="Arial" w:hAnsi="Arial" w:cs="Arial"/>
                <w:sz w:val="20"/>
                <w:szCs w:val="20"/>
              </w:rPr>
            </w:pPr>
          </w:p>
        </w:tc>
        <w:tc>
          <w:tcPr>
            <w:tcW w:w="1134" w:type="dxa"/>
          </w:tcPr>
          <w:p w14:paraId="14D2686D" w14:textId="77777777" w:rsidR="00AD3461" w:rsidRPr="006475DE" w:rsidRDefault="00AD3461" w:rsidP="00055E61">
            <w:pPr>
              <w:pStyle w:val="NoSpacing"/>
              <w:jc w:val="both"/>
              <w:rPr>
                <w:rFonts w:ascii="Arial" w:hAnsi="Arial" w:cs="Arial"/>
                <w:sz w:val="20"/>
                <w:szCs w:val="20"/>
              </w:rPr>
            </w:pPr>
          </w:p>
        </w:tc>
        <w:tc>
          <w:tcPr>
            <w:tcW w:w="5368" w:type="dxa"/>
          </w:tcPr>
          <w:p w14:paraId="66FCE2C1" w14:textId="77777777" w:rsidR="00AD3461" w:rsidRPr="006475DE" w:rsidRDefault="00AD3461" w:rsidP="00055E61">
            <w:pPr>
              <w:pStyle w:val="NoSpacing"/>
              <w:jc w:val="both"/>
              <w:rPr>
                <w:rFonts w:ascii="Arial" w:hAnsi="Arial" w:cs="Arial"/>
                <w:sz w:val="20"/>
                <w:szCs w:val="20"/>
              </w:rPr>
            </w:pPr>
          </w:p>
        </w:tc>
      </w:tr>
      <w:tr w:rsidR="00AD3461" w:rsidRPr="006475DE" w14:paraId="077CE7A7" w14:textId="77777777" w:rsidTr="00055E61">
        <w:trPr>
          <w:trHeight w:val="968"/>
        </w:trPr>
        <w:tc>
          <w:tcPr>
            <w:tcW w:w="3572" w:type="dxa"/>
          </w:tcPr>
          <w:p w14:paraId="07A8F4BB" w14:textId="799B5303" w:rsidR="00AD3461" w:rsidRPr="006475DE" w:rsidRDefault="00C953D9" w:rsidP="00C84C36">
            <w:pPr>
              <w:pStyle w:val="ListParagraph"/>
              <w:numPr>
                <w:ilvl w:val="0"/>
                <w:numId w:val="24"/>
              </w:numPr>
              <w:ind w:left="428" w:hanging="428"/>
              <w:jc w:val="both"/>
              <w:rPr>
                <w:rFonts w:ascii="Arial" w:hAnsi="Arial" w:cs="Arial"/>
                <w:sz w:val="20"/>
                <w:szCs w:val="20"/>
              </w:rPr>
            </w:pPr>
            <w:r w:rsidRPr="006475DE">
              <w:rPr>
                <w:rFonts w:ascii="Arial" w:hAnsi="Arial" w:cs="Arial"/>
                <w:sz w:val="20"/>
                <w:szCs w:val="20"/>
                <w:shd w:val="clear" w:color="auto" w:fill="FFFFFF"/>
              </w:rPr>
              <w:t xml:space="preserve">Piracy – </w:t>
            </w:r>
            <w:r w:rsidR="00AD3461" w:rsidRPr="006475DE">
              <w:rPr>
                <w:rFonts w:ascii="Arial" w:hAnsi="Arial" w:cs="Arial"/>
                <w:bCs/>
                <w:sz w:val="20"/>
                <w:szCs w:val="20"/>
              </w:rPr>
              <w:t>The East Africa/Somalia Situation, Practical Measures to Avoid, Deter or Delay Piracy Attacks Booklet</w:t>
            </w:r>
            <w:r w:rsidRPr="006475DE">
              <w:rPr>
                <w:rFonts w:ascii="Arial" w:hAnsi="Arial" w:cs="Arial"/>
                <w:bCs/>
                <w:sz w:val="20"/>
                <w:szCs w:val="20"/>
              </w:rPr>
              <w:t xml:space="preserve"> (latest edition).</w:t>
            </w:r>
          </w:p>
        </w:tc>
        <w:tc>
          <w:tcPr>
            <w:tcW w:w="1134" w:type="dxa"/>
          </w:tcPr>
          <w:p w14:paraId="77C15637" w14:textId="77777777" w:rsidR="00AD3461" w:rsidRPr="006475DE" w:rsidRDefault="00AD3461" w:rsidP="00055E61">
            <w:pPr>
              <w:pStyle w:val="NoSpacing"/>
              <w:jc w:val="both"/>
              <w:rPr>
                <w:rFonts w:ascii="Arial" w:hAnsi="Arial" w:cs="Arial"/>
                <w:sz w:val="20"/>
                <w:szCs w:val="20"/>
              </w:rPr>
            </w:pPr>
          </w:p>
        </w:tc>
        <w:tc>
          <w:tcPr>
            <w:tcW w:w="1134" w:type="dxa"/>
          </w:tcPr>
          <w:p w14:paraId="4F15633B" w14:textId="77777777" w:rsidR="00AD3461" w:rsidRPr="006475DE" w:rsidRDefault="00AD3461" w:rsidP="00055E61">
            <w:pPr>
              <w:pStyle w:val="NoSpacing"/>
              <w:jc w:val="both"/>
              <w:rPr>
                <w:rFonts w:ascii="Arial" w:hAnsi="Arial" w:cs="Arial"/>
                <w:sz w:val="20"/>
                <w:szCs w:val="20"/>
              </w:rPr>
            </w:pPr>
          </w:p>
        </w:tc>
        <w:tc>
          <w:tcPr>
            <w:tcW w:w="1134" w:type="dxa"/>
          </w:tcPr>
          <w:p w14:paraId="028CB3F7" w14:textId="77777777" w:rsidR="00AD3461" w:rsidRPr="006475DE" w:rsidRDefault="00AD3461" w:rsidP="00055E61">
            <w:pPr>
              <w:pStyle w:val="NoSpacing"/>
              <w:jc w:val="both"/>
              <w:rPr>
                <w:rFonts w:ascii="Arial" w:hAnsi="Arial" w:cs="Arial"/>
                <w:sz w:val="20"/>
                <w:szCs w:val="20"/>
              </w:rPr>
            </w:pPr>
          </w:p>
        </w:tc>
        <w:tc>
          <w:tcPr>
            <w:tcW w:w="1134" w:type="dxa"/>
          </w:tcPr>
          <w:p w14:paraId="6AE0C2ED" w14:textId="77777777" w:rsidR="00AD3461" w:rsidRPr="006475DE" w:rsidRDefault="00AD3461" w:rsidP="00055E61">
            <w:pPr>
              <w:pStyle w:val="NoSpacing"/>
              <w:jc w:val="both"/>
              <w:rPr>
                <w:rFonts w:ascii="Arial" w:hAnsi="Arial" w:cs="Arial"/>
                <w:sz w:val="20"/>
                <w:szCs w:val="20"/>
              </w:rPr>
            </w:pPr>
          </w:p>
        </w:tc>
        <w:tc>
          <w:tcPr>
            <w:tcW w:w="1134" w:type="dxa"/>
          </w:tcPr>
          <w:p w14:paraId="4BA2E0C8" w14:textId="77777777" w:rsidR="00AD3461" w:rsidRPr="006475DE" w:rsidRDefault="00AD3461" w:rsidP="00055E61">
            <w:pPr>
              <w:pStyle w:val="NoSpacing"/>
              <w:jc w:val="both"/>
              <w:rPr>
                <w:rFonts w:ascii="Arial" w:hAnsi="Arial" w:cs="Arial"/>
                <w:sz w:val="20"/>
                <w:szCs w:val="20"/>
              </w:rPr>
            </w:pPr>
          </w:p>
        </w:tc>
        <w:tc>
          <w:tcPr>
            <w:tcW w:w="1134" w:type="dxa"/>
          </w:tcPr>
          <w:p w14:paraId="42962B9A" w14:textId="77777777" w:rsidR="00AD3461" w:rsidRPr="006475DE" w:rsidRDefault="00AD3461" w:rsidP="00055E61">
            <w:pPr>
              <w:pStyle w:val="NoSpacing"/>
              <w:jc w:val="both"/>
              <w:rPr>
                <w:rFonts w:ascii="Arial" w:hAnsi="Arial" w:cs="Arial"/>
                <w:sz w:val="20"/>
                <w:szCs w:val="20"/>
              </w:rPr>
            </w:pPr>
          </w:p>
        </w:tc>
        <w:tc>
          <w:tcPr>
            <w:tcW w:w="5368" w:type="dxa"/>
          </w:tcPr>
          <w:p w14:paraId="16138FB6" w14:textId="77777777" w:rsidR="00AD3461" w:rsidRPr="006475DE" w:rsidRDefault="00AD3461" w:rsidP="00055E61">
            <w:pPr>
              <w:pStyle w:val="NoSpacing"/>
              <w:jc w:val="both"/>
              <w:rPr>
                <w:rFonts w:ascii="Arial" w:hAnsi="Arial" w:cs="Arial"/>
                <w:sz w:val="20"/>
                <w:szCs w:val="20"/>
              </w:rPr>
            </w:pPr>
          </w:p>
        </w:tc>
      </w:tr>
      <w:tr w:rsidR="00AD3461" w:rsidRPr="006475DE" w14:paraId="169FA9C0" w14:textId="77777777" w:rsidTr="00C953D9">
        <w:trPr>
          <w:trHeight w:val="719"/>
        </w:trPr>
        <w:tc>
          <w:tcPr>
            <w:tcW w:w="3572" w:type="dxa"/>
          </w:tcPr>
          <w:p w14:paraId="4031D5A0" w14:textId="2958CE57" w:rsidR="00AD3461" w:rsidRPr="006475DE" w:rsidRDefault="00AD3461" w:rsidP="00C84C36">
            <w:pPr>
              <w:pStyle w:val="ListParagraph"/>
              <w:numPr>
                <w:ilvl w:val="0"/>
                <w:numId w:val="24"/>
              </w:numPr>
              <w:ind w:left="428" w:hanging="428"/>
              <w:jc w:val="both"/>
              <w:rPr>
                <w:rFonts w:ascii="Arial" w:hAnsi="Arial" w:cs="Arial"/>
                <w:sz w:val="20"/>
                <w:szCs w:val="20"/>
              </w:rPr>
            </w:pPr>
            <w:r w:rsidRPr="006475DE">
              <w:rPr>
                <w:rFonts w:ascii="Arial" w:hAnsi="Arial" w:cs="Arial"/>
                <w:sz w:val="20"/>
                <w:szCs w:val="20"/>
                <w:shd w:val="clear" w:color="auto" w:fill="FFFFFF"/>
              </w:rPr>
              <w:t xml:space="preserve">Security </w:t>
            </w:r>
            <w:r w:rsidRPr="006475DE">
              <w:rPr>
                <w:rFonts w:ascii="Arial" w:hAnsi="Arial" w:cs="Arial"/>
                <w:bCs/>
                <w:sz w:val="20"/>
                <w:szCs w:val="20"/>
              </w:rPr>
              <w:t>at Sea Terrorism, Piracy on Drugs  by B.A.H Parri</w:t>
            </w:r>
            <w:r w:rsidR="00C953D9" w:rsidRPr="006475DE">
              <w:rPr>
                <w:rFonts w:ascii="Arial" w:hAnsi="Arial" w:cs="Arial"/>
                <w:bCs/>
                <w:sz w:val="20"/>
                <w:szCs w:val="20"/>
              </w:rPr>
              <w:t>tt. The Nautical Institute (latest edition</w:t>
            </w:r>
            <w:r w:rsidRPr="006475DE">
              <w:rPr>
                <w:rFonts w:ascii="Arial" w:hAnsi="Arial" w:cs="Arial"/>
                <w:bCs/>
                <w:sz w:val="20"/>
                <w:szCs w:val="20"/>
              </w:rPr>
              <w:t>)</w:t>
            </w:r>
          </w:p>
        </w:tc>
        <w:tc>
          <w:tcPr>
            <w:tcW w:w="1134" w:type="dxa"/>
          </w:tcPr>
          <w:p w14:paraId="52DD3F9A" w14:textId="77777777" w:rsidR="00AD3461" w:rsidRPr="006475DE" w:rsidRDefault="00AD3461" w:rsidP="00055E61">
            <w:pPr>
              <w:pStyle w:val="NoSpacing"/>
              <w:jc w:val="both"/>
              <w:rPr>
                <w:rFonts w:ascii="Arial" w:hAnsi="Arial" w:cs="Arial"/>
                <w:sz w:val="20"/>
                <w:szCs w:val="20"/>
              </w:rPr>
            </w:pPr>
          </w:p>
        </w:tc>
        <w:tc>
          <w:tcPr>
            <w:tcW w:w="1134" w:type="dxa"/>
          </w:tcPr>
          <w:p w14:paraId="0CDDE70B" w14:textId="77777777" w:rsidR="00AD3461" w:rsidRPr="006475DE" w:rsidRDefault="00AD3461" w:rsidP="00055E61">
            <w:pPr>
              <w:pStyle w:val="NoSpacing"/>
              <w:jc w:val="both"/>
              <w:rPr>
                <w:rFonts w:ascii="Arial" w:hAnsi="Arial" w:cs="Arial"/>
                <w:sz w:val="20"/>
                <w:szCs w:val="20"/>
              </w:rPr>
            </w:pPr>
          </w:p>
        </w:tc>
        <w:tc>
          <w:tcPr>
            <w:tcW w:w="1134" w:type="dxa"/>
          </w:tcPr>
          <w:p w14:paraId="37F53A48" w14:textId="77777777" w:rsidR="00AD3461" w:rsidRPr="006475DE" w:rsidRDefault="00AD3461" w:rsidP="00055E61">
            <w:pPr>
              <w:pStyle w:val="NoSpacing"/>
              <w:jc w:val="both"/>
              <w:rPr>
                <w:rFonts w:ascii="Arial" w:hAnsi="Arial" w:cs="Arial"/>
                <w:sz w:val="20"/>
                <w:szCs w:val="20"/>
              </w:rPr>
            </w:pPr>
          </w:p>
        </w:tc>
        <w:tc>
          <w:tcPr>
            <w:tcW w:w="1134" w:type="dxa"/>
          </w:tcPr>
          <w:p w14:paraId="55C9B937" w14:textId="77777777" w:rsidR="00AD3461" w:rsidRPr="006475DE" w:rsidRDefault="00AD3461" w:rsidP="00055E61">
            <w:pPr>
              <w:pStyle w:val="NoSpacing"/>
              <w:jc w:val="both"/>
              <w:rPr>
                <w:rFonts w:ascii="Arial" w:hAnsi="Arial" w:cs="Arial"/>
                <w:sz w:val="20"/>
                <w:szCs w:val="20"/>
              </w:rPr>
            </w:pPr>
          </w:p>
        </w:tc>
        <w:tc>
          <w:tcPr>
            <w:tcW w:w="1134" w:type="dxa"/>
          </w:tcPr>
          <w:p w14:paraId="36D363C0" w14:textId="77777777" w:rsidR="00AD3461" w:rsidRPr="006475DE" w:rsidRDefault="00AD3461" w:rsidP="00055E61">
            <w:pPr>
              <w:pStyle w:val="NoSpacing"/>
              <w:jc w:val="both"/>
              <w:rPr>
                <w:rFonts w:ascii="Arial" w:hAnsi="Arial" w:cs="Arial"/>
                <w:sz w:val="20"/>
                <w:szCs w:val="20"/>
              </w:rPr>
            </w:pPr>
          </w:p>
        </w:tc>
        <w:tc>
          <w:tcPr>
            <w:tcW w:w="1134" w:type="dxa"/>
          </w:tcPr>
          <w:p w14:paraId="66A67E63" w14:textId="77777777" w:rsidR="00AD3461" w:rsidRPr="006475DE" w:rsidRDefault="00AD3461" w:rsidP="00055E61">
            <w:pPr>
              <w:pStyle w:val="NoSpacing"/>
              <w:jc w:val="both"/>
              <w:rPr>
                <w:rFonts w:ascii="Arial" w:hAnsi="Arial" w:cs="Arial"/>
                <w:sz w:val="20"/>
                <w:szCs w:val="20"/>
              </w:rPr>
            </w:pPr>
          </w:p>
        </w:tc>
        <w:tc>
          <w:tcPr>
            <w:tcW w:w="5368" w:type="dxa"/>
          </w:tcPr>
          <w:p w14:paraId="1C4B7A4D" w14:textId="77777777" w:rsidR="00AD3461" w:rsidRPr="006475DE" w:rsidRDefault="00AD3461" w:rsidP="00055E61">
            <w:pPr>
              <w:pStyle w:val="NoSpacing"/>
              <w:jc w:val="both"/>
              <w:rPr>
                <w:rFonts w:ascii="Arial" w:hAnsi="Arial" w:cs="Arial"/>
                <w:sz w:val="20"/>
                <w:szCs w:val="20"/>
              </w:rPr>
            </w:pPr>
          </w:p>
        </w:tc>
      </w:tr>
      <w:tr w:rsidR="00AD3461" w:rsidRPr="006475DE" w14:paraId="4779A092" w14:textId="77777777" w:rsidTr="00C953D9">
        <w:trPr>
          <w:trHeight w:val="719"/>
        </w:trPr>
        <w:tc>
          <w:tcPr>
            <w:tcW w:w="3572" w:type="dxa"/>
          </w:tcPr>
          <w:p w14:paraId="7D21CC84" w14:textId="26479640" w:rsidR="00AD3461" w:rsidRPr="006475DE" w:rsidRDefault="00AD3461" w:rsidP="00C84C36">
            <w:pPr>
              <w:pStyle w:val="ListParagraph"/>
              <w:numPr>
                <w:ilvl w:val="0"/>
                <w:numId w:val="24"/>
              </w:numPr>
              <w:ind w:left="428" w:hanging="428"/>
              <w:jc w:val="both"/>
              <w:rPr>
                <w:rFonts w:ascii="Arial" w:hAnsi="Arial" w:cs="Arial"/>
                <w:sz w:val="20"/>
                <w:szCs w:val="20"/>
              </w:rPr>
            </w:pPr>
            <w:r w:rsidRPr="006475DE">
              <w:rPr>
                <w:rFonts w:ascii="Arial" w:hAnsi="Arial" w:cs="Arial"/>
                <w:sz w:val="20"/>
                <w:szCs w:val="20"/>
                <w:shd w:val="clear" w:color="auto" w:fill="FFFFFF"/>
                <w:lang w:val="nl-NL"/>
              </w:rPr>
              <w:t xml:space="preserve">Sidell, </w:t>
            </w:r>
            <w:r w:rsidRPr="006475DE">
              <w:rPr>
                <w:rFonts w:ascii="Arial" w:eastAsiaTheme="minorHAnsi" w:hAnsi="Arial" w:cs="Arial"/>
                <w:sz w:val="20"/>
                <w:szCs w:val="20"/>
                <w:lang w:val="id-ID"/>
              </w:rPr>
              <w:t xml:space="preserve">F.R., et al. </w:t>
            </w:r>
            <w:r w:rsidRPr="006475DE">
              <w:rPr>
                <w:rFonts w:ascii="Arial" w:eastAsiaTheme="minorHAnsi" w:hAnsi="Arial" w:cs="Arial"/>
                <w:i/>
                <w:iCs/>
                <w:sz w:val="20"/>
                <w:szCs w:val="20"/>
                <w:lang w:val="id-ID"/>
              </w:rPr>
              <w:t>Jane's Chem-Bio Handbook</w:t>
            </w:r>
            <w:r w:rsidRPr="006475DE">
              <w:rPr>
                <w:rFonts w:ascii="Arial" w:eastAsiaTheme="minorHAnsi" w:hAnsi="Arial" w:cs="Arial"/>
                <w:sz w:val="20"/>
                <w:szCs w:val="20"/>
                <w:lang w:val="id-ID"/>
              </w:rPr>
              <w:t>. Alexandria:Jane's Information Group (latest edition).</w:t>
            </w:r>
          </w:p>
        </w:tc>
        <w:tc>
          <w:tcPr>
            <w:tcW w:w="1134" w:type="dxa"/>
          </w:tcPr>
          <w:p w14:paraId="14AFE8BB" w14:textId="77777777" w:rsidR="00AD3461" w:rsidRPr="006475DE" w:rsidRDefault="00AD3461" w:rsidP="00055E61">
            <w:pPr>
              <w:pStyle w:val="NoSpacing"/>
              <w:jc w:val="both"/>
              <w:rPr>
                <w:rFonts w:ascii="Arial" w:hAnsi="Arial" w:cs="Arial"/>
                <w:sz w:val="20"/>
                <w:szCs w:val="20"/>
              </w:rPr>
            </w:pPr>
          </w:p>
        </w:tc>
        <w:tc>
          <w:tcPr>
            <w:tcW w:w="1134" w:type="dxa"/>
          </w:tcPr>
          <w:p w14:paraId="3B801365" w14:textId="77777777" w:rsidR="00AD3461" w:rsidRPr="006475DE" w:rsidRDefault="00AD3461" w:rsidP="00055E61">
            <w:pPr>
              <w:pStyle w:val="NoSpacing"/>
              <w:jc w:val="both"/>
              <w:rPr>
                <w:rFonts w:ascii="Arial" w:hAnsi="Arial" w:cs="Arial"/>
                <w:sz w:val="20"/>
                <w:szCs w:val="20"/>
              </w:rPr>
            </w:pPr>
          </w:p>
        </w:tc>
        <w:tc>
          <w:tcPr>
            <w:tcW w:w="1134" w:type="dxa"/>
          </w:tcPr>
          <w:p w14:paraId="3B74CBC7" w14:textId="77777777" w:rsidR="00AD3461" w:rsidRPr="006475DE" w:rsidRDefault="00AD3461" w:rsidP="00055E61">
            <w:pPr>
              <w:pStyle w:val="NoSpacing"/>
              <w:jc w:val="both"/>
              <w:rPr>
                <w:rFonts w:ascii="Arial" w:hAnsi="Arial" w:cs="Arial"/>
                <w:sz w:val="20"/>
                <w:szCs w:val="20"/>
              </w:rPr>
            </w:pPr>
          </w:p>
        </w:tc>
        <w:tc>
          <w:tcPr>
            <w:tcW w:w="1134" w:type="dxa"/>
          </w:tcPr>
          <w:p w14:paraId="0ABA7314" w14:textId="77777777" w:rsidR="00AD3461" w:rsidRPr="006475DE" w:rsidRDefault="00AD3461" w:rsidP="00055E61">
            <w:pPr>
              <w:pStyle w:val="NoSpacing"/>
              <w:jc w:val="both"/>
              <w:rPr>
                <w:rFonts w:ascii="Arial" w:hAnsi="Arial" w:cs="Arial"/>
                <w:sz w:val="20"/>
                <w:szCs w:val="20"/>
              </w:rPr>
            </w:pPr>
          </w:p>
        </w:tc>
        <w:tc>
          <w:tcPr>
            <w:tcW w:w="1134" w:type="dxa"/>
          </w:tcPr>
          <w:p w14:paraId="2DDD7B51" w14:textId="77777777" w:rsidR="00AD3461" w:rsidRPr="006475DE" w:rsidRDefault="00AD3461" w:rsidP="00055E61">
            <w:pPr>
              <w:pStyle w:val="NoSpacing"/>
              <w:jc w:val="both"/>
              <w:rPr>
                <w:rFonts w:ascii="Arial" w:hAnsi="Arial" w:cs="Arial"/>
                <w:sz w:val="20"/>
                <w:szCs w:val="20"/>
              </w:rPr>
            </w:pPr>
          </w:p>
        </w:tc>
        <w:tc>
          <w:tcPr>
            <w:tcW w:w="1134" w:type="dxa"/>
          </w:tcPr>
          <w:p w14:paraId="24D09CFB" w14:textId="77777777" w:rsidR="00AD3461" w:rsidRPr="006475DE" w:rsidRDefault="00AD3461" w:rsidP="00055E61">
            <w:pPr>
              <w:pStyle w:val="NoSpacing"/>
              <w:jc w:val="both"/>
              <w:rPr>
                <w:rFonts w:ascii="Arial" w:hAnsi="Arial" w:cs="Arial"/>
                <w:sz w:val="20"/>
                <w:szCs w:val="20"/>
              </w:rPr>
            </w:pPr>
          </w:p>
        </w:tc>
        <w:tc>
          <w:tcPr>
            <w:tcW w:w="5368" w:type="dxa"/>
          </w:tcPr>
          <w:p w14:paraId="722318C1" w14:textId="77777777" w:rsidR="00AD3461" w:rsidRPr="006475DE" w:rsidRDefault="00AD3461" w:rsidP="00055E61">
            <w:pPr>
              <w:pStyle w:val="NoSpacing"/>
              <w:jc w:val="both"/>
              <w:rPr>
                <w:rFonts w:ascii="Arial" w:hAnsi="Arial" w:cs="Arial"/>
                <w:sz w:val="20"/>
                <w:szCs w:val="20"/>
              </w:rPr>
            </w:pPr>
          </w:p>
        </w:tc>
      </w:tr>
      <w:tr w:rsidR="00AD3461" w:rsidRPr="006475DE" w14:paraId="7EA38277" w14:textId="77777777" w:rsidTr="00C84C36">
        <w:trPr>
          <w:trHeight w:val="935"/>
        </w:trPr>
        <w:tc>
          <w:tcPr>
            <w:tcW w:w="3572" w:type="dxa"/>
          </w:tcPr>
          <w:p w14:paraId="10F39EE8" w14:textId="1671F3BE" w:rsidR="00AD3461" w:rsidRPr="006475DE" w:rsidRDefault="00AD3461" w:rsidP="00C84C36">
            <w:pPr>
              <w:pStyle w:val="ListParagraph"/>
              <w:numPr>
                <w:ilvl w:val="0"/>
                <w:numId w:val="24"/>
              </w:numPr>
              <w:ind w:left="428" w:hanging="428"/>
              <w:jc w:val="both"/>
              <w:rPr>
                <w:rFonts w:ascii="Arial" w:hAnsi="Arial" w:cs="Arial"/>
                <w:sz w:val="20"/>
                <w:szCs w:val="20"/>
              </w:rPr>
            </w:pPr>
            <w:r w:rsidRPr="006475DE">
              <w:rPr>
                <w:rFonts w:ascii="Arial" w:hAnsi="Arial" w:cs="Arial"/>
                <w:sz w:val="20"/>
                <w:szCs w:val="20"/>
                <w:shd w:val="clear" w:color="auto" w:fill="FFFFFF"/>
              </w:rPr>
              <w:t xml:space="preserve">Viollis, </w:t>
            </w:r>
            <w:r w:rsidRPr="006475DE">
              <w:rPr>
                <w:rFonts w:ascii="Arial" w:eastAsiaTheme="minorHAnsi" w:hAnsi="Arial" w:cs="Arial"/>
                <w:sz w:val="20"/>
                <w:szCs w:val="20"/>
                <w:lang w:val="id-ID"/>
              </w:rPr>
              <w:t xml:space="preserve">P., et al. </w:t>
            </w:r>
            <w:r w:rsidRPr="006475DE">
              <w:rPr>
                <w:rFonts w:ascii="Arial" w:eastAsiaTheme="minorHAnsi" w:hAnsi="Arial" w:cs="Arial"/>
                <w:i/>
                <w:iCs/>
                <w:sz w:val="20"/>
                <w:szCs w:val="20"/>
                <w:lang w:val="id-ID"/>
              </w:rPr>
              <w:t>Jane's Workplace Security</w:t>
            </w:r>
            <w:r w:rsidRPr="006475DE">
              <w:rPr>
                <w:rFonts w:ascii="Arial" w:eastAsiaTheme="minorHAnsi" w:hAnsi="Arial" w:cs="Arial"/>
                <w:i/>
                <w:iCs/>
                <w:sz w:val="20"/>
                <w:szCs w:val="20"/>
              </w:rPr>
              <w:t xml:space="preserve"> </w:t>
            </w:r>
            <w:r w:rsidRPr="006475DE">
              <w:rPr>
                <w:rFonts w:ascii="Arial" w:eastAsiaTheme="minorHAnsi" w:hAnsi="Arial" w:cs="Arial"/>
                <w:i/>
                <w:iCs/>
                <w:sz w:val="20"/>
                <w:szCs w:val="20"/>
                <w:lang w:val="id-ID"/>
              </w:rPr>
              <w:t>Handbook</w:t>
            </w:r>
            <w:r w:rsidRPr="006475DE">
              <w:rPr>
                <w:rFonts w:ascii="Arial" w:eastAsiaTheme="minorHAnsi" w:hAnsi="Arial" w:cs="Arial"/>
                <w:sz w:val="20"/>
                <w:szCs w:val="20"/>
                <w:lang w:val="id-ID"/>
              </w:rPr>
              <w:t>.Alexandria: Jane's Information Group (latest edition).</w:t>
            </w:r>
          </w:p>
        </w:tc>
        <w:tc>
          <w:tcPr>
            <w:tcW w:w="1134" w:type="dxa"/>
          </w:tcPr>
          <w:p w14:paraId="6D23D1EA" w14:textId="77777777" w:rsidR="00AD3461" w:rsidRPr="006475DE" w:rsidRDefault="00AD3461" w:rsidP="00055E61">
            <w:pPr>
              <w:pStyle w:val="NoSpacing"/>
              <w:jc w:val="both"/>
              <w:rPr>
                <w:rFonts w:ascii="Arial" w:hAnsi="Arial" w:cs="Arial"/>
                <w:sz w:val="20"/>
                <w:szCs w:val="20"/>
              </w:rPr>
            </w:pPr>
          </w:p>
        </w:tc>
        <w:tc>
          <w:tcPr>
            <w:tcW w:w="1134" w:type="dxa"/>
          </w:tcPr>
          <w:p w14:paraId="12390196" w14:textId="77777777" w:rsidR="00AD3461" w:rsidRPr="006475DE" w:rsidRDefault="00AD3461" w:rsidP="00055E61">
            <w:pPr>
              <w:pStyle w:val="NoSpacing"/>
              <w:jc w:val="both"/>
              <w:rPr>
                <w:rFonts w:ascii="Arial" w:hAnsi="Arial" w:cs="Arial"/>
                <w:sz w:val="20"/>
                <w:szCs w:val="20"/>
              </w:rPr>
            </w:pPr>
          </w:p>
        </w:tc>
        <w:tc>
          <w:tcPr>
            <w:tcW w:w="1134" w:type="dxa"/>
          </w:tcPr>
          <w:p w14:paraId="2FFE8978" w14:textId="77777777" w:rsidR="00AD3461" w:rsidRPr="006475DE" w:rsidRDefault="00AD3461" w:rsidP="00055E61">
            <w:pPr>
              <w:pStyle w:val="NoSpacing"/>
              <w:jc w:val="both"/>
              <w:rPr>
                <w:rFonts w:ascii="Arial" w:hAnsi="Arial" w:cs="Arial"/>
                <w:sz w:val="20"/>
                <w:szCs w:val="20"/>
              </w:rPr>
            </w:pPr>
          </w:p>
        </w:tc>
        <w:tc>
          <w:tcPr>
            <w:tcW w:w="1134" w:type="dxa"/>
          </w:tcPr>
          <w:p w14:paraId="52ECA05A" w14:textId="77777777" w:rsidR="00AD3461" w:rsidRPr="006475DE" w:rsidRDefault="00AD3461" w:rsidP="00055E61">
            <w:pPr>
              <w:pStyle w:val="NoSpacing"/>
              <w:jc w:val="both"/>
              <w:rPr>
                <w:rFonts w:ascii="Arial" w:hAnsi="Arial" w:cs="Arial"/>
                <w:sz w:val="20"/>
                <w:szCs w:val="20"/>
              </w:rPr>
            </w:pPr>
          </w:p>
        </w:tc>
        <w:tc>
          <w:tcPr>
            <w:tcW w:w="1134" w:type="dxa"/>
          </w:tcPr>
          <w:p w14:paraId="5AD07BC7" w14:textId="77777777" w:rsidR="00AD3461" w:rsidRPr="006475DE" w:rsidRDefault="00AD3461" w:rsidP="00055E61">
            <w:pPr>
              <w:pStyle w:val="NoSpacing"/>
              <w:jc w:val="both"/>
              <w:rPr>
                <w:rFonts w:ascii="Arial" w:hAnsi="Arial" w:cs="Arial"/>
                <w:sz w:val="20"/>
                <w:szCs w:val="20"/>
              </w:rPr>
            </w:pPr>
          </w:p>
        </w:tc>
        <w:tc>
          <w:tcPr>
            <w:tcW w:w="1134" w:type="dxa"/>
          </w:tcPr>
          <w:p w14:paraId="0B296E64" w14:textId="77777777" w:rsidR="00AD3461" w:rsidRPr="006475DE" w:rsidRDefault="00AD3461" w:rsidP="00055E61">
            <w:pPr>
              <w:pStyle w:val="NoSpacing"/>
              <w:jc w:val="both"/>
              <w:rPr>
                <w:rFonts w:ascii="Arial" w:hAnsi="Arial" w:cs="Arial"/>
                <w:sz w:val="20"/>
                <w:szCs w:val="20"/>
              </w:rPr>
            </w:pPr>
          </w:p>
        </w:tc>
        <w:tc>
          <w:tcPr>
            <w:tcW w:w="5368" w:type="dxa"/>
          </w:tcPr>
          <w:p w14:paraId="4F7CB7C9" w14:textId="77777777" w:rsidR="00AD3461" w:rsidRPr="006475DE" w:rsidRDefault="00AD3461" w:rsidP="00055E61">
            <w:pPr>
              <w:pStyle w:val="NoSpacing"/>
              <w:jc w:val="both"/>
              <w:rPr>
                <w:rFonts w:ascii="Arial" w:hAnsi="Arial" w:cs="Arial"/>
                <w:sz w:val="20"/>
                <w:szCs w:val="20"/>
              </w:rPr>
            </w:pPr>
          </w:p>
        </w:tc>
      </w:tr>
    </w:tbl>
    <w:p w14:paraId="0356E6D7" w14:textId="55795D2B" w:rsidR="000E632E" w:rsidRPr="006475DE" w:rsidRDefault="000E632E" w:rsidP="005F0295">
      <w:pPr>
        <w:pStyle w:val="NoSpacing"/>
        <w:rPr>
          <w:rFonts w:ascii="Arial" w:hAnsi="Arial" w:cs="Arial"/>
          <w:lang w:val="en-GB"/>
        </w:rPr>
      </w:pPr>
    </w:p>
    <w:p w14:paraId="33EC2BC7" w14:textId="77777777" w:rsidR="00B370A8" w:rsidRDefault="00B370A8" w:rsidP="00156BD4">
      <w:pPr>
        <w:pStyle w:val="NoSpacing"/>
        <w:rPr>
          <w:rFonts w:ascii="Arial" w:hAnsi="Arial" w:cs="Arial"/>
        </w:rPr>
      </w:pPr>
    </w:p>
    <w:p w14:paraId="0F7A1D87" w14:textId="77777777" w:rsidR="00FA2C3C" w:rsidRDefault="00FA2C3C" w:rsidP="00156BD4">
      <w:pPr>
        <w:pStyle w:val="NoSpacing"/>
        <w:rPr>
          <w:rFonts w:ascii="Arial" w:hAnsi="Arial" w:cs="Arial"/>
        </w:rPr>
      </w:pPr>
    </w:p>
    <w:tbl>
      <w:tblPr>
        <w:tblW w:w="10165" w:type="dxa"/>
        <w:tblLook w:val="04A0" w:firstRow="1" w:lastRow="0" w:firstColumn="1" w:lastColumn="0" w:noHBand="0" w:noVBand="1"/>
      </w:tblPr>
      <w:tblGrid>
        <w:gridCol w:w="1908"/>
        <w:gridCol w:w="283"/>
        <w:gridCol w:w="4487"/>
        <w:gridCol w:w="481"/>
        <w:gridCol w:w="652"/>
        <w:gridCol w:w="338"/>
        <w:gridCol w:w="2016"/>
      </w:tblGrid>
      <w:tr w:rsidR="00156BD4" w:rsidRPr="006475DE" w14:paraId="60B2EFBD" w14:textId="77777777" w:rsidTr="001A78B5">
        <w:trPr>
          <w:trHeight w:val="144"/>
        </w:trPr>
        <w:tc>
          <w:tcPr>
            <w:tcW w:w="1908" w:type="dxa"/>
            <w:shd w:val="clear" w:color="auto" w:fill="auto"/>
          </w:tcPr>
          <w:p w14:paraId="42DA8F31" w14:textId="77777777" w:rsidR="00156BD4" w:rsidRPr="006475DE" w:rsidRDefault="00156BD4" w:rsidP="001A78B5">
            <w:pPr>
              <w:pStyle w:val="NoSpacing"/>
              <w:rPr>
                <w:rFonts w:ascii="Arial" w:hAnsi="Arial" w:cs="Arial"/>
              </w:rPr>
            </w:pPr>
            <w:r w:rsidRPr="006475DE">
              <w:rPr>
                <w:rFonts w:ascii="Arial" w:hAnsi="Arial" w:cs="Arial"/>
                <w:b/>
                <w:sz w:val="20"/>
                <w:szCs w:val="20"/>
              </w:rPr>
              <w:t>Accomplished by</w:t>
            </w:r>
          </w:p>
        </w:tc>
        <w:tc>
          <w:tcPr>
            <w:tcW w:w="283" w:type="dxa"/>
            <w:shd w:val="clear" w:color="auto" w:fill="auto"/>
          </w:tcPr>
          <w:p w14:paraId="55B411E8" w14:textId="77777777" w:rsidR="00156BD4" w:rsidRPr="006475DE" w:rsidRDefault="00156BD4" w:rsidP="001A78B5">
            <w:pPr>
              <w:pStyle w:val="NoSpacing"/>
              <w:rPr>
                <w:rFonts w:ascii="Arial" w:hAnsi="Arial" w:cs="Arial"/>
              </w:rPr>
            </w:pPr>
            <w:r w:rsidRPr="006475DE">
              <w:rPr>
                <w:rFonts w:ascii="Arial" w:hAnsi="Arial" w:cs="Arial"/>
                <w:b/>
                <w:sz w:val="20"/>
                <w:szCs w:val="20"/>
              </w:rPr>
              <w:t>:</w:t>
            </w:r>
          </w:p>
        </w:tc>
        <w:tc>
          <w:tcPr>
            <w:tcW w:w="4487" w:type="dxa"/>
            <w:tcBorders>
              <w:bottom w:val="single" w:sz="4" w:space="0" w:color="auto"/>
            </w:tcBorders>
            <w:shd w:val="clear" w:color="auto" w:fill="auto"/>
          </w:tcPr>
          <w:p w14:paraId="781FD994" w14:textId="77777777" w:rsidR="00156BD4" w:rsidRPr="006475DE" w:rsidRDefault="00156BD4" w:rsidP="001A78B5">
            <w:pPr>
              <w:pStyle w:val="NoSpacing"/>
              <w:rPr>
                <w:rFonts w:ascii="Arial" w:hAnsi="Arial" w:cs="Arial"/>
              </w:rPr>
            </w:pPr>
          </w:p>
        </w:tc>
        <w:tc>
          <w:tcPr>
            <w:tcW w:w="481" w:type="dxa"/>
            <w:shd w:val="clear" w:color="auto" w:fill="auto"/>
          </w:tcPr>
          <w:p w14:paraId="78EAFCF8" w14:textId="77777777" w:rsidR="00156BD4" w:rsidRPr="006475DE" w:rsidRDefault="00156BD4" w:rsidP="001A78B5">
            <w:pPr>
              <w:pStyle w:val="NoSpacing"/>
              <w:rPr>
                <w:rFonts w:ascii="Arial" w:hAnsi="Arial" w:cs="Arial"/>
              </w:rPr>
            </w:pPr>
          </w:p>
        </w:tc>
        <w:tc>
          <w:tcPr>
            <w:tcW w:w="652" w:type="dxa"/>
            <w:shd w:val="clear" w:color="auto" w:fill="auto"/>
          </w:tcPr>
          <w:p w14:paraId="69F7C02F" w14:textId="77777777" w:rsidR="00156BD4" w:rsidRPr="006475DE" w:rsidRDefault="00156BD4" w:rsidP="001A78B5">
            <w:pPr>
              <w:pStyle w:val="NoSpacing"/>
              <w:rPr>
                <w:rFonts w:ascii="Arial" w:hAnsi="Arial" w:cs="Arial"/>
              </w:rPr>
            </w:pPr>
            <w:r w:rsidRPr="006475DE">
              <w:rPr>
                <w:rFonts w:ascii="Arial" w:hAnsi="Arial" w:cs="Arial"/>
                <w:b/>
                <w:sz w:val="20"/>
                <w:szCs w:val="20"/>
              </w:rPr>
              <w:t>Date</w:t>
            </w:r>
          </w:p>
        </w:tc>
        <w:tc>
          <w:tcPr>
            <w:tcW w:w="338" w:type="dxa"/>
            <w:shd w:val="clear" w:color="auto" w:fill="auto"/>
          </w:tcPr>
          <w:p w14:paraId="6094C249" w14:textId="77777777" w:rsidR="00156BD4" w:rsidRPr="006475DE" w:rsidRDefault="00156BD4" w:rsidP="001A78B5">
            <w:pPr>
              <w:pStyle w:val="NoSpacing"/>
              <w:rPr>
                <w:rFonts w:ascii="Arial" w:hAnsi="Arial" w:cs="Arial"/>
              </w:rPr>
            </w:pPr>
            <w:r w:rsidRPr="006475DE">
              <w:rPr>
                <w:rFonts w:ascii="Arial" w:hAnsi="Arial" w:cs="Arial"/>
                <w:b/>
                <w:sz w:val="20"/>
                <w:szCs w:val="20"/>
              </w:rPr>
              <w:t>:</w:t>
            </w:r>
          </w:p>
        </w:tc>
        <w:tc>
          <w:tcPr>
            <w:tcW w:w="2016" w:type="dxa"/>
            <w:tcBorders>
              <w:bottom w:val="single" w:sz="4" w:space="0" w:color="auto"/>
            </w:tcBorders>
            <w:shd w:val="clear" w:color="auto" w:fill="auto"/>
          </w:tcPr>
          <w:p w14:paraId="45EE43FC" w14:textId="77777777" w:rsidR="00156BD4" w:rsidRPr="006475DE" w:rsidRDefault="00156BD4" w:rsidP="001A78B5">
            <w:pPr>
              <w:pStyle w:val="NoSpacing"/>
              <w:rPr>
                <w:rFonts w:ascii="Arial" w:hAnsi="Arial" w:cs="Arial"/>
              </w:rPr>
            </w:pPr>
          </w:p>
        </w:tc>
      </w:tr>
      <w:tr w:rsidR="00156BD4" w:rsidRPr="006475DE" w14:paraId="644AD180" w14:textId="77777777" w:rsidTr="001A78B5">
        <w:trPr>
          <w:trHeight w:val="144"/>
        </w:trPr>
        <w:tc>
          <w:tcPr>
            <w:tcW w:w="1908" w:type="dxa"/>
            <w:shd w:val="clear" w:color="auto" w:fill="auto"/>
          </w:tcPr>
          <w:p w14:paraId="4BA413A8" w14:textId="77777777" w:rsidR="00156BD4" w:rsidRPr="006475DE" w:rsidRDefault="00156BD4" w:rsidP="001A78B5">
            <w:pPr>
              <w:pStyle w:val="NoSpacing"/>
              <w:rPr>
                <w:rFonts w:ascii="Arial" w:hAnsi="Arial" w:cs="Arial"/>
              </w:rPr>
            </w:pPr>
          </w:p>
        </w:tc>
        <w:tc>
          <w:tcPr>
            <w:tcW w:w="283" w:type="dxa"/>
            <w:shd w:val="clear" w:color="auto" w:fill="auto"/>
          </w:tcPr>
          <w:p w14:paraId="7092E061" w14:textId="77777777" w:rsidR="00156BD4" w:rsidRPr="006475DE" w:rsidRDefault="00156BD4" w:rsidP="001A78B5">
            <w:pPr>
              <w:pStyle w:val="NoSpacing"/>
              <w:rPr>
                <w:rFonts w:ascii="Arial" w:hAnsi="Arial" w:cs="Arial"/>
              </w:rPr>
            </w:pPr>
          </w:p>
        </w:tc>
        <w:tc>
          <w:tcPr>
            <w:tcW w:w="4487" w:type="dxa"/>
            <w:tcBorders>
              <w:top w:val="single" w:sz="4" w:space="0" w:color="auto"/>
            </w:tcBorders>
            <w:shd w:val="clear" w:color="auto" w:fill="auto"/>
          </w:tcPr>
          <w:p w14:paraId="4DB6ECF6" w14:textId="77777777" w:rsidR="00156BD4" w:rsidRPr="006475DE" w:rsidRDefault="00156BD4" w:rsidP="001A78B5">
            <w:pPr>
              <w:pStyle w:val="NoSpacing"/>
              <w:jc w:val="center"/>
              <w:rPr>
                <w:rFonts w:ascii="Arial" w:hAnsi="Arial" w:cs="Arial"/>
                <w:sz w:val="20"/>
                <w:szCs w:val="20"/>
              </w:rPr>
            </w:pPr>
            <w:r w:rsidRPr="006475DE">
              <w:rPr>
                <w:rFonts w:ascii="Arial" w:hAnsi="Arial" w:cs="Arial"/>
                <w:sz w:val="20"/>
                <w:szCs w:val="20"/>
              </w:rPr>
              <w:t>Name and Signature of</w:t>
            </w:r>
          </w:p>
          <w:p w14:paraId="7DAD7FCA" w14:textId="77777777" w:rsidR="00156BD4" w:rsidRPr="006475DE" w:rsidRDefault="00156BD4" w:rsidP="001A78B5">
            <w:pPr>
              <w:pStyle w:val="NoSpacing"/>
              <w:jc w:val="center"/>
              <w:rPr>
                <w:rFonts w:ascii="Arial" w:hAnsi="Arial" w:cs="Arial"/>
              </w:rPr>
            </w:pPr>
            <w:r w:rsidRPr="006475DE">
              <w:rPr>
                <w:rFonts w:ascii="Arial" w:hAnsi="Arial" w:cs="Arial"/>
                <w:sz w:val="20"/>
                <w:szCs w:val="20"/>
              </w:rPr>
              <w:t>MTI’s Authorized Representative</w:t>
            </w:r>
          </w:p>
        </w:tc>
        <w:tc>
          <w:tcPr>
            <w:tcW w:w="481" w:type="dxa"/>
            <w:shd w:val="clear" w:color="auto" w:fill="auto"/>
          </w:tcPr>
          <w:p w14:paraId="040C7434" w14:textId="77777777" w:rsidR="00156BD4" w:rsidRPr="006475DE" w:rsidRDefault="00156BD4" w:rsidP="001A78B5">
            <w:pPr>
              <w:pStyle w:val="NoSpacing"/>
              <w:rPr>
                <w:rFonts w:ascii="Arial" w:hAnsi="Arial" w:cs="Arial"/>
              </w:rPr>
            </w:pPr>
          </w:p>
        </w:tc>
        <w:tc>
          <w:tcPr>
            <w:tcW w:w="652" w:type="dxa"/>
            <w:shd w:val="clear" w:color="auto" w:fill="auto"/>
          </w:tcPr>
          <w:p w14:paraId="6CD2A044" w14:textId="77777777" w:rsidR="00156BD4" w:rsidRPr="006475DE" w:rsidRDefault="00156BD4" w:rsidP="001A78B5">
            <w:pPr>
              <w:pStyle w:val="NoSpacing"/>
              <w:rPr>
                <w:rFonts w:ascii="Arial" w:hAnsi="Arial" w:cs="Arial"/>
              </w:rPr>
            </w:pPr>
          </w:p>
        </w:tc>
        <w:tc>
          <w:tcPr>
            <w:tcW w:w="338" w:type="dxa"/>
            <w:shd w:val="clear" w:color="auto" w:fill="auto"/>
          </w:tcPr>
          <w:p w14:paraId="675B4570" w14:textId="77777777" w:rsidR="00156BD4" w:rsidRPr="006475DE" w:rsidRDefault="00156BD4" w:rsidP="001A78B5">
            <w:pPr>
              <w:pStyle w:val="NoSpacing"/>
              <w:rPr>
                <w:rFonts w:ascii="Arial" w:hAnsi="Arial" w:cs="Arial"/>
              </w:rPr>
            </w:pPr>
          </w:p>
        </w:tc>
        <w:tc>
          <w:tcPr>
            <w:tcW w:w="2016" w:type="dxa"/>
            <w:tcBorders>
              <w:top w:val="single" w:sz="4" w:space="0" w:color="auto"/>
            </w:tcBorders>
            <w:shd w:val="clear" w:color="auto" w:fill="auto"/>
          </w:tcPr>
          <w:p w14:paraId="3383D9E4" w14:textId="77777777" w:rsidR="00156BD4" w:rsidRPr="006475DE" w:rsidRDefault="00156BD4" w:rsidP="001A78B5">
            <w:pPr>
              <w:pStyle w:val="NoSpacing"/>
              <w:rPr>
                <w:rFonts w:ascii="Arial" w:hAnsi="Arial" w:cs="Arial"/>
              </w:rPr>
            </w:pPr>
          </w:p>
        </w:tc>
      </w:tr>
    </w:tbl>
    <w:p w14:paraId="2C7D8507" w14:textId="79D4D4BB" w:rsidR="00C953D9" w:rsidRDefault="00C953D9" w:rsidP="00156BD4">
      <w:pPr>
        <w:pStyle w:val="NoSpacing"/>
        <w:rPr>
          <w:rFonts w:ascii="Arial" w:hAnsi="Arial" w:cs="Arial"/>
        </w:rPr>
      </w:pPr>
    </w:p>
    <w:p w14:paraId="5165E903" w14:textId="77777777" w:rsidR="00FA2C3C" w:rsidRDefault="00FA2C3C" w:rsidP="00156BD4">
      <w:pPr>
        <w:pStyle w:val="NoSpacing"/>
        <w:rPr>
          <w:rFonts w:ascii="Arial" w:hAnsi="Arial" w:cs="Arial"/>
        </w:rPr>
      </w:pPr>
    </w:p>
    <w:p w14:paraId="680DA9D5" w14:textId="77777777" w:rsidR="00FA2C3C" w:rsidRDefault="00FA2C3C" w:rsidP="00156BD4">
      <w:pPr>
        <w:pStyle w:val="NoSpacing"/>
        <w:rPr>
          <w:rFonts w:ascii="Arial" w:hAnsi="Arial" w:cs="Arial"/>
        </w:rPr>
      </w:pPr>
    </w:p>
    <w:p w14:paraId="04C9B652" w14:textId="77777777" w:rsidR="00FA2C3C" w:rsidRDefault="00FA2C3C" w:rsidP="00156BD4">
      <w:pPr>
        <w:pStyle w:val="NoSpacing"/>
        <w:rPr>
          <w:rFonts w:ascii="Arial" w:hAnsi="Arial" w:cs="Arial"/>
        </w:rPr>
      </w:pPr>
    </w:p>
    <w:p w14:paraId="22E3B571" w14:textId="77777777" w:rsidR="00FA2C3C" w:rsidRDefault="00FA2C3C" w:rsidP="00156BD4">
      <w:pPr>
        <w:pStyle w:val="NoSpacing"/>
        <w:rPr>
          <w:rFonts w:ascii="Arial" w:hAnsi="Arial" w:cs="Arial"/>
        </w:rPr>
      </w:pPr>
    </w:p>
    <w:p w14:paraId="6BDE8FB9" w14:textId="77777777" w:rsidR="00FA2C3C" w:rsidRDefault="00FA2C3C" w:rsidP="00156BD4">
      <w:pPr>
        <w:pStyle w:val="NoSpacing"/>
        <w:rPr>
          <w:rFonts w:ascii="Arial" w:hAnsi="Arial" w:cs="Arial"/>
        </w:rPr>
      </w:pPr>
    </w:p>
    <w:p w14:paraId="358F96D3" w14:textId="77777777" w:rsidR="00FA2C3C" w:rsidRDefault="00FA2C3C" w:rsidP="00156BD4">
      <w:pPr>
        <w:pStyle w:val="NoSpacing"/>
        <w:rPr>
          <w:rFonts w:ascii="Arial" w:hAnsi="Arial" w:cs="Arial"/>
        </w:rPr>
      </w:pPr>
    </w:p>
    <w:p w14:paraId="0D10B745" w14:textId="77777777" w:rsidR="00FA2C3C" w:rsidRPr="006475DE" w:rsidRDefault="00FA2C3C" w:rsidP="00156BD4">
      <w:pPr>
        <w:pStyle w:val="NoSpacing"/>
        <w:rPr>
          <w:rFonts w:ascii="Arial" w:hAnsi="Arial" w:cs="Arial"/>
        </w:rPr>
      </w:pPr>
    </w:p>
    <w:p w14:paraId="20E69D0E" w14:textId="77777777" w:rsidR="00156BD4" w:rsidRPr="006475DE" w:rsidRDefault="00156BD4" w:rsidP="00156BD4">
      <w:pPr>
        <w:pStyle w:val="NoSpacing"/>
        <w:rPr>
          <w:rFonts w:ascii="Arial" w:hAnsi="Arial" w:cs="Arial"/>
          <w:sz w:val="20"/>
          <w:szCs w:val="20"/>
        </w:rPr>
      </w:pPr>
    </w:p>
    <w:tbl>
      <w:tblPr>
        <w:tblW w:w="157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8"/>
        <w:gridCol w:w="4597"/>
        <w:gridCol w:w="970"/>
        <w:gridCol w:w="1977"/>
        <w:gridCol w:w="277"/>
        <w:gridCol w:w="1737"/>
        <w:gridCol w:w="5922"/>
      </w:tblGrid>
      <w:tr w:rsidR="00156BD4" w:rsidRPr="006475DE" w14:paraId="01971B0C" w14:textId="77777777" w:rsidTr="001A78B5">
        <w:tc>
          <w:tcPr>
            <w:tcW w:w="15768" w:type="dxa"/>
            <w:gridSpan w:val="7"/>
            <w:shd w:val="clear" w:color="auto" w:fill="auto"/>
          </w:tcPr>
          <w:p w14:paraId="4A23EDD7" w14:textId="77777777" w:rsidR="00156BD4" w:rsidRPr="006475DE" w:rsidRDefault="00156BD4" w:rsidP="001A78B5">
            <w:pPr>
              <w:pStyle w:val="NoSpacing"/>
              <w:rPr>
                <w:rFonts w:ascii="Arial" w:hAnsi="Arial" w:cs="Arial"/>
                <w:b/>
                <w:sz w:val="20"/>
                <w:szCs w:val="20"/>
              </w:rPr>
            </w:pPr>
            <w:r w:rsidRPr="006475DE">
              <w:rPr>
                <w:rFonts w:ascii="Arial" w:hAnsi="Arial" w:cs="Arial"/>
                <w:b/>
                <w:sz w:val="20"/>
                <w:szCs w:val="20"/>
              </w:rPr>
              <w:t>Table Top Evaluator’s Comments:</w:t>
            </w:r>
          </w:p>
          <w:p w14:paraId="5F681D15" w14:textId="77777777" w:rsidR="00156BD4" w:rsidRPr="006475DE" w:rsidRDefault="00156BD4" w:rsidP="001A78B5">
            <w:pPr>
              <w:pStyle w:val="NoSpacing"/>
              <w:rPr>
                <w:rFonts w:ascii="Arial" w:hAnsi="Arial" w:cs="Arial"/>
                <w:sz w:val="20"/>
                <w:szCs w:val="20"/>
              </w:rPr>
            </w:pPr>
          </w:p>
          <w:p w14:paraId="38308F83" w14:textId="77777777" w:rsidR="00156BD4" w:rsidRPr="006475DE" w:rsidRDefault="00156BD4" w:rsidP="001A78B5">
            <w:pPr>
              <w:pStyle w:val="NoSpacing"/>
              <w:rPr>
                <w:rFonts w:ascii="Arial" w:hAnsi="Arial" w:cs="Arial"/>
                <w:sz w:val="20"/>
                <w:szCs w:val="20"/>
              </w:rPr>
            </w:pPr>
          </w:p>
          <w:p w14:paraId="39FE691C" w14:textId="77777777" w:rsidR="00156BD4" w:rsidRPr="006475DE" w:rsidRDefault="00156BD4" w:rsidP="001A78B5">
            <w:pPr>
              <w:pStyle w:val="NoSpacing"/>
              <w:rPr>
                <w:rFonts w:ascii="Arial" w:hAnsi="Arial" w:cs="Arial"/>
                <w:sz w:val="20"/>
                <w:szCs w:val="20"/>
              </w:rPr>
            </w:pPr>
          </w:p>
          <w:p w14:paraId="70132CD0" w14:textId="77777777" w:rsidR="00156BD4" w:rsidRPr="006475DE" w:rsidRDefault="00156BD4" w:rsidP="001A78B5">
            <w:pPr>
              <w:pStyle w:val="NoSpacing"/>
              <w:rPr>
                <w:rFonts w:ascii="Arial" w:hAnsi="Arial" w:cs="Arial"/>
                <w:sz w:val="20"/>
                <w:szCs w:val="20"/>
              </w:rPr>
            </w:pPr>
          </w:p>
          <w:p w14:paraId="2AAB1901" w14:textId="77777777" w:rsidR="00156BD4" w:rsidRPr="006475DE" w:rsidRDefault="00156BD4" w:rsidP="001A78B5">
            <w:pPr>
              <w:pStyle w:val="NoSpacing"/>
              <w:rPr>
                <w:rFonts w:ascii="Arial" w:hAnsi="Arial" w:cs="Arial"/>
                <w:sz w:val="20"/>
                <w:szCs w:val="20"/>
              </w:rPr>
            </w:pPr>
          </w:p>
          <w:p w14:paraId="00EB1582" w14:textId="77777777" w:rsidR="00156BD4" w:rsidRPr="006475DE" w:rsidRDefault="00156BD4" w:rsidP="001A78B5">
            <w:pPr>
              <w:pStyle w:val="NoSpacing"/>
              <w:rPr>
                <w:rFonts w:ascii="Arial" w:hAnsi="Arial" w:cs="Arial"/>
                <w:sz w:val="20"/>
                <w:szCs w:val="20"/>
              </w:rPr>
            </w:pPr>
          </w:p>
          <w:p w14:paraId="55A4BD0B" w14:textId="77777777" w:rsidR="00156BD4" w:rsidRPr="006475DE" w:rsidRDefault="00156BD4" w:rsidP="001A78B5">
            <w:pPr>
              <w:pStyle w:val="NoSpacing"/>
              <w:rPr>
                <w:rFonts w:ascii="Arial" w:hAnsi="Arial" w:cs="Arial"/>
                <w:sz w:val="20"/>
                <w:szCs w:val="20"/>
              </w:rPr>
            </w:pPr>
          </w:p>
          <w:p w14:paraId="2BF53E44" w14:textId="77777777" w:rsidR="00156BD4" w:rsidRPr="006475DE" w:rsidRDefault="00156BD4" w:rsidP="001A78B5">
            <w:pPr>
              <w:pStyle w:val="NoSpacing"/>
              <w:rPr>
                <w:rFonts w:ascii="Arial" w:hAnsi="Arial" w:cs="Arial"/>
                <w:sz w:val="20"/>
                <w:szCs w:val="20"/>
              </w:rPr>
            </w:pPr>
          </w:p>
          <w:p w14:paraId="7A6291E3" w14:textId="77777777" w:rsidR="00156BD4" w:rsidRPr="006475DE" w:rsidRDefault="00156BD4" w:rsidP="001A78B5">
            <w:pPr>
              <w:pStyle w:val="NoSpacing"/>
              <w:rPr>
                <w:rFonts w:ascii="Arial" w:hAnsi="Arial" w:cs="Arial"/>
                <w:sz w:val="20"/>
                <w:szCs w:val="20"/>
              </w:rPr>
            </w:pPr>
          </w:p>
          <w:p w14:paraId="3283B3D7" w14:textId="77777777" w:rsidR="00156BD4" w:rsidRPr="006475DE" w:rsidRDefault="00156BD4" w:rsidP="001A78B5">
            <w:pPr>
              <w:pStyle w:val="NoSpacing"/>
              <w:rPr>
                <w:rFonts w:ascii="Arial" w:hAnsi="Arial" w:cs="Arial"/>
                <w:sz w:val="20"/>
                <w:szCs w:val="20"/>
              </w:rPr>
            </w:pPr>
          </w:p>
        </w:tc>
      </w:tr>
      <w:tr w:rsidR="00156BD4" w:rsidRPr="006475DE" w14:paraId="4196B027" w14:textId="77777777" w:rsidTr="001A78B5">
        <w:trPr>
          <w:trHeight w:val="144"/>
        </w:trPr>
        <w:tc>
          <w:tcPr>
            <w:tcW w:w="288" w:type="dxa"/>
            <w:shd w:val="clear" w:color="auto" w:fill="auto"/>
          </w:tcPr>
          <w:p w14:paraId="1CF549F8" w14:textId="77777777" w:rsidR="00156BD4" w:rsidRPr="006475DE" w:rsidRDefault="00156BD4" w:rsidP="001A78B5">
            <w:pPr>
              <w:pStyle w:val="NoSpacing"/>
              <w:rPr>
                <w:rFonts w:ascii="Arial" w:hAnsi="Arial" w:cs="Arial"/>
                <w:sz w:val="20"/>
                <w:szCs w:val="20"/>
              </w:rPr>
            </w:pPr>
          </w:p>
        </w:tc>
        <w:tc>
          <w:tcPr>
            <w:tcW w:w="4608" w:type="dxa"/>
            <w:tcBorders>
              <w:top w:val="nil"/>
              <w:bottom w:val="single" w:sz="4" w:space="0" w:color="auto"/>
            </w:tcBorders>
            <w:shd w:val="clear" w:color="auto" w:fill="auto"/>
          </w:tcPr>
          <w:p w14:paraId="092361D3" w14:textId="77777777" w:rsidR="00156BD4" w:rsidRPr="006475DE" w:rsidRDefault="00156BD4" w:rsidP="001A78B5">
            <w:pPr>
              <w:pStyle w:val="NoSpacing"/>
              <w:rPr>
                <w:rFonts w:ascii="Arial" w:hAnsi="Arial" w:cs="Arial"/>
                <w:sz w:val="20"/>
                <w:szCs w:val="20"/>
              </w:rPr>
            </w:pPr>
          </w:p>
        </w:tc>
        <w:tc>
          <w:tcPr>
            <w:tcW w:w="972" w:type="dxa"/>
            <w:tcBorders>
              <w:bottom w:val="nil"/>
            </w:tcBorders>
            <w:shd w:val="clear" w:color="auto" w:fill="auto"/>
          </w:tcPr>
          <w:p w14:paraId="2D6C9982" w14:textId="77777777" w:rsidR="00156BD4" w:rsidRPr="006475DE" w:rsidRDefault="00156BD4" w:rsidP="001A78B5">
            <w:pPr>
              <w:pStyle w:val="NoSpacing"/>
              <w:rPr>
                <w:rFonts w:ascii="Arial" w:hAnsi="Arial" w:cs="Arial"/>
                <w:sz w:val="20"/>
                <w:szCs w:val="20"/>
              </w:rPr>
            </w:pPr>
          </w:p>
        </w:tc>
        <w:tc>
          <w:tcPr>
            <w:tcW w:w="1980" w:type="dxa"/>
            <w:tcBorders>
              <w:bottom w:val="nil"/>
            </w:tcBorders>
            <w:shd w:val="clear" w:color="auto" w:fill="auto"/>
          </w:tcPr>
          <w:p w14:paraId="3A49D4C0" w14:textId="77777777" w:rsidR="00156BD4" w:rsidRPr="006475DE" w:rsidRDefault="00156BD4" w:rsidP="001A78B5">
            <w:pPr>
              <w:pStyle w:val="NoSpacing"/>
              <w:rPr>
                <w:rFonts w:ascii="Arial" w:hAnsi="Arial" w:cs="Arial"/>
                <w:sz w:val="20"/>
                <w:szCs w:val="20"/>
              </w:rPr>
            </w:pPr>
            <w:r w:rsidRPr="006475DE">
              <w:rPr>
                <w:rFonts w:ascii="Arial" w:hAnsi="Arial" w:cs="Arial"/>
                <w:b/>
                <w:sz w:val="20"/>
                <w:szCs w:val="20"/>
              </w:rPr>
              <w:t>Date of Evaluation</w:t>
            </w:r>
          </w:p>
        </w:tc>
        <w:tc>
          <w:tcPr>
            <w:tcW w:w="236" w:type="dxa"/>
            <w:tcBorders>
              <w:bottom w:val="nil"/>
            </w:tcBorders>
            <w:shd w:val="clear" w:color="auto" w:fill="auto"/>
          </w:tcPr>
          <w:p w14:paraId="3D7394A4" w14:textId="77777777" w:rsidR="00156BD4" w:rsidRPr="006475DE" w:rsidRDefault="00156BD4" w:rsidP="001A78B5">
            <w:pPr>
              <w:pStyle w:val="NoSpacing"/>
              <w:ind w:left="-18" w:firstLine="18"/>
              <w:rPr>
                <w:rFonts w:ascii="Arial" w:hAnsi="Arial" w:cs="Arial"/>
                <w:sz w:val="20"/>
                <w:szCs w:val="20"/>
              </w:rPr>
            </w:pPr>
          </w:p>
        </w:tc>
        <w:tc>
          <w:tcPr>
            <w:tcW w:w="1742" w:type="dxa"/>
            <w:tcBorders>
              <w:top w:val="nil"/>
              <w:bottom w:val="single" w:sz="4" w:space="0" w:color="auto"/>
            </w:tcBorders>
            <w:shd w:val="clear" w:color="auto" w:fill="auto"/>
          </w:tcPr>
          <w:p w14:paraId="161A334B" w14:textId="77777777" w:rsidR="00156BD4" w:rsidRPr="006475DE" w:rsidRDefault="00156BD4" w:rsidP="001A78B5">
            <w:pPr>
              <w:pStyle w:val="NoSpacing"/>
              <w:rPr>
                <w:rFonts w:ascii="Arial" w:hAnsi="Arial" w:cs="Arial"/>
                <w:sz w:val="20"/>
                <w:szCs w:val="20"/>
              </w:rPr>
            </w:pPr>
          </w:p>
        </w:tc>
        <w:tc>
          <w:tcPr>
            <w:tcW w:w="5942" w:type="dxa"/>
            <w:shd w:val="clear" w:color="auto" w:fill="auto"/>
          </w:tcPr>
          <w:p w14:paraId="062E8450" w14:textId="77777777" w:rsidR="00156BD4" w:rsidRPr="006475DE" w:rsidRDefault="00156BD4" w:rsidP="001A78B5">
            <w:pPr>
              <w:pStyle w:val="NoSpacing"/>
              <w:rPr>
                <w:rFonts w:ascii="Arial" w:hAnsi="Arial" w:cs="Arial"/>
                <w:sz w:val="20"/>
                <w:szCs w:val="20"/>
              </w:rPr>
            </w:pPr>
          </w:p>
        </w:tc>
      </w:tr>
      <w:tr w:rsidR="00156BD4" w:rsidRPr="006475DE" w14:paraId="72D5D1F3" w14:textId="77777777" w:rsidTr="001A78B5">
        <w:trPr>
          <w:trHeight w:val="144"/>
        </w:trPr>
        <w:tc>
          <w:tcPr>
            <w:tcW w:w="288" w:type="dxa"/>
            <w:shd w:val="clear" w:color="auto" w:fill="auto"/>
          </w:tcPr>
          <w:p w14:paraId="4CF09FC2" w14:textId="77777777" w:rsidR="00156BD4" w:rsidRPr="006475DE" w:rsidRDefault="00156BD4" w:rsidP="001A78B5">
            <w:pPr>
              <w:pStyle w:val="NoSpacing"/>
              <w:rPr>
                <w:rFonts w:ascii="Arial" w:hAnsi="Arial" w:cs="Arial"/>
                <w:sz w:val="20"/>
                <w:szCs w:val="20"/>
              </w:rPr>
            </w:pPr>
          </w:p>
        </w:tc>
        <w:tc>
          <w:tcPr>
            <w:tcW w:w="4608" w:type="dxa"/>
            <w:tcBorders>
              <w:top w:val="nil"/>
              <w:bottom w:val="nil"/>
            </w:tcBorders>
            <w:shd w:val="clear" w:color="auto" w:fill="auto"/>
          </w:tcPr>
          <w:p w14:paraId="462DBC47" w14:textId="77777777" w:rsidR="00156BD4" w:rsidRPr="006475DE" w:rsidRDefault="00156BD4" w:rsidP="001A78B5">
            <w:pPr>
              <w:pStyle w:val="NoSpacing"/>
              <w:jc w:val="center"/>
              <w:rPr>
                <w:rFonts w:ascii="Arial" w:hAnsi="Arial" w:cs="Arial"/>
                <w:sz w:val="20"/>
                <w:szCs w:val="20"/>
              </w:rPr>
            </w:pPr>
            <w:r w:rsidRPr="006475DE">
              <w:rPr>
                <w:rFonts w:ascii="Arial" w:hAnsi="Arial" w:cs="Arial"/>
                <w:b/>
                <w:sz w:val="20"/>
                <w:szCs w:val="20"/>
              </w:rPr>
              <w:t>Table Top Evaluator’s Name &amp; Signature</w:t>
            </w:r>
          </w:p>
        </w:tc>
        <w:tc>
          <w:tcPr>
            <w:tcW w:w="972" w:type="dxa"/>
            <w:tcBorders>
              <w:top w:val="nil"/>
              <w:bottom w:val="nil"/>
            </w:tcBorders>
            <w:shd w:val="clear" w:color="auto" w:fill="auto"/>
          </w:tcPr>
          <w:p w14:paraId="639CD1B9" w14:textId="77777777" w:rsidR="00156BD4" w:rsidRPr="006475DE" w:rsidRDefault="00156BD4" w:rsidP="001A78B5">
            <w:pPr>
              <w:pStyle w:val="NoSpacing"/>
              <w:rPr>
                <w:rFonts w:ascii="Arial" w:hAnsi="Arial" w:cs="Arial"/>
                <w:sz w:val="20"/>
                <w:szCs w:val="20"/>
              </w:rPr>
            </w:pPr>
          </w:p>
        </w:tc>
        <w:tc>
          <w:tcPr>
            <w:tcW w:w="1980" w:type="dxa"/>
            <w:tcBorders>
              <w:top w:val="nil"/>
              <w:bottom w:val="nil"/>
            </w:tcBorders>
            <w:shd w:val="clear" w:color="auto" w:fill="auto"/>
          </w:tcPr>
          <w:p w14:paraId="12268F8F" w14:textId="77777777" w:rsidR="00156BD4" w:rsidRPr="006475DE" w:rsidRDefault="00156BD4" w:rsidP="001A78B5">
            <w:pPr>
              <w:pStyle w:val="NoSpacing"/>
              <w:rPr>
                <w:rFonts w:ascii="Arial" w:hAnsi="Arial" w:cs="Arial"/>
                <w:b/>
                <w:sz w:val="20"/>
                <w:szCs w:val="20"/>
              </w:rPr>
            </w:pPr>
          </w:p>
        </w:tc>
        <w:tc>
          <w:tcPr>
            <w:tcW w:w="236" w:type="dxa"/>
            <w:tcBorders>
              <w:top w:val="nil"/>
              <w:bottom w:val="nil"/>
            </w:tcBorders>
            <w:shd w:val="clear" w:color="auto" w:fill="auto"/>
          </w:tcPr>
          <w:p w14:paraId="6C5E2342" w14:textId="77777777" w:rsidR="00156BD4" w:rsidRPr="006475DE" w:rsidRDefault="00156BD4" w:rsidP="001A78B5">
            <w:pPr>
              <w:pStyle w:val="NoSpacing"/>
              <w:ind w:left="-18" w:firstLine="18"/>
              <w:rPr>
                <w:rFonts w:ascii="Arial" w:hAnsi="Arial" w:cs="Arial"/>
                <w:sz w:val="20"/>
                <w:szCs w:val="20"/>
              </w:rPr>
            </w:pPr>
          </w:p>
        </w:tc>
        <w:tc>
          <w:tcPr>
            <w:tcW w:w="1742" w:type="dxa"/>
            <w:tcBorders>
              <w:top w:val="nil"/>
              <w:bottom w:val="nil"/>
            </w:tcBorders>
            <w:shd w:val="clear" w:color="auto" w:fill="auto"/>
          </w:tcPr>
          <w:p w14:paraId="727B91A9" w14:textId="77777777" w:rsidR="00156BD4" w:rsidRPr="006475DE" w:rsidRDefault="00156BD4" w:rsidP="001A78B5">
            <w:pPr>
              <w:pStyle w:val="NoSpacing"/>
              <w:rPr>
                <w:rFonts w:ascii="Arial" w:hAnsi="Arial" w:cs="Arial"/>
                <w:sz w:val="20"/>
                <w:szCs w:val="20"/>
              </w:rPr>
            </w:pPr>
          </w:p>
        </w:tc>
        <w:tc>
          <w:tcPr>
            <w:tcW w:w="5942" w:type="dxa"/>
            <w:shd w:val="clear" w:color="auto" w:fill="auto"/>
          </w:tcPr>
          <w:p w14:paraId="098FF5D0" w14:textId="77777777" w:rsidR="00156BD4" w:rsidRPr="006475DE" w:rsidRDefault="00156BD4" w:rsidP="001A78B5">
            <w:pPr>
              <w:pStyle w:val="NoSpacing"/>
              <w:rPr>
                <w:rFonts w:ascii="Arial" w:hAnsi="Arial" w:cs="Arial"/>
                <w:sz w:val="20"/>
                <w:szCs w:val="20"/>
              </w:rPr>
            </w:pPr>
          </w:p>
        </w:tc>
      </w:tr>
      <w:tr w:rsidR="00156BD4" w:rsidRPr="006475DE" w14:paraId="43E9136E" w14:textId="77777777" w:rsidTr="001A78B5">
        <w:tc>
          <w:tcPr>
            <w:tcW w:w="15768" w:type="dxa"/>
            <w:gridSpan w:val="7"/>
            <w:shd w:val="clear" w:color="auto" w:fill="auto"/>
          </w:tcPr>
          <w:p w14:paraId="0FE4499F" w14:textId="77777777" w:rsidR="00156BD4" w:rsidRPr="006475DE" w:rsidRDefault="00156BD4" w:rsidP="001A78B5">
            <w:pPr>
              <w:pStyle w:val="NoSpacing"/>
              <w:rPr>
                <w:rFonts w:ascii="Arial" w:hAnsi="Arial" w:cs="Arial"/>
                <w:b/>
                <w:sz w:val="20"/>
                <w:szCs w:val="20"/>
              </w:rPr>
            </w:pPr>
          </w:p>
        </w:tc>
      </w:tr>
    </w:tbl>
    <w:p w14:paraId="5F9B456A" w14:textId="744A0B55" w:rsidR="00156BD4" w:rsidRPr="006475DE" w:rsidRDefault="00156BD4" w:rsidP="00156BD4">
      <w:pPr>
        <w:pStyle w:val="NoSpacing"/>
        <w:rPr>
          <w:rFonts w:ascii="Arial" w:hAnsi="Arial" w:cs="Arial"/>
          <w:sz w:val="20"/>
          <w:szCs w:val="20"/>
        </w:rPr>
      </w:pPr>
    </w:p>
    <w:p w14:paraId="57A1B124" w14:textId="77777777" w:rsidR="00C953D9" w:rsidRPr="006475DE" w:rsidRDefault="00C953D9" w:rsidP="00156BD4">
      <w:pPr>
        <w:pStyle w:val="NoSpacing"/>
        <w:rPr>
          <w:rFonts w:ascii="Arial" w:hAnsi="Arial" w:cs="Arial"/>
          <w:sz w:val="20"/>
          <w:szCs w:val="20"/>
        </w:rPr>
      </w:pPr>
    </w:p>
    <w:tbl>
      <w:tblPr>
        <w:tblW w:w="157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7"/>
        <w:gridCol w:w="4597"/>
        <w:gridCol w:w="970"/>
        <w:gridCol w:w="1977"/>
        <w:gridCol w:w="277"/>
        <w:gridCol w:w="1737"/>
        <w:gridCol w:w="5923"/>
      </w:tblGrid>
      <w:tr w:rsidR="00156BD4" w:rsidRPr="006475DE" w14:paraId="3DA96C44" w14:textId="77777777" w:rsidTr="001A78B5">
        <w:tc>
          <w:tcPr>
            <w:tcW w:w="15768" w:type="dxa"/>
            <w:gridSpan w:val="7"/>
            <w:shd w:val="clear" w:color="auto" w:fill="auto"/>
          </w:tcPr>
          <w:p w14:paraId="62C2E745" w14:textId="77777777" w:rsidR="00156BD4" w:rsidRPr="006475DE" w:rsidRDefault="00156BD4" w:rsidP="001A78B5">
            <w:pPr>
              <w:pStyle w:val="NoSpacing"/>
              <w:rPr>
                <w:rFonts w:ascii="Arial" w:hAnsi="Arial" w:cs="Arial"/>
                <w:b/>
                <w:sz w:val="20"/>
                <w:szCs w:val="20"/>
              </w:rPr>
            </w:pPr>
            <w:r w:rsidRPr="006475DE">
              <w:rPr>
                <w:rFonts w:ascii="Arial" w:hAnsi="Arial" w:cs="Arial"/>
                <w:b/>
                <w:sz w:val="20"/>
                <w:szCs w:val="20"/>
              </w:rPr>
              <w:t>Inspector’s Comments:</w:t>
            </w:r>
          </w:p>
          <w:p w14:paraId="6A2F3441" w14:textId="77777777" w:rsidR="00156BD4" w:rsidRPr="006475DE" w:rsidRDefault="00156BD4" w:rsidP="001A78B5">
            <w:pPr>
              <w:pStyle w:val="NoSpacing"/>
              <w:rPr>
                <w:rFonts w:ascii="Arial" w:hAnsi="Arial" w:cs="Arial"/>
                <w:sz w:val="20"/>
                <w:szCs w:val="20"/>
              </w:rPr>
            </w:pPr>
          </w:p>
          <w:p w14:paraId="2FF49AEC" w14:textId="77777777" w:rsidR="00156BD4" w:rsidRPr="006475DE" w:rsidRDefault="00156BD4" w:rsidP="001A78B5">
            <w:pPr>
              <w:pStyle w:val="NoSpacing"/>
              <w:rPr>
                <w:rFonts w:ascii="Arial" w:hAnsi="Arial" w:cs="Arial"/>
                <w:sz w:val="20"/>
                <w:szCs w:val="20"/>
              </w:rPr>
            </w:pPr>
          </w:p>
          <w:p w14:paraId="55E82C7F" w14:textId="77777777" w:rsidR="00156BD4" w:rsidRPr="006475DE" w:rsidRDefault="00156BD4" w:rsidP="001A78B5">
            <w:pPr>
              <w:pStyle w:val="NoSpacing"/>
              <w:rPr>
                <w:rFonts w:ascii="Arial" w:hAnsi="Arial" w:cs="Arial"/>
                <w:sz w:val="20"/>
                <w:szCs w:val="20"/>
              </w:rPr>
            </w:pPr>
          </w:p>
          <w:p w14:paraId="46FFD908" w14:textId="77777777" w:rsidR="00156BD4" w:rsidRPr="006475DE" w:rsidRDefault="00156BD4" w:rsidP="001A78B5">
            <w:pPr>
              <w:pStyle w:val="NoSpacing"/>
              <w:rPr>
                <w:rFonts w:ascii="Arial" w:hAnsi="Arial" w:cs="Arial"/>
                <w:sz w:val="20"/>
                <w:szCs w:val="20"/>
              </w:rPr>
            </w:pPr>
          </w:p>
          <w:p w14:paraId="6035DA07" w14:textId="77777777" w:rsidR="00156BD4" w:rsidRPr="006475DE" w:rsidRDefault="00156BD4" w:rsidP="001A78B5">
            <w:pPr>
              <w:pStyle w:val="NoSpacing"/>
              <w:rPr>
                <w:rFonts w:ascii="Arial" w:hAnsi="Arial" w:cs="Arial"/>
                <w:sz w:val="20"/>
                <w:szCs w:val="20"/>
              </w:rPr>
            </w:pPr>
          </w:p>
          <w:p w14:paraId="0CFA1B62" w14:textId="77777777" w:rsidR="00156BD4" w:rsidRPr="006475DE" w:rsidRDefault="00156BD4" w:rsidP="001A78B5">
            <w:pPr>
              <w:pStyle w:val="NoSpacing"/>
              <w:rPr>
                <w:rFonts w:ascii="Arial" w:hAnsi="Arial" w:cs="Arial"/>
                <w:sz w:val="20"/>
                <w:szCs w:val="20"/>
              </w:rPr>
            </w:pPr>
          </w:p>
          <w:p w14:paraId="71F93419" w14:textId="77777777" w:rsidR="00156BD4" w:rsidRPr="006475DE" w:rsidRDefault="00156BD4" w:rsidP="001A78B5">
            <w:pPr>
              <w:pStyle w:val="NoSpacing"/>
              <w:rPr>
                <w:rFonts w:ascii="Arial" w:hAnsi="Arial" w:cs="Arial"/>
                <w:sz w:val="20"/>
                <w:szCs w:val="20"/>
              </w:rPr>
            </w:pPr>
          </w:p>
          <w:p w14:paraId="00509773" w14:textId="77777777" w:rsidR="00156BD4" w:rsidRPr="006475DE" w:rsidRDefault="00156BD4" w:rsidP="001A78B5">
            <w:pPr>
              <w:pStyle w:val="NoSpacing"/>
              <w:rPr>
                <w:rFonts w:ascii="Arial" w:hAnsi="Arial" w:cs="Arial"/>
                <w:sz w:val="20"/>
                <w:szCs w:val="20"/>
              </w:rPr>
            </w:pPr>
          </w:p>
          <w:p w14:paraId="2ECECDB3" w14:textId="77777777" w:rsidR="00156BD4" w:rsidRPr="006475DE" w:rsidRDefault="00156BD4" w:rsidP="001A78B5">
            <w:pPr>
              <w:pStyle w:val="NoSpacing"/>
              <w:rPr>
                <w:rFonts w:ascii="Arial" w:hAnsi="Arial" w:cs="Arial"/>
                <w:sz w:val="20"/>
                <w:szCs w:val="20"/>
              </w:rPr>
            </w:pPr>
          </w:p>
          <w:p w14:paraId="4EB62B56" w14:textId="77777777" w:rsidR="00156BD4" w:rsidRPr="006475DE" w:rsidRDefault="00156BD4" w:rsidP="001A78B5">
            <w:pPr>
              <w:pStyle w:val="NoSpacing"/>
              <w:rPr>
                <w:rFonts w:ascii="Arial" w:hAnsi="Arial" w:cs="Arial"/>
                <w:sz w:val="20"/>
                <w:szCs w:val="20"/>
              </w:rPr>
            </w:pPr>
          </w:p>
        </w:tc>
      </w:tr>
      <w:tr w:rsidR="00156BD4" w:rsidRPr="006475DE" w14:paraId="37EE49F7" w14:textId="77777777" w:rsidTr="001A78B5">
        <w:trPr>
          <w:trHeight w:val="144"/>
        </w:trPr>
        <w:tc>
          <w:tcPr>
            <w:tcW w:w="288" w:type="dxa"/>
            <w:shd w:val="clear" w:color="auto" w:fill="auto"/>
          </w:tcPr>
          <w:p w14:paraId="27AB475E" w14:textId="77777777" w:rsidR="00156BD4" w:rsidRPr="006475DE" w:rsidRDefault="00156BD4" w:rsidP="001A78B5">
            <w:pPr>
              <w:pStyle w:val="NoSpacing"/>
              <w:rPr>
                <w:rFonts w:ascii="Arial" w:hAnsi="Arial" w:cs="Arial"/>
                <w:sz w:val="20"/>
                <w:szCs w:val="20"/>
              </w:rPr>
            </w:pPr>
          </w:p>
        </w:tc>
        <w:tc>
          <w:tcPr>
            <w:tcW w:w="4608" w:type="dxa"/>
            <w:tcBorders>
              <w:top w:val="nil"/>
              <w:bottom w:val="single" w:sz="4" w:space="0" w:color="auto"/>
            </w:tcBorders>
            <w:shd w:val="clear" w:color="auto" w:fill="auto"/>
          </w:tcPr>
          <w:p w14:paraId="70DDB2BE" w14:textId="77777777" w:rsidR="00156BD4" w:rsidRPr="006475DE" w:rsidRDefault="00156BD4" w:rsidP="001A78B5">
            <w:pPr>
              <w:pStyle w:val="NoSpacing"/>
              <w:rPr>
                <w:rFonts w:ascii="Arial" w:hAnsi="Arial" w:cs="Arial"/>
                <w:sz w:val="20"/>
                <w:szCs w:val="20"/>
              </w:rPr>
            </w:pPr>
          </w:p>
        </w:tc>
        <w:tc>
          <w:tcPr>
            <w:tcW w:w="972" w:type="dxa"/>
            <w:tcBorders>
              <w:bottom w:val="nil"/>
            </w:tcBorders>
            <w:shd w:val="clear" w:color="auto" w:fill="auto"/>
          </w:tcPr>
          <w:p w14:paraId="041F1BD0" w14:textId="77777777" w:rsidR="00156BD4" w:rsidRPr="006475DE" w:rsidRDefault="00156BD4" w:rsidP="001A78B5">
            <w:pPr>
              <w:pStyle w:val="NoSpacing"/>
              <w:rPr>
                <w:rFonts w:ascii="Arial" w:hAnsi="Arial" w:cs="Arial"/>
                <w:sz w:val="20"/>
                <w:szCs w:val="20"/>
              </w:rPr>
            </w:pPr>
          </w:p>
        </w:tc>
        <w:tc>
          <w:tcPr>
            <w:tcW w:w="1980" w:type="dxa"/>
            <w:tcBorders>
              <w:bottom w:val="nil"/>
            </w:tcBorders>
            <w:shd w:val="clear" w:color="auto" w:fill="auto"/>
          </w:tcPr>
          <w:p w14:paraId="387AA68C" w14:textId="77777777" w:rsidR="00156BD4" w:rsidRPr="006475DE" w:rsidRDefault="00156BD4" w:rsidP="001A78B5">
            <w:pPr>
              <w:pStyle w:val="NoSpacing"/>
              <w:rPr>
                <w:rFonts w:ascii="Arial" w:hAnsi="Arial" w:cs="Arial"/>
                <w:sz w:val="20"/>
                <w:szCs w:val="20"/>
              </w:rPr>
            </w:pPr>
            <w:r w:rsidRPr="006475DE">
              <w:rPr>
                <w:rFonts w:ascii="Arial" w:hAnsi="Arial" w:cs="Arial"/>
                <w:b/>
                <w:sz w:val="20"/>
                <w:szCs w:val="20"/>
              </w:rPr>
              <w:t>Date of Inspection</w:t>
            </w:r>
          </w:p>
        </w:tc>
        <w:tc>
          <w:tcPr>
            <w:tcW w:w="236" w:type="dxa"/>
            <w:tcBorders>
              <w:bottom w:val="nil"/>
            </w:tcBorders>
            <w:shd w:val="clear" w:color="auto" w:fill="auto"/>
          </w:tcPr>
          <w:p w14:paraId="5454143C" w14:textId="77777777" w:rsidR="00156BD4" w:rsidRPr="006475DE" w:rsidRDefault="00156BD4" w:rsidP="001A78B5">
            <w:pPr>
              <w:pStyle w:val="NoSpacing"/>
              <w:ind w:left="-18" w:firstLine="18"/>
              <w:rPr>
                <w:rFonts w:ascii="Arial" w:hAnsi="Arial" w:cs="Arial"/>
                <w:sz w:val="20"/>
                <w:szCs w:val="20"/>
              </w:rPr>
            </w:pPr>
          </w:p>
        </w:tc>
        <w:tc>
          <w:tcPr>
            <w:tcW w:w="1742" w:type="dxa"/>
            <w:tcBorders>
              <w:top w:val="nil"/>
              <w:bottom w:val="single" w:sz="4" w:space="0" w:color="auto"/>
            </w:tcBorders>
            <w:shd w:val="clear" w:color="auto" w:fill="auto"/>
          </w:tcPr>
          <w:p w14:paraId="389937A9" w14:textId="77777777" w:rsidR="00156BD4" w:rsidRPr="006475DE" w:rsidRDefault="00156BD4" w:rsidP="001A78B5">
            <w:pPr>
              <w:pStyle w:val="NoSpacing"/>
              <w:rPr>
                <w:rFonts w:ascii="Arial" w:hAnsi="Arial" w:cs="Arial"/>
                <w:sz w:val="20"/>
                <w:szCs w:val="20"/>
              </w:rPr>
            </w:pPr>
          </w:p>
        </w:tc>
        <w:tc>
          <w:tcPr>
            <w:tcW w:w="5942" w:type="dxa"/>
            <w:shd w:val="clear" w:color="auto" w:fill="auto"/>
          </w:tcPr>
          <w:p w14:paraId="68F91D84" w14:textId="77777777" w:rsidR="00156BD4" w:rsidRPr="006475DE" w:rsidRDefault="00156BD4" w:rsidP="001A78B5">
            <w:pPr>
              <w:pStyle w:val="NoSpacing"/>
              <w:rPr>
                <w:rFonts w:ascii="Arial" w:hAnsi="Arial" w:cs="Arial"/>
                <w:sz w:val="20"/>
                <w:szCs w:val="20"/>
              </w:rPr>
            </w:pPr>
          </w:p>
        </w:tc>
      </w:tr>
      <w:tr w:rsidR="00156BD4" w:rsidRPr="002A3B9E" w14:paraId="1B7761FE" w14:textId="77777777" w:rsidTr="001A78B5">
        <w:trPr>
          <w:trHeight w:val="144"/>
        </w:trPr>
        <w:tc>
          <w:tcPr>
            <w:tcW w:w="288" w:type="dxa"/>
            <w:shd w:val="clear" w:color="auto" w:fill="auto"/>
          </w:tcPr>
          <w:p w14:paraId="4B98499E" w14:textId="77777777" w:rsidR="00156BD4" w:rsidRPr="006475DE" w:rsidRDefault="00156BD4" w:rsidP="001A78B5">
            <w:pPr>
              <w:pStyle w:val="NoSpacing"/>
              <w:rPr>
                <w:rFonts w:ascii="Arial" w:hAnsi="Arial" w:cs="Arial"/>
                <w:sz w:val="20"/>
                <w:szCs w:val="20"/>
              </w:rPr>
            </w:pPr>
          </w:p>
        </w:tc>
        <w:tc>
          <w:tcPr>
            <w:tcW w:w="4608" w:type="dxa"/>
            <w:tcBorders>
              <w:top w:val="nil"/>
              <w:bottom w:val="nil"/>
            </w:tcBorders>
            <w:shd w:val="clear" w:color="auto" w:fill="auto"/>
          </w:tcPr>
          <w:p w14:paraId="2C4D17C7" w14:textId="77777777" w:rsidR="00156BD4" w:rsidRPr="002A3B9E" w:rsidRDefault="00156BD4" w:rsidP="001A78B5">
            <w:pPr>
              <w:pStyle w:val="NoSpacing"/>
              <w:jc w:val="center"/>
              <w:rPr>
                <w:rFonts w:ascii="Arial" w:hAnsi="Arial" w:cs="Arial"/>
                <w:sz w:val="20"/>
                <w:szCs w:val="20"/>
              </w:rPr>
            </w:pPr>
            <w:r w:rsidRPr="006475DE">
              <w:rPr>
                <w:rFonts w:ascii="Arial" w:hAnsi="Arial" w:cs="Arial"/>
                <w:b/>
                <w:sz w:val="20"/>
                <w:szCs w:val="20"/>
              </w:rPr>
              <w:t>Inspector’s Name &amp; Signature</w:t>
            </w:r>
          </w:p>
        </w:tc>
        <w:tc>
          <w:tcPr>
            <w:tcW w:w="972" w:type="dxa"/>
            <w:tcBorders>
              <w:top w:val="nil"/>
              <w:bottom w:val="nil"/>
            </w:tcBorders>
            <w:shd w:val="clear" w:color="auto" w:fill="auto"/>
          </w:tcPr>
          <w:p w14:paraId="2495FDEB" w14:textId="77777777" w:rsidR="00156BD4" w:rsidRPr="002A3B9E" w:rsidRDefault="00156BD4" w:rsidP="001A78B5">
            <w:pPr>
              <w:pStyle w:val="NoSpacing"/>
              <w:rPr>
                <w:rFonts w:ascii="Arial" w:hAnsi="Arial" w:cs="Arial"/>
                <w:sz w:val="20"/>
                <w:szCs w:val="20"/>
              </w:rPr>
            </w:pPr>
          </w:p>
        </w:tc>
        <w:tc>
          <w:tcPr>
            <w:tcW w:w="1980" w:type="dxa"/>
            <w:tcBorders>
              <w:top w:val="nil"/>
              <w:bottom w:val="nil"/>
            </w:tcBorders>
            <w:shd w:val="clear" w:color="auto" w:fill="auto"/>
          </w:tcPr>
          <w:p w14:paraId="293AE4EF" w14:textId="77777777" w:rsidR="00156BD4" w:rsidRPr="002A3B9E" w:rsidRDefault="00156BD4" w:rsidP="001A78B5">
            <w:pPr>
              <w:pStyle w:val="NoSpacing"/>
              <w:rPr>
                <w:rFonts w:ascii="Arial" w:hAnsi="Arial" w:cs="Arial"/>
                <w:b/>
                <w:sz w:val="20"/>
                <w:szCs w:val="20"/>
              </w:rPr>
            </w:pPr>
          </w:p>
        </w:tc>
        <w:tc>
          <w:tcPr>
            <w:tcW w:w="236" w:type="dxa"/>
            <w:tcBorders>
              <w:top w:val="nil"/>
              <w:bottom w:val="nil"/>
            </w:tcBorders>
            <w:shd w:val="clear" w:color="auto" w:fill="auto"/>
          </w:tcPr>
          <w:p w14:paraId="536D6004" w14:textId="77777777" w:rsidR="00156BD4" w:rsidRPr="002A3B9E" w:rsidRDefault="00156BD4" w:rsidP="001A78B5">
            <w:pPr>
              <w:pStyle w:val="NoSpacing"/>
              <w:ind w:left="-18" w:firstLine="18"/>
              <w:rPr>
                <w:rFonts w:ascii="Arial" w:hAnsi="Arial" w:cs="Arial"/>
                <w:sz w:val="20"/>
                <w:szCs w:val="20"/>
              </w:rPr>
            </w:pPr>
          </w:p>
        </w:tc>
        <w:tc>
          <w:tcPr>
            <w:tcW w:w="1742" w:type="dxa"/>
            <w:tcBorders>
              <w:top w:val="nil"/>
              <w:bottom w:val="nil"/>
            </w:tcBorders>
            <w:shd w:val="clear" w:color="auto" w:fill="auto"/>
          </w:tcPr>
          <w:p w14:paraId="26096653" w14:textId="77777777" w:rsidR="00156BD4" w:rsidRPr="002A3B9E" w:rsidRDefault="00156BD4" w:rsidP="001A78B5">
            <w:pPr>
              <w:pStyle w:val="NoSpacing"/>
              <w:rPr>
                <w:rFonts w:ascii="Arial" w:hAnsi="Arial" w:cs="Arial"/>
                <w:sz w:val="20"/>
                <w:szCs w:val="20"/>
              </w:rPr>
            </w:pPr>
          </w:p>
        </w:tc>
        <w:tc>
          <w:tcPr>
            <w:tcW w:w="5942" w:type="dxa"/>
            <w:shd w:val="clear" w:color="auto" w:fill="auto"/>
          </w:tcPr>
          <w:p w14:paraId="51A75512" w14:textId="77777777" w:rsidR="00156BD4" w:rsidRPr="002A3B9E" w:rsidRDefault="00156BD4" w:rsidP="001A78B5">
            <w:pPr>
              <w:pStyle w:val="NoSpacing"/>
              <w:rPr>
                <w:rFonts w:ascii="Arial" w:hAnsi="Arial" w:cs="Arial"/>
                <w:sz w:val="20"/>
                <w:szCs w:val="20"/>
              </w:rPr>
            </w:pPr>
          </w:p>
        </w:tc>
      </w:tr>
      <w:tr w:rsidR="00156BD4" w:rsidRPr="002A3B9E" w14:paraId="18EA2BA8" w14:textId="77777777" w:rsidTr="001A78B5">
        <w:tc>
          <w:tcPr>
            <w:tcW w:w="15768" w:type="dxa"/>
            <w:gridSpan w:val="7"/>
            <w:shd w:val="clear" w:color="auto" w:fill="auto"/>
          </w:tcPr>
          <w:p w14:paraId="4DF70791" w14:textId="77777777" w:rsidR="00156BD4" w:rsidRPr="002A3B9E" w:rsidRDefault="00156BD4" w:rsidP="001A78B5">
            <w:pPr>
              <w:pStyle w:val="NoSpacing"/>
              <w:rPr>
                <w:rFonts w:ascii="Arial" w:hAnsi="Arial" w:cs="Arial"/>
                <w:b/>
                <w:sz w:val="20"/>
                <w:szCs w:val="20"/>
              </w:rPr>
            </w:pPr>
          </w:p>
        </w:tc>
      </w:tr>
    </w:tbl>
    <w:p w14:paraId="6A9987AC" w14:textId="77777777" w:rsidR="00156BD4" w:rsidRPr="002A3B9E" w:rsidRDefault="00156BD4" w:rsidP="00156BD4">
      <w:pPr>
        <w:pStyle w:val="NoSpacing"/>
        <w:rPr>
          <w:rFonts w:ascii="Arial" w:hAnsi="Arial" w:cs="Arial"/>
          <w:sz w:val="20"/>
          <w:szCs w:val="20"/>
        </w:rPr>
      </w:pPr>
    </w:p>
    <w:p w14:paraId="1ACD5D8D" w14:textId="77777777" w:rsidR="00156BD4" w:rsidRDefault="00156BD4" w:rsidP="00A66889">
      <w:pPr>
        <w:pStyle w:val="NoSpacing"/>
        <w:rPr>
          <w:rFonts w:ascii="Arial" w:hAnsi="Arial" w:cs="Arial"/>
          <w:sz w:val="20"/>
          <w:szCs w:val="20"/>
          <w:lang w:val="en-US"/>
        </w:rPr>
      </w:pPr>
    </w:p>
    <w:sectPr w:rsidR="00156BD4" w:rsidSect="007A01FE">
      <w:headerReference w:type="default" r:id="rId11"/>
      <w:footerReference w:type="default" r:id="rId12"/>
      <w:pgSz w:w="16838" w:h="11906" w:orient="landscape" w:code="9"/>
      <w:pgMar w:top="567" w:right="536" w:bottom="709" w:left="567" w:header="568"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5DB0B" w14:textId="77777777" w:rsidR="00454130" w:rsidRDefault="00454130" w:rsidP="0084774E">
      <w:r>
        <w:separator/>
      </w:r>
    </w:p>
  </w:endnote>
  <w:endnote w:type="continuationSeparator" w:id="0">
    <w:p w14:paraId="5B3F6740" w14:textId="77777777" w:rsidR="00454130" w:rsidRDefault="00454130" w:rsidP="0084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1AA6" w14:textId="6F745AA9" w:rsidR="0084774E" w:rsidRPr="0084774E" w:rsidRDefault="0084774E" w:rsidP="00B64CC1">
    <w:pPr>
      <w:ind w:right="-43"/>
      <w:jc w:val="right"/>
      <w:rPr>
        <w:rFonts w:ascii="Arial" w:hAnsi="Arial"/>
        <w:b/>
        <w:sz w:val="18"/>
        <w:szCs w:val="18"/>
        <w:lang w:val="en-GB"/>
      </w:rPr>
    </w:pPr>
    <w:r w:rsidRPr="0084774E">
      <w:rPr>
        <w:rFonts w:ascii="Arial" w:hAnsi="Arial"/>
        <w:sz w:val="18"/>
        <w:szCs w:val="18"/>
        <w:lang w:val="nl-NL"/>
      </w:rPr>
      <w:t xml:space="preserve">Page </w:t>
    </w:r>
    <w:r w:rsidRPr="0084774E">
      <w:rPr>
        <w:rFonts w:ascii="Arial" w:hAnsi="Arial"/>
        <w:sz w:val="18"/>
        <w:szCs w:val="18"/>
        <w:lang w:val="en-GB"/>
      </w:rPr>
      <w:fldChar w:fldCharType="begin"/>
    </w:r>
    <w:r w:rsidRPr="0084774E">
      <w:rPr>
        <w:rFonts w:ascii="Arial" w:hAnsi="Arial"/>
        <w:sz w:val="18"/>
        <w:szCs w:val="18"/>
        <w:lang w:val="en-GB"/>
      </w:rPr>
      <w:instrText xml:space="preserve"> PAGE </w:instrText>
    </w:r>
    <w:r w:rsidRPr="0084774E">
      <w:rPr>
        <w:rFonts w:ascii="Arial" w:hAnsi="Arial"/>
        <w:sz w:val="18"/>
        <w:szCs w:val="18"/>
        <w:lang w:val="en-GB"/>
      </w:rPr>
      <w:fldChar w:fldCharType="separate"/>
    </w:r>
    <w:r w:rsidR="00F051BE">
      <w:rPr>
        <w:rFonts w:ascii="Arial" w:hAnsi="Arial"/>
        <w:noProof/>
        <w:sz w:val="18"/>
        <w:szCs w:val="18"/>
        <w:lang w:val="en-GB"/>
      </w:rPr>
      <w:t>2</w:t>
    </w:r>
    <w:r w:rsidRPr="0084774E">
      <w:rPr>
        <w:rFonts w:ascii="Arial" w:hAnsi="Arial"/>
        <w:sz w:val="18"/>
        <w:szCs w:val="18"/>
        <w:lang w:val="en-GB"/>
      </w:rPr>
      <w:fldChar w:fldCharType="end"/>
    </w:r>
    <w:r w:rsidRPr="0084774E">
      <w:rPr>
        <w:rFonts w:ascii="Arial" w:hAnsi="Arial"/>
        <w:sz w:val="18"/>
        <w:szCs w:val="18"/>
        <w:lang w:val="en-GB"/>
      </w:rPr>
      <w:t xml:space="preserve"> of </w:t>
    </w:r>
    <w:r w:rsidRPr="0084774E">
      <w:rPr>
        <w:rFonts w:ascii="Arial" w:hAnsi="Arial"/>
        <w:sz w:val="18"/>
        <w:szCs w:val="18"/>
        <w:lang w:val="en-GB"/>
      </w:rPr>
      <w:fldChar w:fldCharType="begin"/>
    </w:r>
    <w:r w:rsidRPr="0084774E">
      <w:rPr>
        <w:rFonts w:ascii="Arial" w:hAnsi="Arial"/>
        <w:sz w:val="18"/>
        <w:szCs w:val="18"/>
        <w:lang w:val="en-GB"/>
      </w:rPr>
      <w:instrText xml:space="preserve"> NUMPAGES </w:instrText>
    </w:r>
    <w:r w:rsidRPr="0084774E">
      <w:rPr>
        <w:rFonts w:ascii="Arial" w:hAnsi="Arial"/>
        <w:sz w:val="18"/>
        <w:szCs w:val="18"/>
        <w:lang w:val="en-GB"/>
      </w:rPr>
      <w:fldChar w:fldCharType="separate"/>
    </w:r>
    <w:r w:rsidR="00F051BE">
      <w:rPr>
        <w:rFonts w:ascii="Arial" w:hAnsi="Arial"/>
        <w:noProof/>
        <w:sz w:val="18"/>
        <w:szCs w:val="18"/>
        <w:lang w:val="en-GB"/>
      </w:rPr>
      <w:t>6</w:t>
    </w:r>
    <w:r w:rsidRPr="0084774E">
      <w:rPr>
        <w:rFonts w:ascii="Arial" w:hAnsi="Arial"/>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33637" w14:textId="77777777" w:rsidR="00454130" w:rsidRDefault="00454130" w:rsidP="0084774E">
      <w:r>
        <w:separator/>
      </w:r>
    </w:p>
  </w:footnote>
  <w:footnote w:type="continuationSeparator" w:id="0">
    <w:p w14:paraId="19461C7F" w14:textId="77777777" w:rsidR="00454130" w:rsidRDefault="00454130" w:rsidP="00847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8D4D" w14:textId="48DB8F22" w:rsidR="0084774E" w:rsidRDefault="0084774E" w:rsidP="0084774E">
    <w:pPr>
      <w:tabs>
        <w:tab w:val="center" w:pos="4320"/>
        <w:tab w:val="right" w:pos="8640"/>
      </w:tabs>
      <w:rPr>
        <w:rFonts w:ascii="Arial" w:hAnsi="Arial"/>
        <w:sz w:val="8"/>
        <w:szCs w:val="8"/>
        <w:lang w:val="en-GB"/>
      </w:rPr>
    </w:pPr>
  </w:p>
  <w:p w14:paraId="2A0EE6B1" w14:textId="77777777" w:rsidR="002C5A23" w:rsidRPr="0084774E" w:rsidRDefault="002C5A23" w:rsidP="0084774E">
    <w:pPr>
      <w:tabs>
        <w:tab w:val="center" w:pos="4320"/>
        <w:tab w:val="right" w:pos="8640"/>
      </w:tabs>
      <w:rPr>
        <w:rFonts w:ascii="Arial" w:hAnsi="Arial"/>
        <w:sz w:val="8"/>
        <w:szCs w:val="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0345"/>
    <w:multiLevelType w:val="hybridMultilevel"/>
    <w:tmpl w:val="2624B62C"/>
    <w:lvl w:ilvl="0" w:tplc="340AF096">
      <w:start w:val="1"/>
      <w:numFmt w:val="bullet"/>
      <w:lvlText w:val="-"/>
      <w:lvlJc w:val="left"/>
      <w:pPr>
        <w:ind w:left="1041" w:hanging="360"/>
      </w:pPr>
      <w:rPr>
        <w:rFonts w:ascii="Arial" w:eastAsia="HG Mincho Light J" w:hAnsi="Arial" w:cs="Arial" w:hint="default"/>
      </w:rPr>
    </w:lvl>
    <w:lvl w:ilvl="1" w:tplc="34090003" w:tentative="1">
      <w:start w:val="1"/>
      <w:numFmt w:val="bullet"/>
      <w:lvlText w:val="o"/>
      <w:lvlJc w:val="left"/>
      <w:pPr>
        <w:ind w:left="1761" w:hanging="360"/>
      </w:pPr>
      <w:rPr>
        <w:rFonts w:ascii="Courier New" w:hAnsi="Courier New" w:cs="Courier New" w:hint="default"/>
      </w:rPr>
    </w:lvl>
    <w:lvl w:ilvl="2" w:tplc="34090005" w:tentative="1">
      <w:start w:val="1"/>
      <w:numFmt w:val="bullet"/>
      <w:lvlText w:val=""/>
      <w:lvlJc w:val="left"/>
      <w:pPr>
        <w:ind w:left="2481" w:hanging="360"/>
      </w:pPr>
      <w:rPr>
        <w:rFonts w:ascii="Wingdings" w:hAnsi="Wingdings" w:hint="default"/>
      </w:rPr>
    </w:lvl>
    <w:lvl w:ilvl="3" w:tplc="34090001" w:tentative="1">
      <w:start w:val="1"/>
      <w:numFmt w:val="bullet"/>
      <w:lvlText w:val=""/>
      <w:lvlJc w:val="left"/>
      <w:pPr>
        <w:ind w:left="3201" w:hanging="360"/>
      </w:pPr>
      <w:rPr>
        <w:rFonts w:ascii="Symbol" w:hAnsi="Symbol" w:hint="default"/>
      </w:rPr>
    </w:lvl>
    <w:lvl w:ilvl="4" w:tplc="34090003" w:tentative="1">
      <w:start w:val="1"/>
      <w:numFmt w:val="bullet"/>
      <w:lvlText w:val="o"/>
      <w:lvlJc w:val="left"/>
      <w:pPr>
        <w:ind w:left="3921" w:hanging="360"/>
      </w:pPr>
      <w:rPr>
        <w:rFonts w:ascii="Courier New" w:hAnsi="Courier New" w:cs="Courier New" w:hint="default"/>
      </w:rPr>
    </w:lvl>
    <w:lvl w:ilvl="5" w:tplc="34090005" w:tentative="1">
      <w:start w:val="1"/>
      <w:numFmt w:val="bullet"/>
      <w:lvlText w:val=""/>
      <w:lvlJc w:val="left"/>
      <w:pPr>
        <w:ind w:left="4641" w:hanging="360"/>
      </w:pPr>
      <w:rPr>
        <w:rFonts w:ascii="Wingdings" w:hAnsi="Wingdings" w:hint="default"/>
      </w:rPr>
    </w:lvl>
    <w:lvl w:ilvl="6" w:tplc="34090001" w:tentative="1">
      <w:start w:val="1"/>
      <w:numFmt w:val="bullet"/>
      <w:lvlText w:val=""/>
      <w:lvlJc w:val="left"/>
      <w:pPr>
        <w:ind w:left="5361" w:hanging="360"/>
      </w:pPr>
      <w:rPr>
        <w:rFonts w:ascii="Symbol" w:hAnsi="Symbol" w:hint="default"/>
      </w:rPr>
    </w:lvl>
    <w:lvl w:ilvl="7" w:tplc="34090003" w:tentative="1">
      <w:start w:val="1"/>
      <w:numFmt w:val="bullet"/>
      <w:lvlText w:val="o"/>
      <w:lvlJc w:val="left"/>
      <w:pPr>
        <w:ind w:left="6081" w:hanging="360"/>
      </w:pPr>
      <w:rPr>
        <w:rFonts w:ascii="Courier New" w:hAnsi="Courier New" w:cs="Courier New" w:hint="default"/>
      </w:rPr>
    </w:lvl>
    <w:lvl w:ilvl="8" w:tplc="34090005" w:tentative="1">
      <w:start w:val="1"/>
      <w:numFmt w:val="bullet"/>
      <w:lvlText w:val=""/>
      <w:lvlJc w:val="left"/>
      <w:pPr>
        <w:ind w:left="6801" w:hanging="360"/>
      </w:pPr>
      <w:rPr>
        <w:rFonts w:ascii="Wingdings" w:hAnsi="Wingdings" w:hint="default"/>
      </w:rPr>
    </w:lvl>
  </w:abstractNum>
  <w:abstractNum w:abstractNumId="1" w15:restartNumberingAfterBreak="0">
    <w:nsid w:val="02A22A56"/>
    <w:multiLevelType w:val="hybridMultilevel"/>
    <w:tmpl w:val="AFF27618"/>
    <w:lvl w:ilvl="0" w:tplc="512EEA4C">
      <w:start w:val="1"/>
      <w:numFmt w:val="decimal"/>
      <w:lvlText w:val="A6.%1"/>
      <w:lvlJc w:val="left"/>
      <w:pPr>
        <w:ind w:left="1170" w:hanging="360"/>
      </w:pPr>
      <w:rPr>
        <w:rFonts w:hint="default"/>
      </w:rPr>
    </w:lvl>
    <w:lvl w:ilvl="1" w:tplc="34090019" w:tentative="1">
      <w:start w:val="1"/>
      <w:numFmt w:val="lowerLetter"/>
      <w:lvlText w:val="%2."/>
      <w:lvlJc w:val="left"/>
      <w:pPr>
        <w:ind w:left="1890" w:hanging="360"/>
      </w:pPr>
    </w:lvl>
    <w:lvl w:ilvl="2" w:tplc="3409001B" w:tentative="1">
      <w:start w:val="1"/>
      <w:numFmt w:val="lowerRoman"/>
      <w:lvlText w:val="%3."/>
      <w:lvlJc w:val="right"/>
      <w:pPr>
        <w:ind w:left="2610" w:hanging="180"/>
      </w:pPr>
    </w:lvl>
    <w:lvl w:ilvl="3" w:tplc="3409000F" w:tentative="1">
      <w:start w:val="1"/>
      <w:numFmt w:val="decimal"/>
      <w:lvlText w:val="%4."/>
      <w:lvlJc w:val="left"/>
      <w:pPr>
        <w:ind w:left="3330" w:hanging="360"/>
      </w:pPr>
    </w:lvl>
    <w:lvl w:ilvl="4" w:tplc="34090019" w:tentative="1">
      <w:start w:val="1"/>
      <w:numFmt w:val="lowerLetter"/>
      <w:lvlText w:val="%5."/>
      <w:lvlJc w:val="left"/>
      <w:pPr>
        <w:ind w:left="4050" w:hanging="360"/>
      </w:pPr>
    </w:lvl>
    <w:lvl w:ilvl="5" w:tplc="3409001B" w:tentative="1">
      <w:start w:val="1"/>
      <w:numFmt w:val="lowerRoman"/>
      <w:lvlText w:val="%6."/>
      <w:lvlJc w:val="right"/>
      <w:pPr>
        <w:ind w:left="4770" w:hanging="180"/>
      </w:pPr>
    </w:lvl>
    <w:lvl w:ilvl="6" w:tplc="3409000F" w:tentative="1">
      <w:start w:val="1"/>
      <w:numFmt w:val="decimal"/>
      <w:lvlText w:val="%7."/>
      <w:lvlJc w:val="left"/>
      <w:pPr>
        <w:ind w:left="5490" w:hanging="360"/>
      </w:pPr>
    </w:lvl>
    <w:lvl w:ilvl="7" w:tplc="34090019" w:tentative="1">
      <w:start w:val="1"/>
      <w:numFmt w:val="lowerLetter"/>
      <w:lvlText w:val="%8."/>
      <w:lvlJc w:val="left"/>
      <w:pPr>
        <w:ind w:left="6210" w:hanging="360"/>
      </w:pPr>
    </w:lvl>
    <w:lvl w:ilvl="8" w:tplc="3409001B" w:tentative="1">
      <w:start w:val="1"/>
      <w:numFmt w:val="lowerRoman"/>
      <w:lvlText w:val="%9."/>
      <w:lvlJc w:val="right"/>
      <w:pPr>
        <w:ind w:left="6930" w:hanging="180"/>
      </w:pPr>
    </w:lvl>
  </w:abstractNum>
  <w:abstractNum w:abstractNumId="2" w15:restartNumberingAfterBreak="0">
    <w:nsid w:val="0359298C"/>
    <w:multiLevelType w:val="hybridMultilevel"/>
    <w:tmpl w:val="448AEFD2"/>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3" w15:restartNumberingAfterBreak="0">
    <w:nsid w:val="04084F7F"/>
    <w:multiLevelType w:val="hybridMultilevel"/>
    <w:tmpl w:val="A9E42452"/>
    <w:lvl w:ilvl="0" w:tplc="E3DAE8C6">
      <w:start w:val="1"/>
      <w:numFmt w:val="decimal"/>
      <w:lvlText w:val="R%1"/>
      <w:lvlJc w:val="left"/>
      <w:pPr>
        <w:ind w:left="360" w:hanging="360"/>
      </w:pPr>
      <w:rPr>
        <w:rFonts w:ascii="Arial" w:hAnsi="Arial" w:cs="Arial"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 w15:restartNumberingAfterBreak="0">
    <w:nsid w:val="08C530A3"/>
    <w:multiLevelType w:val="hybridMultilevel"/>
    <w:tmpl w:val="37285BE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E354121"/>
    <w:multiLevelType w:val="hybridMultilevel"/>
    <w:tmpl w:val="FEA6E28C"/>
    <w:lvl w:ilvl="0" w:tplc="34090001">
      <w:start w:val="1"/>
      <w:numFmt w:val="bullet"/>
      <w:lvlText w:val=""/>
      <w:lvlJc w:val="left"/>
      <w:pPr>
        <w:ind w:left="1226" w:hanging="360"/>
      </w:pPr>
      <w:rPr>
        <w:rFonts w:ascii="Symbol" w:hAnsi="Symbol" w:hint="default"/>
      </w:rPr>
    </w:lvl>
    <w:lvl w:ilvl="1" w:tplc="34090003" w:tentative="1">
      <w:start w:val="1"/>
      <w:numFmt w:val="bullet"/>
      <w:lvlText w:val="o"/>
      <w:lvlJc w:val="left"/>
      <w:pPr>
        <w:ind w:left="1946" w:hanging="360"/>
      </w:pPr>
      <w:rPr>
        <w:rFonts w:ascii="Courier New" w:hAnsi="Courier New" w:cs="Courier New" w:hint="default"/>
      </w:rPr>
    </w:lvl>
    <w:lvl w:ilvl="2" w:tplc="34090005" w:tentative="1">
      <w:start w:val="1"/>
      <w:numFmt w:val="bullet"/>
      <w:lvlText w:val=""/>
      <w:lvlJc w:val="left"/>
      <w:pPr>
        <w:ind w:left="2666" w:hanging="360"/>
      </w:pPr>
      <w:rPr>
        <w:rFonts w:ascii="Wingdings" w:hAnsi="Wingdings" w:hint="default"/>
      </w:rPr>
    </w:lvl>
    <w:lvl w:ilvl="3" w:tplc="34090001" w:tentative="1">
      <w:start w:val="1"/>
      <w:numFmt w:val="bullet"/>
      <w:lvlText w:val=""/>
      <w:lvlJc w:val="left"/>
      <w:pPr>
        <w:ind w:left="3386" w:hanging="360"/>
      </w:pPr>
      <w:rPr>
        <w:rFonts w:ascii="Symbol" w:hAnsi="Symbol" w:hint="default"/>
      </w:rPr>
    </w:lvl>
    <w:lvl w:ilvl="4" w:tplc="34090003" w:tentative="1">
      <w:start w:val="1"/>
      <w:numFmt w:val="bullet"/>
      <w:lvlText w:val="o"/>
      <w:lvlJc w:val="left"/>
      <w:pPr>
        <w:ind w:left="4106" w:hanging="360"/>
      </w:pPr>
      <w:rPr>
        <w:rFonts w:ascii="Courier New" w:hAnsi="Courier New" w:cs="Courier New" w:hint="default"/>
      </w:rPr>
    </w:lvl>
    <w:lvl w:ilvl="5" w:tplc="34090005" w:tentative="1">
      <w:start w:val="1"/>
      <w:numFmt w:val="bullet"/>
      <w:lvlText w:val=""/>
      <w:lvlJc w:val="left"/>
      <w:pPr>
        <w:ind w:left="4826" w:hanging="360"/>
      </w:pPr>
      <w:rPr>
        <w:rFonts w:ascii="Wingdings" w:hAnsi="Wingdings" w:hint="default"/>
      </w:rPr>
    </w:lvl>
    <w:lvl w:ilvl="6" w:tplc="34090001" w:tentative="1">
      <w:start w:val="1"/>
      <w:numFmt w:val="bullet"/>
      <w:lvlText w:val=""/>
      <w:lvlJc w:val="left"/>
      <w:pPr>
        <w:ind w:left="5546" w:hanging="360"/>
      </w:pPr>
      <w:rPr>
        <w:rFonts w:ascii="Symbol" w:hAnsi="Symbol" w:hint="default"/>
      </w:rPr>
    </w:lvl>
    <w:lvl w:ilvl="7" w:tplc="34090003" w:tentative="1">
      <w:start w:val="1"/>
      <w:numFmt w:val="bullet"/>
      <w:lvlText w:val="o"/>
      <w:lvlJc w:val="left"/>
      <w:pPr>
        <w:ind w:left="6266" w:hanging="360"/>
      </w:pPr>
      <w:rPr>
        <w:rFonts w:ascii="Courier New" w:hAnsi="Courier New" w:cs="Courier New" w:hint="default"/>
      </w:rPr>
    </w:lvl>
    <w:lvl w:ilvl="8" w:tplc="34090005" w:tentative="1">
      <w:start w:val="1"/>
      <w:numFmt w:val="bullet"/>
      <w:lvlText w:val=""/>
      <w:lvlJc w:val="left"/>
      <w:pPr>
        <w:ind w:left="6986" w:hanging="360"/>
      </w:pPr>
      <w:rPr>
        <w:rFonts w:ascii="Wingdings" w:hAnsi="Wingdings" w:hint="default"/>
      </w:rPr>
    </w:lvl>
  </w:abstractNum>
  <w:abstractNum w:abstractNumId="6" w15:restartNumberingAfterBreak="0">
    <w:nsid w:val="0F04371C"/>
    <w:multiLevelType w:val="hybridMultilevel"/>
    <w:tmpl w:val="8BE2B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757B6C"/>
    <w:multiLevelType w:val="hybridMultilevel"/>
    <w:tmpl w:val="1924FF9E"/>
    <w:lvl w:ilvl="0" w:tplc="0C36DE3A">
      <w:start w:val="1"/>
      <w:numFmt w:val="decimal"/>
      <w:lvlText w:val="R%1"/>
      <w:lvlJc w:val="left"/>
      <w:pPr>
        <w:ind w:left="360" w:hanging="360"/>
      </w:pPr>
      <w:rPr>
        <w:rFonts w:hint="default"/>
        <w:b w:val="0"/>
        <w:bCs w:val="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8" w15:restartNumberingAfterBreak="0">
    <w:nsid w:val="12491E3D"/>
    <w:multiLevelType w:val="hybridMultilevel"/>
    <w:tmpl w:val="E0DCE742"/>
    <w:lvl w:ilvl="0" w:tplc="56E27AA2">
      <w:start w:val="1"/>
      <w:numFmt w:val="decimal"/>
      <w:lvlText w:val="B%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5B572DE"/>
    <w:multiLevelType w:val="hybridMultilevel"/>
    <w:tmpl w:val="B53A00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18396D06"/>
    <w:multiLevelType w:val="hybridMultilevel"/>
    <w:tmpl w:val="878ED988"/>
    <w:lvl w:ilvl="0" w:tplc="065075E6">
      <w:numFmt w:val="bullet"/>
      <w:lvlText w:val="-"/>
      <w:lvlJc w:val="left"/>
      <w:pPr>
        <w:ind w:left="720" w:hanging="360"/>
      </w:pPr>
      <w:rPr>
        <w:rFonts w:ascii="Arial" w:eastAsia="Calibri"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1F9833FE"/>
    <w:multiLevelType w:val="hybridMultilevel"/>
    <w:tmpl w:val="1924FF9E"/>
    <w:lvl w:ilvl="0" w:tplc="FFFFFFFF">
      <w:start w:val="1"/>
      <w:numFmt w:val="decimal"/>
      <w:lvlText w:val="R%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03F5ABB"/>
    <w:multiLevelType w:val="hybridMultilevel"/>
    <w:tmpl w:val="0F069CD4"/>
    <w:lvl w:ilvl="0" w:tplc="678CC7D2">
      <w:start w:val="1"/>
      <w:numFmt w:val="decimal"/>
      <w:lvlText w:val="B%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3" w15:restartNumberingAfterBreak="0">
    <w:nsid w:val="22194C2E"/>
    <w:multiLevelType w:val="hybridMultilevel"/>
    <w:tmpl w:val="42E8375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27D43897"/>
    <w:multiLevelType w:val="hybridMultilevel"/>
    <w:tmpl w:val="9396850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5" w15:restartNumberingAfterBreak="0">
    <w:nsid w:val="27D72D13"/>
    <w:multiLevelType w:val="hybridMultilevel"/>
    <w:tmpl w:val="747C2C44"/>
    <w:lvl w:ilvl="0" w:tplc="25C69720">
      <w:numFmt w:val="bullet"/>
      <w:lvlText w:val=""/>
      <w:lvlJc w:val="left"/>
      <w:pPr>
        <w:ind w:left="502" w:hanging="360"/>
      </w:pPr>
      <w:rPr>
        <w:rFonts w:ascii="Symbol" w:eastAsia="Times New Roman" w:hAnsi="Symbol" w:cs="Aria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2A2505B7"/>
    <w:multiLevelType w:val="hybridMultilevel"/>
    <w:tmpl w:val="A734FE98"/>
    <w:lvl w:ilvl="0" w:tplc="C7DAA3EE">
      <w:start w:val="1"/>
      <w:numFmt w:val="decimal"/>
      <w:lvlText w:val="A%1"/>
      <w:lvlJc w:val="left"/>
      <w:pPr>
        <w:ind w:left="502"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2AFB2497"/>
    <w:multiLevelType w:val="hybridMultilevel"/>
    <w:tmpl w:val="DAAA474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2B232057"/>
    <w:multiLevelType w:val="hybridMultilevel"/>
    <w:tmpl w:val="B218F6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322903D4"/>
    <w:multiLevelType w:val="hybridMultilevel"/>
    <w:tmpl w:val="128CF27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3C7C1012"/>
    <w:multiLevelType w:val="hybridMultilevel"/>
    <w:tmpl w:val="5AF4A96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3EDF2620"/>
    <w:multiLevelType w:val="hybridMultilevel"/>
    <w:tmpl w:val="AA5C12D2"/>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22" w15:restartNumberingAfterBreak="0">
    <w:nsid w:val="44B46AAB"/>
    <w:multiLevelType w:val="hybridMultilevel"/>
    <w:tmpl w:val="F8821E0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44CE4B35"/>
    <w:multiLevelType w:val="hybridMultilevel"/>
    <w:tmpl w:val="00365A7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450B72BE"/>
    <w:multiLevelType w:val="hybridMultilevel"/>
    <w:tmpl w:val="8BA26002"/>
    <w:lvl w:ilvl="0" w:tplc="25C69720">
      <w:numFmt w:val="bullet"/>
      <w:lvlText w:val=""/>
      <w:lvlJc w:val="left"/>
      <w:pPr>
        <w:ind w:left="810" w:hanging="360"/>
      </w:pPr>
      <w:rPr>
        <w:rFonts w:ascii="Symbol" w:eastAsia="Times New Roman"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49DF31C8"/>
    <w:multiLevelType w:val="hybridMultilevel"/>
    <w:tmpl w:val="1CB82DF8"/>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26" w15:restartNumberingAfterBreak="0">
    <w:nsid w:val="4C81454E"/>
    <w:multiLevelType w:val="hybridMultilevel"/>
    <w:tmpl w:val="6494FEFE"/>
    <w:lvl w:ilvl="0" w:tplc="04210001">
      <w:start w:val="1"/>
      <w:numFmt w:val="bullet"/>
      <w:lvlText w:val=""/>
      <w:lvlJc w:val="left"/>
      <w:pPr>
        <w:ind w:left="502"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53E82D3E"/>
    <w:multiLevelType w:val="hybridMultilevel"/>
    <w:tmpl w:val="E258DBE4"/>
    <w:lvl w:ilvl="0" w:tplc="0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15:restartNumberingAfterBreak="0">
    <w:nsid w:val="56925A65"/>
    <w:multiLevelType w:val="hybridMultilevel"/>
    <w:tmpl w:val="170EE436"/>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29" w15:restartNumberingAfterBreak="0">
    <w:nsid w:val="580F0890"/>
    <w:multiLevelType w:val="hybridMultilevel"/>
    <w:tmpl w:val="544423D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5AE42D5F"/>
    <w:multiLevelType w:val="hybridMultilevel"/>
    <w:tmpl w:val="98EE919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5D140F83"/>
    <w:multiLevelType w:val="hybridMultilevel"/>
    <w:tmpl w:val="84FC4BE8"/>
    <w:lvl w:ilvl="0" w:tplc="DE54D44E">
      <w:start w:val="1"/>
      <w:numFmt w:val="bullet"/>
      <w:lvlText w:val="-"/>
      <w:lvlJc w:val="left"/>
      <w:pPr>
        <w:ind w:left="1440" w:hanging="360"/>
      </w:pPr>
      <w:rPr>
        <w:rFonts w:ascii="Arial" w:eastAsia="HG Mincho Light J" w:hAnsi="Arial" w:cs="Aria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2" w15:restartNumberingAfterBreak="0">
    <w:nsid w:val="664E7EF7"/>
    <w:multiLevelType w:val="hybridMultilevel"/>
    <w:tmpl w:val="58089752"/>
    <w:lvl w:ilvl="0" w:tplc="04090001">
      <w:start w:val="1"/>
      <w:numFmt w:val="bullet"/>
      <w:lvlText w:val=""/>
      <w:lvlJc w:val="left"/>
      <w:pPr>
        <w:ind w:left="1287" w:hanging="360"/>
      </w:pPr>
      <w:rPr>
        <w:rFonts w:ascii="Symbol" w:hAnsi="Symbo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A0C1228"/>
    <w:multiLevelType w:val="hybridMultilevel"/>
    <w:tmpl w:val="291A1350"/>
    <w:lvl w:ilvl="0" w:tplc="25C69720">
      <w:numFmt w:val="bullet"/>
      <w:lvlText w:val=""/>
      <w:lvlJc w:val="left"/>
      <w:pPr>
        <w:ind w:left="810" w:hanging="360"/>
      </w:pPr>
      <w:rPr>
        <w:rFonts w:ascii="Symbol" w:eastAsia="Times New Roman" w:hAnsi="Symbol" w:cs="Arial" w:hint="default"/>
      </w:rPr>
    </w:lvl>
    <w:lvl w:ilvl="1" w:tplc="34090003" w:tentative="1">
      <w:start w:val="1"/>
      <w:numFmt w:val="bullet"/>
      <w:lvlText w:val="o"/>
      <w:lvlJc w:val="left"/>
      <w:pPr>
        <w:ind w:left="1530" w:hanging="360"/>
      </w:pPr>
      <w:rPr>
        <w:rFonts w:ascii="Courier New" w:hAnsi="Courier New" w:cs="Courier New" w:hint="default"/>
      </w:rPr>
    </w:lvl>
    <w:lvl w:ilvl="2" w:tplc="34090005" w:tentative="1">
      <w:start w:val="1"/>
      <w:numFmt w:val="bullet"/>
      <w:lvlText w:val=""/>
      <w:lvlJc w:val="left"/>
      <w:pPr>
        <w:ind w:left="2250" w:hanging="360"/>
      </w:pPr>
      <w:rPr>
        <w:rFonts w:ascii="Wingdings" w:hAnsi="Wingdings" w:hint="default"/>
      </w:rPr>
    </w:lvl>
    <w:lvl w:ilvl="3" w:tplc="34090001" w:tentative="1">
      <w:start w:val="1"/>
      <w:numFmt w:val="bullet"/>
      <w:lvlText w:val=""/>
      <w:lvlJc w:val="left"/>
      <w:pPr>
        <w:ind w:left="2970" w:hanging="360"/>
      </w:pPr>
      <w:rPr>
        <w:rFonts w:ascii="Symbol" w:hAnsi="Symbol" w:hint="default"/>
      </w:rPr>
    </w:lvl>
    <w:lvl w:ilvl="4" w:tplc="34090003" w:tentative="1">
      <w:start w:val="1"/>
      <w:numFmt w:val="bullet"/>
      <w:lvlText w:val="o"/>
      <w:lvlJc w:val="left"/>
      <w:pPr>
        <w:ind w:left="3690" w:hanging="360"/>
      </w:pPr>
      <w:rPr>
        <w:rFonts w:ascii="Courier New" w:hAnsi="Courier New" w:cs="Courier New" w:hint="default"/>
      </w:rPr>
    </w:lvl>
    <w:lvl w:ilvl="5" w:tplc="34090005" w:tentative="1">
      <w:start w:val="1"/>
      <w:numFmt w:val="bullet"/>
      <w:lvlText w:val=""/>
      <w:lvlJc w:val="left"/>
      <w:pPr>
        <w:ind w:left="4410" w:hanging="360"/>
      </w:pPr>
      <w:rPr>
        <w:rFonts w:ascii="Wingdings" w:hAnsi="Wingdings" w:hint="default"/>
      </w:rPr>
    </w:lvl>
    <w:lvl w:ilvl="6" w:tplc="34090001" w:tentative="1">
      <w:start w:val="1"/>
      <w:numFmt w:val="bullet"/>
      <w:lvlText w:val=""/>
      <w:lvlJc w:val="left"/>
      <w:pPr>
        <w:ind w:left="5130" w:hanging="360"/>
      </w:pPr>
      <w:rPr>
        <w:rFonts w:ascii="Symbol" w:hAnsi="Symbol" w:hint="default"/>
      </w:rPr>
    </w:lvl>
    <w:lvl w:ilvl="7" w:tplc="34090003" w:tentative="1">
      <w:start w:val="1"/>
      <w:numFmt w:val="bullet"/>
      <w:lvlText w:val="o"/>
      <w:lvlJc w:val="left"/>
      <w:pPr>
        <w:ind w:left="5850" w:hanging="360"/>
      </w:pPr>
      <w:rPr>
        <w:rFonts w:ascii="Courier New" w:hAnsi="Courier New" w:cs="Courier New" w:hint="default"/>
      </w:rPr>
    </w:lvl>
    <w:lvl w:ilvl="8" w:tplc="34090005" w:tentative="1">
      <w:start w:val="1"/>
      <w:numFmt w:val="bullet"/>
      <w:lvlText w:val=""/>
      <w:lvlJc w:val="left"/>
      <w:pPr>
        <w:ind w:left="6570" w:hanging="360"/>
      </w:pPr>
      <w:rPr>
        <w:rFonts w:ascii="Wingdings" w:hAnsi="Wingdings" w:hint="default"/>
      </w:rPr>
    </w:lvl>
  </w:abstractNum>
  <w:abstractNum w:abstractNumId="34" w15:restartNumberingAfterBreak="0">
    <w:nsid w:val="6F3761F7"/>
    <w:multiLevelType w:val="hybridMultilevel"/>
    <w:tmpl w:val="CAF25AB4"/>
    <w:lvl w:ilvl="0" w:tplc="EC1C7228">
      <w:start w:val="1"/>
      <w:numFmt w:val="decimal"/>
      <w:lvlText w:val="A%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5" w15:restartNumberingAfterBreak="0">
    <w:nsid w:val="748279C8"/>
    <w:multiLevelType w:val="hybridMultilevel"/>
    <w:tmpl w:val="8998FE0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15:restartNumberingAfterBreak="0">
    <w:nsid w:val="75CD0434"/>
    <w:multiLevelType w:val="hybridMultilevel"/>
    <w:tmpl w:val="CC820B7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7" w15:restartNumberingAfterBreak="0">
    <w:nsid w:val="778036B9"/>
    <w:multiLevelType w:val="hybridMultilevel"/>
    <w:tmpl w:val="4C084644"/>
    <w:lvl w:ilvl="0" w:tplc="34090001">
      <w:start w:val="1"/>
      <w:numFmt w:val="bullet"/>
      <w:lvlText w:val=""/>
      <w:lvlJc w:val="left"/>
      <w:pPr>
        <w:ind w:left="1170" w:hanging="360"/>
      </w:pPr>
      <w:rPr>
        <w:rFonts w:ascii="Symbol" w:hAnsi="Symbol" w:hint="default"/>
      </w:rPr>
    </w:lvl>
    <w:lvl w:ilvl="1" w:tplc="34090003" w:tentative="1">
      <w:start w:val="1"/>
      <w:numFmt w:val="bullet"/>
      <w:lvlText w:val="o"/>
      <w:lvlJc w:val="left"/>
      <w:pPr>
        <w:ind w:left="1890" w:hanging="360"/>
      </w:pPr>
      <w:rPr>
        <w:rFonts w:ascii="Courier New" w:hAnsi="Courier New" w:cs="Courier New" w:hint="default"/>
      </w:rPr>
    </w:lvl>
    <w:lvl w:ilvl="2" w:tplc="34090005" w:tentative="1">
      <w:start w:val="1"/>
      <w:numFmt w:val="bullet"/>
      <w:lvlText w:val=""/>
      <w:lvlJc w:val="left"/>
      <w:pPr>
        <w:ind w:left="2610" w:hanging="360"/>
      </w:pPr>
      <w:rPr>
        <w:rFonts w:ascii="Wingdings" w:hAnsi="Wingdings" w:hint="default"/>
      </w:rPr>
    </w:lvl>
    <w:lvl w:ilvl="3" w:tplc="34090001" w:tentative="1">
      <w:start w:val="1"/>
      <w:numFmt w:val="bullet"/>
      <w:lvlText w:val=""/>
      <w:lvlJc w:val="left"/>
      <w:pPr>
        <w:ind w:left="3330" w:hanging="360"/>
      </w:pPr>
      <w:rPr>
        <w:rFonts w:ascii="Symbol" w:hAnsi="Symbol" w:hint="default"/>
      </w:rPr>
    </w:lvl>
    <w:lvl w:ilvl="4" w:tplc="34090003" w:tentative="1">
      <w:start w:val="1"/>
      <w:numFmt w:val="bullet"/>
      <w:lvlText w:val="o"/>
      <w:lvlJc w:val="left"/>
      <w:pPr>
        <w:ind w:left="4050" w:hanging="360"/>
      </w:pPr>
      <w:rPr>
        <w:rFonts w:ascii="Courier New" w:hAnsi="Courier New" w:cs="Courier New" w:hint="default"/>
      </w:rPr>
    </w:lvl>
    <w:lvl w:ilvl="5" w:tplc="34090005" w:tentative="1">
      <w:start w:val="1"/>
      <w:numFmt w:val="bullet"/>
      <w:lvlText w:val=""/>
      <w:lvlJc w:val="left"/>
      <w:pPr>
        <w:ind w:left="4770" w:hanging="360"/>
      </w:pPr>
      <w:rPr>
        <w:rFonts w:ascii="Wingdings" w:hAnsi="Wingdings" w:hint="default"/>
      </w:rPr>
    </w:lvl>
    <w:lvl w:ilvl="6" w:tplc="34090001" w:tentative="1">
      <w:start w:val="1"/>
      <w:numFmt w:val="bullet"/>
      <w:lvlText w:val=""/>
      <w:lvlJc w:val="left"/>
      <w:pPr>
        <w:ind w:left="5490" w:hanging="360"/>
      </w:pPr>
      <w:rPr>
        <w:rFonts w:ascii="Symbol" w:hAnsi="Symbol" w:hint="default"/>
      </w:rPr>
    </w:lvl>
    <w:lvl w:ilvl="7" w:tplc="34090003" w:tentative="1">
      <w:start w:val="1"/>
      <w:numFmt w:val="bullet"/>
      <w:lvlText w:val="o"/>
      <w:lvlJc w:val="left"/>
      <w:pPr>
        <w:ind w:left="6210" w:hanging="360"/>
      </w:pPr>
      <w:rPr>
        <w:rFonts w:ascii="Courier New" w:hAnsi="Courier New" w:cs="Courier New" w:hint="default"/>
      </w:rPr>
    </w:lvl>
    <w:lvl w:ilvl="8" w:tplc="34090005" w:tentative="1">
      <w:start w:val="1"/>
      <w:numFmt w:val="bullet"/>
      <w:lvlText w:val=""/>
      <w:lvlJc w:val="left"/>
      <w:pPr>
        <w:ind w:left="6930" w:hanging="360"/>
      </w:pPr>
      <w:rPr>
        <w:rFonts w:ascii="Wingdings" w:hAnsi="Wingdings" w:hint="default"/>
      </w:rPr>
    </w:lvl>
  </w:abstractNum>
  <w:abstractNum w:abstractNumId="38" w15:restartNumberingAfterBreak="0">
    <w:nsid w:val="7C7F6A11"/>
    <w:multiLevelType w:val="hybridMultilevel"/>
    <w:tmpl w:val="D7FC8C0E"/>
    <w:lvl w:ilvl="0" w:tplc="DE54D44E">
      <w:start w:val="1"/>
      <w:numFmt w:val="bullet"/>
      <w:lvlText w:val="-"/>
      <w:lvlJc w:val="left"/>
      <w:pPr>
        <w:ind w:left="1440" w:hanging="360"/>
      </w:pPr>
      <w:rPr>
        <w:rFonts w:ascii="Arial" w:eastAsia="HG Mincho Light J" w:hAnsi="Arial" w:cs="Aria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9" w15:restartNumberingAfterBreak="0">
    <w:nsid w:val="7EEB4C10"/>
    <w:multiLevelType w:val="hybridMultilevel"/>
    <w:tmpl w:val="9650EA7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425418777">
    <w:abstractNumId w:val="9"/>
  </w:num>
  <w:num w:numId="2" w16cid:durableId="95371391">
    <w:abstractNumId w:val="0"/>
  </w:num>
  <w:num w:numId="3" w16cid:durableId="472017807">
    <w:abstractNumId w:val="30"/>
  </w:num>
  <w:num w:numId="4" w16cid:durableId="1289430322">
    <w:abstractNumId w:val="26"/>
  </w:num>
  <w:num w:numId="5" w16cid:durableId="1624385514">
    <w:abstractNumId w:val="27"/>
  </w:num>
  <w:num w:numId="6" w16cid:durableId="136532466">
    <w:abstractNumId w:val="25"/>
  </w:num>
  <w:num w:numId="7" w16cid:durableId="591624435">
    <w:abstractNumId w:val="20"/>
  </w:num>
  <w:num w:numId="8" w16cid:durableId="167445435">
    <w:abstractNumId w:val="2"/>
  </w:num>
  <w:num w:numId="9" w16cid:durableId="1186678825">
    <w:abstractNumId w:val="35"/>
  </w:num>
  <w:num w:numId="10" w16cid:durableId="282738387">
    <w:abstractNumId w:val="21"/>
  </w:num>
  <w:num w:numId="11" w16cid:durableId="1618373584">
    <w:abstractNumId w:val="39"/>
  </w:num>
  <w:num w:numId="12" w16cid:durableId="517504052">
    <w:abstractNumId w:val="28"/>
  </w:num>
  <w:num w:numId="13" w16cid:durableId="179853867">
    <w:abstractNumId w:val="22"/>
  </w:num>
  <w:num w:numId="14" w16cid:durableId="1775056285">
    <w:abstractNumId w:val="34"/>
  </w:num>
  <w:num w:numId="15" w16cid:durableId="1640452653">
    <w:abstractNumId w:val="4"/>
  </w:num>
  <w:num w:numId="16" w16cid:durableId="644167212">
    <w:abstractNumId w:val="19"/>
  </w:num>
  <w:num w:numId="17" w16cid:durableId="329454996">
    <w:abstractNumId w:val="7"/>
  </w:num>
  <w:num w:numId="18" w16cid:durableId="1620719811">
    <w:abstractNumId w:val="12"/>
  </w:num>
  <w:num w:numId="19" w16cid:durableId="2050446867">
    <w:abstractNumId w:val="6"/>
  </w:num>
  <w:num w:numId="20" w16cid:durableId="1944611498">
    <w:abstractNumId w:val="16"/>
  </w:num>
  <w:num w:numId="21" w16cid:durableId="63990676">
    <w:abstractNumId w:val="37"/>
  </w:num>
  <w:num w:numId="22" w16cid:durableId="1224172226">
    <w:abstractNumId w:val="33"/>
  </w:num>
  <w:num w:numId="23" w16cid:durableId="326245735">
    <w:abstractNumId w:val="15"/>
  </w:num>
  <w:num w:numId="24" w16cid:durableId="1174152103">
    <w:abstractNumId w:val="8"/>
  </w:num>
  <w:num w:numId="25" w16cid:durableId="854730842">
    <w:abstractNumId w:val="23"/>
  </w:num>
  <w:num w:numId="26" w16cid:durableId="70007197">
    <w:abstractNumId w:val="24"/>
  </w:num>
  <w:num w:numId="27" w16cid:durableId="1779257391">
    <w:abstractNumId w:val="13"/>
  </w:num>
  <w:num w:numId="28" w16cid:durableId="347871719">
    <w:abstractNumId w:val="36"/>
  </w:num>
  <w:num w:numId="29" w16cid:durableId="1698769258">
    <w:abstractNumId w:val="32"/>
  </w:num>
  <w:num w:numId="30" w16cid:durableId="1419406842">
    <w:abstractNumId w:val="5"/>
  </w:num>
  <w:num w:numId="31" w16cid:durableId="154229246">
    <w:abstractNumId w:val="10"/>
  </w:num>
  <w:num w:numId="32" w16cid:durableId="1580096702">
    <w:abstractNumId w:val="14"/>
  </w:num>
  <w:num w:numId="33" w16cid:durableId="1630893925">
    <w:abstractNumId w:val="38"/>
  </w:num>
  <w:num w:numId="34" w16cid:durableId="240483647">
    <w:abstractNumId w:val="31"/>
  </w:num>
  <w:num w:numId="35" w16cid:durableId="961113972">
    <w:abstractNumId w:val="11"/>
  </w:num>
  <w:num w:numId="36" w16cid:durableId="1451699727">
    <w:abstractNumId w:val="17"/>
  </w:num>
  <w:num w:numId="37" w16cid:durableId="1821770354">
    <w:abstractNumId w:val="29"/>
  </w:num>
  <w:num w:numId="38" w16cid:durableId="1460302296">
    <w:abstractNumId w:val="3"/>
  </w:num>
  <w:num w:numId="39" w16cid:durableId="1574201506">
    <w:abstractNumId w:val="18"/>
  </w:num>
  <w:num w:numId="40" w16cid:durableId="13068258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74E"/>
    <w:rsid w:val="00042E5D"/>
    <w:rsid w:val="0005152A"/>
    <w:rsid w:val="00055E61"/>
    <w:rsid w:val="000702E5"/>
    <w:rsid w:val="000958D1"/>
    <w:rsid w:val="000C2A78"/>
    <w:rsid w:val="000C36D6"/>
    <w:rsid w:val="000D1C63"/>
    <w:rsid w:val="000E632E"/>
    <w:rsid w:val="000F0F86"/>
    <w:rsid w:val="000F34F6"/>
    <w:rsid w:val="000F4DDB"/>
    <w:rsid w:val="00100C07"/>
    <w:rsid w:val="0012440B"/>
    <w:rsid w:val="00140B11"/>
    <w:rsid w:val="00156BD4"/>
    <w:rsid w:val="001744FF"/>
    <w:rsid w:val="001A157C"/>
    <w:rsid w:val="001B5F05"/>
    <w:rsid w:val="001C0D00"/>
    <w:rsid w:val="001F44CC"/>
    <w:rsid w:val="002039F6"/>
    <w:rsid w:val="00204417"/>
    <w:rsid w:val="00211422"/>
    <w:rsid w:val="0024515F"/>
    <w:rsid w:val="002558E6"/>
    <w:rsid w:val="00262D3C"/>
    <w:rsid w:val="00271A0C"/>
    <w:rsid w:val="002C5A23"/>
    <w:rsid w:val="002D5309"/>
    <w:rsid w:val="002E116B"/>
    <w:rsid w:val="002E3A84"/>
    <w:rsid w:val="002F4206"/>
    <w:rsid w:val="002F653F"/>
    <w:rsid w:val="00306CD6"/>
    <w:rsid w:val="0032210C"/>
    <w:rsid w:val="0033104E"/>
    <w:rsid w:val="00343B5A"/>
    <w:rsid w:val="00390614"/>
    <w:rsid w:val="003B743E"/>
    <w:rsid w:val="003D1F1E"/>
    <w:rsid w:val="003F3F1B"/>
    <w:rsid w:val="004113DE"/>
    <w:rsid w:val="00412E2A"/>
    <w:rsid w:val="004307B9"/>
    <w:rsid w:val="00433C27"/>
    <w:rsid w:val="00450FA5"/>
    <w:rsid w:val="004515D0"/>
    <w:rsid w:val="0045207E"/>
    <w:rsid w:val="00454130"/>
    <w:rsid w:val="004A1596"/>
    <w:rsid w:val="004C4823"/>
    <w:rsid w:val="004E1037"/>
    <w:rsid w:val="00502634"/>
    <w:rsid w:val="00503FD3"/>
    <w:rsid w:val="00512D90"/>
    <w:rsid w:val="005215EE"/>
    <w:rsid w:val="0054058A"/>
    <w:rsid w:val="005515CE"/>
    <w:rsid w:val="00551CA0"/>
    <w:rsid w:val="00554F1B"/>
    <w:rsid w:val="00570346"/>
    <w:rsid w:val="00573416"/>
    <w:rsid w:val="00577550"/>
    <w:rsid w:val="00596116"/>
    <w:rsid w:val="005A21EE"/>
    <w:rsid w:val="005B3B02"/>
    <w:rsid w:val="005B4438"/>
    <w:rsid w:val="005C064D"/>
    <w:rsid w:val="005C7936"/>
    <w:rsid w:val="005F0295"/>
    <w:rsid w:val="00625AE4"/>
    <w:rsid w:val="00636DDA"/>
    <w:rsid w:val="006412C6"/>
    <w:rsid w:val="006475DE"/>
    <w:rsid w:val="006525E0"/>
    <w:rsid w:val="00694738"/>
    <w:rsid w:val="006B0FE8"/>
    <w:rsid w:val="00700FB9"/>
    <w:rsid w:val="007640EA"/>
    <w:rsid w:val="007831C0"/>
    <w:rsid w:val="0078700D"/>
    <w:rsid w:val="00792F02"/>
    <w:rsid w:val="007A00E0"/>
    <w:rsid w:val="007A01FE"/>
    <w:rsid w:val="007A6F92"/>
    <w:rsid w:val="007B63F0"/>
    <w:rsid w:val="007C154C"/>
    <w:rsid w:val="007C4F04"/>
    <w:rsid w:val="007E2F9F"/>
    <w:rsid w:val="007E671C"/>
    <w:rsid w:val="007F252F"/>
    <w:rsid w:val="0084774E"/>
    <w:rsid w:val="00860768"/>
    <w:rsid w:val="00865415"/>
    <w:rsid w:val="008813D5"/>
    <w:rsid w:val="0088559E"/>
    <w:rsid w:val="008B768B"/>
    <w:rsid w:val="008E577C"/>
    <w:rsid w:val="008F6FD8"/>
    <w:rsid w:val="00921F85"/>
    <w:rsid w:val="009252FA"/>
    <w:rsid w:val="009460F6"/>
    <w:rsid w:val="00955CA6"/>
    <w:rsid w:val="00962305"/>
    <w:rsid w:val="009863CE"/>
    <w:rsid w:val="009A6480"/>
    <w:rsid w:val="009D05EC"/>
    <w:rsid w:val="009F2B04"/>
    <w:rsid w:val="009F5B74"/>
    <w:rsid w:val="00A11A6D"/>
    <w:rsid w:val="00A1504B"/>
    <w:rsid w:val="00A25C03"/>
    <w:rsid w:val="00A66889"/>
    <w:rsid w:val="00A70999"/>
    <w:rsid w:val="00A751F8"/>
    <w:rsid w:val="00A83890"/>
    <w:rsid w:val="00AA0F31"/>
    <w:rsid w:val="00AD3461"/>
    <w:rsid w:val="00AE404E"/>
    <w:rsid w:val="00AF7148"/>
    <w:rsid w:val="00B06797"/>
    <w:rsid w:val="00B17356"/>
    <w:rsid w:val="00B20EA6"/>
    <w:rsid w:val="00B370A8"/>
    <w:rsid w:val="00B64CC1"/>
    <w:rsid w:val="00B96CC8"/>
    <w:rsid w:val="00B979D4"/>
    <w:rsid w:val="00BA6C01"/>
    <w:rsid w:val="00BC520D"/>
    <w:rsid w:val="00BC571F"/>
    <w:rsid w:val="00BD5543"/>
    <w:rsid w:val="00C05CD7"/>
    <w:rsid w:val="00C10E5D"/>
    <w:rsid w:val="00C4038B"/>
    <w:rsid w:val="00C50297"/>
    <w:rsid w:val="00C563C4"/>
    <w:rsid w:val="00C65E78"/>
    <w:rsid w:val="00C77128"/>
    <w:rsid w:val="00C8143A"/>
    <w:rsid w:val="00C84C36"/>
    <w:rsid w:val="00C907F1"/>
    <w:rsid w:val="00C953D9"/>
    <w:rsid w:val="00CA106A"/>
    <w:rsid w:val="00CB6F38"/>
    <w:rsid w:val="00CD688B"/>
    <w:rsid w:val="00D44013"/>
    <w:rsid w:val="00D5637C"/>
    <w:rsid w:val="00D671F0"/>
    <w:rsid w:val="00D72549"/>
    <w:rsid w:val="00D8749E"/>
    <w:rsid w:val="00D957EB"/>
    <w:rsid w:val="00DA2329"/>
    <w:rsid w:val="00DB1F57"/>
    <w:rsid w:val="00DC3A8E"/>
    <w:rsid w:val="00DC5A1C"/>
    <w:rsid w:val="00DE5BB7"/>
    <w:rsid w:val="00DF6AA3"/>
    <w:rsid w:val="00E126AD"/>
    <w:rsid w:val="00E1579D"/>
    <w:rsid w:val="00E20CC7"/>
    <w:rsid w:val="00E3656F"/>
    <w:rsid w:val="00E504F1"/>
    <w:rsid w:val="00E54099"/>
    <w:rsid w:val="00E555B4"/>
    <w:rsid w:val="00E9582C"/>
    <w:rsid w:val="00EA21D9"/>
    <w:rsid w:val="00EC6424"/>
    <w:rsid w:val="00F028AD"/>
    <w:rsid w:val="00F04297"/>
    <w:rsid w:val="00F051BE"/>
    <w:rsid w:val="00F1745A"/>
    <w:rsid w:val="00F51768"/>
    <w:rsid w:val="00F64BAE"/>
    <w:rsid w:val="00F721DD"/>
    <w:rsid w:val="00F914F1"/>
    <w:rsid w:val="00FA2C3C"/>
    <w:rsid w:val="00FA4620"/>
    <w:rsid w:val="00FE4632"/>
    <w:rsid w:val="00FE4B35"/>
    <w:rsid w:val="00FF549A"/>
    <w:rsid w:val="00FF688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2F676"/>
  <w15:chartTrackingRefBased/>
  <w15:docId w15:val="{A9AEB08F-85DC-42E0-B1E5-BA11F6F1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BD4"/>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4774E"/>
    <w:pPr>
      <w:spacing w:after="0" w:line="240" w:lineRule="auto"/>
    </w:pPr>
  </w:style>
  <w:style w:type="paragraph" w:styleId="Header">
    <w:name w:val="header"/>
    <w:basedOn w:val="Normal"/>
    <w:link w:val="HeaderChar"/>
    <w:unhideWhenUsed/>
    <w:rsid w:val="0084774E"/>
    <w:pPr>
      <w:tabs>
        <w:tab w:val="center" w:pos="4680"/>
        <w:tab w:val="right" w:pos="9360"/>
      </w:tabs>
    </w:pPr>
  </w:style>
  <w:style w:type="character" w:customStyle="1" w:styleId="HeaderChar">
    <w:name w:val="Header Char"/>
    <w:basedOn w:val="DefaultParagraphFont"/>
    <w:link w:val="Header"/>
    <w:rsid w:val="0084774E"/>
  </w:style>
  <w:style w:type="paragraph" w:styleId="Footer">
    <w:name w:val="footer"/>
    <w:basedOn w:val="Normal"/>
    <w:link w:val="FooterChar"/>
    <w:uiPriority w:val="99"/>
    <w:unhideWhenUsed/>
    <w:rsid w:val="0084774E"/>
    <w:pPr>
      <w:tabs>
        <w:tab w:val="center" w:pos="4680"/>
        <w:tab w:val="right" w:pos="9360"/>
      </w:tabs>
    </w:pPr>
  </w:style>
  <w:style w:type="character" w:customStyle="1" w:styleId="FooterChar">
    <w:name w:val="Footer Char"/>
    <w:basedOn w:val="DefaultParagraphFont"/>
    <w:link w:val="Footer"/>
    <w:uiPriority w:val="99"/>
    <w:rsid w:val="0084774E"/>
  </w:style>
  <w:style w:type="table" w:styleId="TableGrid">
    <w:name w:val="Table Grid"/>
    <w:basedOn w:val="TableNormal"/>
    <w:rsid w:val="00DC5A1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D1F1E"/>
    <w:pPr>
      <w:spacing w:after="0" w:line="240" w:lineRule="auto"/>
    </w:pPr>
    <w:rPr>
      <w:rFonts w:eastAsiaTheme="minorEastAsia"/>
      <w:lang w:eastAsia="en-PH"/>
    </w:rPr>
    <w:tblPr>
      <w:tblCellMar>
        <w:top w:w="0" w:type="dxa"/>
        <w:left w:w="0" w:type="dxa"/>
        <w:bottom w:w="0" w:type="dxa"/>
        <w:right w:w="0" w:type="dxa"/>
      </w:tblCellMar>
    </w:tblPr>
  </w:style>
  <w:style w:type="character" w:customStyle="1" w:styleId="NoSpacingChar">
    <w:name w:val="No Spacing Char"/>
    <w:link w:val="NoSpacing"/>
    <w:uiPriority w:val="1"/>
    <w:rsid w:val="00156BD4"/>
  </w:style>
  <w:style w:type="paragraph" w:styleId="ListParagraph">
    <w:name w:val="List Paragraph"/>
    <w:basedOn w:val="Normal"/>
    <w:link w:val="ListParagraphChar"/>
    <w:uiPriority w:val="34"/>
    <w:qFormat/>
    <w:rsid w:val="00FA4620"/>
    <w:pPr>
      <w:ind w:left="720"/>
    </w:pPr>
    <w:rPr>
      <w:noProof/>
      <w:sz w:val="24"/>
      <w:szCs w:val="24"/>
      <w:lang w:val="en-GB" w:eastAsia="en-GB"/>
    </w:rPr>
  </w:style>
  <w:style w:type="character" w:customStyle="1" w:styleId="ListParagraphChar">
    <w:name w:val="List Paragraph Char"/>
    <w:basedOn w:val="DefaultParagraphFont"/>
    <w:link w:val="ListParagraph"/>
    <w:uiPriority w:val="34"/>
    <w:rsid w:val="00FA4620"/>
    <w:rPr>
      <w:rFonts w:ascii="Times New Roman" w:eastAsia="Times New Roman" w:hAnsi="Times New Roman" w:cs="Times New Roman"/>
      <w:noProof/>
      <w:sz w:val="24"/>
      <w:szCs w:val="24"/>
      <w:lang w:val="en-GB" w:eastAsia="en-GB"/>
    </w:rPr>
  </w:style>
  <w:style w:type="paragraph" w:styleId="BodyTextIndent">
    <w:name w:val="Body Text Indent"/>
    <w:basedOn w:val="Normal"/>
    <w:link w:val="BodyTextIndentChar"/>
    <w:rsid w:val="006525E0"/>
    <w:pPr>
      <w:spacing w:after="240"/>
    </w:pPr>
    <w:rPr>
      <w:rFonts w:ascii="Arial" w:hAnsi="Arial"/>
      <w:sz w:val="24"/>
    </w:rPr>
  </w:style>
  <w:style w:type="character" w:customStyle="1" w:styleId="BodyTextIndentChar">
    <w:name w:val="Body Text Indent Char"/>
    <w:basedOn w:val="DefaultParagraphFont"/>
    <w:link w:val="BodyTextIndent"/>
    <w:rsid w:val="006525E0"/>
    <w:rPr>
      <w:rFonts w:ascii="Arial" w:eastAsia="Times New Roman" w:hAnsi="Arial" w:cs="Times New Roman"/>
      <w:sz w:val="24"/>
      <w:szCs w:val="20"/>
      <w:lang w:val="en-US"/>
    </w:rPr>
  </w:style>
  <w:style w:type="character" w:styleId="Hyperlink">
    <w:name w:val="Hyperlink"/>
    <w:uiPriority w:val="99"/>
    <w:unhideWhenUsed/>
    <w:rsid w:val="008B768B"/>
    <w:rPr>
      <w:color w:val="0000FF"/>
      <w:u w:val="single"/>
    </w:rPr>
  </w:style>
  <w:style w:type="character" w:customStyle="1" w:styleId="apple-converted-space">
    <w:name w:val="apple-converted-space"/>
    <w:basedOn w:val="DefaultParagraphFont"/>
    <w:rsid w:val="0033104E"/>
  </w:style>
  <w:style w:type="character" w:styleId="Emphasis">
    <w:name w:val="Emphasis"/>
    <w:basedOn w:val="DefaultParagraphFont"/>
    <w:uiPriority w:val="20"/>
    <w:qFormat/>
    <w:rsid w:val="0033104E"/>
    <w:rPr>
      <w:i/>
      <w:iCs/>
    </w:rPr>
  </w:style>
  <w:style w:type="character" w:customStyle="1" w:styleId="UnresolvedMention1">
    <w:name w:val="Unresolved Mention1"/>
    <w:basedOn w:val="DefaultParagraphFont"/>
    <w:uiPriority w:val="99"/>
    <w:semiHidden/>
    <w:unhideWhenUsed/>
    <w:rsid w:val="00BC520D"/>
    <w:rPr>
      <w:color w:val="605E5C"/>
      <w:shd w:val="clear" w:color="auto" w:fill="E1DFDD"/>
    </w:rPr>
  </w:style>
  <w:style w:type="character" w:styleId="HTMLCite">
    <w:name w:val="HTML Cite"/>
    <w:uiPriority w:val="99"/>
    <w:semiHidden/>
    <w:unhideWhenUsed/>
    <w:rsid w:val="00FF68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Rose Canlas</dc:creator>
  <cp:keywords/>
  <dc:description/>
  <cp:lastModifiedBy>Kath Canlas</cp:lastModifiedBy>
  <cp:revision>8</cp:revision>
  <dcterms:created xsi:type="dcterms:W3CDTF">2023-07-28T03:23:00Z</dcterms:created>
  <dcterms:modified xsi:type="dcterms:W3CDTF">2023-10-05T13:33:00Z</dcterms:modified>
</cp:coreProperties>
</file>