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XSpec="center" w:tblpY="1051"/>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
        <w:gridCol w:w="1479"/>
        <w:gridCol w:w="5936"/>
        <w:gridCol w:w="1179"/>
        <w:gridCol w:w="1013"/>
      </w:tblGrid>
      <w:tr w:rsidR="00C43E3A" w:rsidRPr="00097042" w:rsidTr="00B1766E">
        <w:trPr>
          <w:cantSplit/>
        </w:trPr>
        <w:tc>
          <w:tcPr>
            <w:tcW w:w="1013" w:type="dxa"/>
            <w:tcBorders>
              <w:top w:val="nil"/>
              <w:left w:val="nil"/>
              <w:bottom w:val="nil"/>
              <w:right w:val="nil"/>
            </w:tcBorders>
          </w:tcPr>
          <w:p w:rsidR="00646B89" w:rsidRPr="00097042" w:rsidRDefault="00AC7D8D" w:rsidP="007C05E5">
            <w:pPr>
              <w:pStyle w:val="NoSpacing"/>
              <w:jc w:val="both"/>
              <w:rPr>
                <w:rFonts w:ascii="Arial" w:hAnsi="Arial" w:cs="Arial"/>
                <w:sz w:val="24"/>
                <w:szCs w:val="24"/>
              </w:rPr>
            </w:pPr>
            <w:bookmarkStart w:id="0" w:name="_GoBack"/>
            <w:bookmarkEnd w:id="0"/>
            <w:r>
              <w:rPr>
                <w:rFonts w:ascii="Arial" w:hAnsi="Arial" w:cs="Arial"/>
                <w:sz w:val="24"/>
                <w:szCs w:val="24"/>
              </w:rPr>
              <w:t xml:space="preserve">    </w:t>
            </w:r>
            <w:r w:rsidR="002C358B">
              <w:rPr>
                <w:rFonts w:ascii="Arial" w:hAnsi="Arial" w:cs="Arial"/>
                <w:sz w:val="24"/>
                <w:szCs w:val="24"/>
              </w:rPr>
              <w:t xml:space="preserve">          </w:t>
            </w:r>
            <w:r w:rsidR="00BC1ACD">
              <w:rPr>
                <w:rFonts w:ascii="Arial" w:hAnsi="Arial" w:cs="Arial"/>
                <w:sz w:val="24"/>
                <w:szCs w:val="24"/>
              </w:rPr>
              <w:t xml:space="preserve">    </w:t>
            </w:r>
            <w:r w:rsidR="0027251D">
              <w:rPr>
                <w:rFonts w:ascii="Arial" w:hAnsi="Arial" w:cs="Arial"/>
                <w:sz w:val="24"/>
                <w:szCs w:val="24"/>
              </w:rPr>
              <w:t xml:space="preserve">      </w:t>
            </w:r>
            <w:r w:rsidR="00AD55FC">
              <w:rPr>
                <w:rFonts w:ascii="Arial" w:hAnsi="Arial" w:cs="Arial"/>
                <w:sz w:val="24"/>
                <w:szCs w:val="24"/>
              </w:rPr>
              <w:t xml:space="preserve">   </w:t>
            </w:r>
            <w:r w:rsidR="000B484E">
              <w:rPr>
                <w:rFonts w:ascii="Arial" w:hAnsi="Arial" w:cs="Arial"/>
                <w:sz w:val="24"/>
                <w:szCs w:val="24"/>
              </w:rPr>
              <w:t xml:space="preserve">       </w:t>
            </w:r>
            <w:r w:rsidR="009E1F24">
              <w:rPr>
                <w:rFonts w:ascii="Arial" w:hAnsi="Arial" w:cs="Arial"/>
                <w:sz w:val="24"/>
                <w:szCs w:val="24"/>
              </w:rPr>
              <w:t xml:space="preserve">      </w:t>
            </w:r>
          </w:p>
        </w:tc>
        <w:tc>
          <w:tcPr>
            <w:tcW w:w="1479" w:type="dxa"/>
            <w:vMerge w:val="restart"/>
            <w:tcBorders>
              <w:top w:val="nil"/>
              <w:left w:val="nil"/>
              <w:bottom w:val="nil"/>
              <w:right w:val="nil"/>
            </w:tcBorders>
          </w:tcPr>
          <w:p w:rsidR="00646B89" w:rsidRPr="00097042" w:rsidRDefault="00B1766E" w:rsidP="007C05E5">
            <w:pPr>
              <w:pStyle w:val="NoSpacing"/>
              <w:jc w:val="both"/>
              <w:rPr>
                <w:rFonts w:ascii="Arial" w:hAnsi="Arial" w:cs="Arial"/>
                <w:sz w:val="24"/>
                <w:szCs w:val="24"/>
              </w:rPr>
            </w:pPr>
            <w:r w:rsidRPr="00097042">
              <w:rPr>
                <w:rFonts w:ascii="Arial" w:hAnsi="Arial" w:cs="Arial"/>
                <w:noProof/>
                <w:sz w:val="24"/>
                <w:szCs w:val="24"/>
                <w:lang w:val="en-PH" w:eastAsia="en-PH"/>
              </w:rPr>
              <w:drawing>
                <wp:inline distT="0" distB="0" distL="0" distR="0">
                  <wp:extent cx="782955" cy="782955"/>
                  <wp:effectExtent l="19050" t="0" r="0" b="0"/>
                  <wp:docPr id="1" name="Picture 2" descr="http://2016.mb.com.ph/wp-content/uploads/2016/08/DOT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2016.mb.com.ph/wp-content/uploads/2016/08/DOTr-logo.jpg"/>
                          <pic:cNvPicPr>
                            <a:picLocks noChangeAspect="1" noChangeArrowheads="1"/>
                          </pic:cNvPicPr>
                        </pic:nvPicPr>
                        <pic:blipFill>
                          <a:blip r:embed="rId8" cstate="print"/>
                          <a:srcRect/>
                          <a:stretch>
                            <a:fillRect/>
                          </a:stretch>
                        </pic:blipFill>
                        <pic:spPr bwMode="auto">
                          <a:xfrm>
                            <a:off x="0" y="0"/>
                            <a:ext cx="782955" cy="782955"/>
                          </a:xfrm>
                          <a:prstGeom prst="rect">
                            <a:avLst/>
                          </a:prstGeom>
                          <a:noFill/>
                          <a:ln w="9525">
                            <a:noFill/>
                            <a:miter lim="800000"/>
                            <a:headEnd/>
                            <a:tailEnd/>
                          </a:ln>
                        </pic:spPr>
                      </pic:pic>
                    </a:graphicData>
                  </a:graphic>
                </wp:inline>
              </w:drawing>
            </w:r>
          </w:p>
        </w:tc>
        <w:tc>
          <w:tcPr>
            <w:tcW w:w="5936" w:type="dxa"/>
            <w:tcBorders>
              <w:top w:val="nil"/>
              <w:left w:val="nil"/>
              <w:bottom w:val="nil"/>
              <w:right w:val="nil"/>
            </w:tcBorders>
            <w:vAlign w:val="center"/>
          </w:tcPr>
          <w:p w:rsidR="00646B89" w:rsidRPr="00097042" w:rsidRDefault="00646B89" w:rsidP="007C05E5">
            <w:pPr>
              <w:pStyle w:val="NoSpacing"/>
              <w:jc w:val="center"/>
              <w:rPr>
                <w:rFonts w:ascii="Arial" w:hAnsi="Arial" w:cs="Arial"/>
                <w:b/>
                <w:sz w:val="24"/>
                <w:szCs w:val="24"/>
              </w:rPr>
            </w:pPr>
            <w:r w:rsidRPr="00097042">
              <w:rPr>
                <w:rFonts w:ascii="Arial" w:hAnsi="Arial" w:cs="Arial"/>
                <w:b/>
                <w:sz w:val="24"/>
                <w:szCs w:val="24"/>
              </w:rPr>
              <w:t>Republic of the Philippines</w:t>
            </w:r>
          </w:p>
        </w:tc>
        <w:tc>
          <w:tcPr>
            <w:tcW w:w="1179" w:type="dxa"/>
            <w:vMerge w:val="restart"/>
            <w:tcBorders>
              <w:top w:val="nil"/>
              <w:left w:val="nil"/>
              <w:bottom w:val="nil"/>
              <w:right w:val="nil"/>
            </w:tcBorders>
          </w:tcPr>
          <w:p w:rsidR="00646B89" w:rsidRPr="00097042" w:rsidRDefault="00B1766E" w:rsidP="007C05E5">
            <w:pPr>
              <w:pStyle w:val="NoSpacing"/>
              <w:jc w:val="both"/>
              <w:rPr>
                <w:rFonts w:ascii="Arial" w:hAnsi="Arial" w:cs="Arial"/>
                <w:sz w:val="24"/>
                <w:szCs w:val="24"/>
              </w:rPr>
            </w:pPr>
            <w:r w:rsidRPr="00097042">
              <w:rPr>
                <w:rFonts w:ascii="Arial" w:hAnsi="Arial" w:cs="Arial"/>
                <w:noProof/>
                <w:sz w:val="24"/>
                <w:szCs w:val="24"/>
                <w:lang w:val="en-PH" w:eastAsia="en-PH"/>
              </w:rPr>
              <w:drawing>
                <wp:anchor distT="36576" distB="36576" distL="36576" distR="36576" simplePos="0" relativeHeight="251657216" behindDoc="0" locked="0" layoutInCell="1" allowOverlap="1">
                  <wp:simplePos x="0" y="0"/>
                  <wp:positionH relativeFrom="column">
                    <wp:posOffset>151765</wp:posOffset>
                  </wp:positionH>
                  <wp:positionV relativeFrom="paragraph">
                    <wp:posOffset>-10160</wp:posOffset>
                  </wp:positionV>
                  <wp:extent cx="673100" cy="775970"/>
                  <wp:effectExtent l="19050" t="0" r="0" b="0"/>
                  <wp:wrapNone/>
                  <wp:docPr id="106" name="Picture 5" descr="LOGOBL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BLUR"/>
                          <pic:cNvPicPr>
                            <a:picLocks noChangeAspect="1" noChangeArrowheads="1"/>
                          </pic:cNvPicPr>
                        </pic:nvPicPr>
                        <pic:blipFill>
                          <a:blip r:embed="rId9" cstate="print"/>
                          <a:srcRect b="-146"/>
                          <a:stretch>
                            <a:fillRect/>
                          </a:stretch>
                        </pic:blipFill>
                        <pic:spPr bwMode="auto">
                          <a:xfrm>
                            <a:off x="0" y="0"/>
                            <a:ext cx="673100" cy="775970"/>
                          </a:xfrm>
                          <a:prstGeom prst="rect">
                            <a:avLst/>
                          </a:prstGeom>
                          <a:noFill/>
                          <a:ln w="9525">
                            <a:noFill/>
                            <a:miter lim="800000"/>
                            <a:headEnd/>
                            <a:tailEnd/>
                          </a:ln>
                        </pic:spPr>
                      </pic:pic>
                    </a:graphicData>
                  </a:graphic>
                </wp:anchor>
              </w:drawing>
            </w:r>
          </w:p>
        </w:tc>
        <w:tc>
          <w:tcPr>
            <w:tcW w:w="1013" w:type="dxa"/>
            <w:tcBorders>
              <w:top w:val="nil"/>
              <w:left w:val="nil"/>
              <w:bottom w:val="nil"/>
              <w:right w:val="nil"/>
            </w:tcBorders>
          </w:tcPr>
          <w:p w:rsidR="00646B89" w:rsidRPr="00097042" w:rsidRDefault="00646B89" w:rsidP="007C05E5">
            <w:pPr>
              <w:pStyle w:val="NoSpacing"/>
              <w:jc w:val="both"/>
              <w:rPr>
                <w:rFonts w:ascii="Arial" w:hAnsi="Arial" w:cs="Arial"/>
                <w:sz w:val="24"/>
                <w:szCs w:val="24"/>
              </w:rPr>
            </w:pPr>
          </w:p>
        </w:tc>
      </w:tr>
      <w:tr w:rsidR="00C43E3A" w:rsidRPr="00097042" w:rsidTr="00B1766E">
        <w:trPr>
          <w:cantSplit/>
        </w:trPr>
        <w:tc>
          <w:tcPr>
            <w:tcW w:w="1013" w:type="dxa"/>
            <w:tcBorders>
              <w:top w:val="nil"/>
              <w:left w:val="nil"/>
              <w:bottom w:val="nil"/>
              <w:right w:val="nil"/>
            </w:tcBorders>
          </w:tcPr>
          <w:p w:rsidR="00646B89" w:rsidRPr="00097042" w:rsidRDefault="00646B89" w:rsidP="007C05E5">
            <w:pPr>
              <w:pStyle w:val="NoSpacing"/>
              <w:jc w:val="both"/>
              <w:rPr>
                <w:rFonts w:ascii="Arial" w:hAnsi="Arial" w:cs="Arial"/>
                <w:sz w:val="24"/>
                <w:szCs w:val="24"/>
              </w:rPr>
            </w:pPr>
          </w:p>
        </w:tc>
        <w:tc>
          <w:tcPr>
            <w:tcW w:w="1479" w:type="dxa"/>
            <w:vMerge/>
            <w:tcBorders>
              <w:top w:val="nil"/>
              <w:left w:val="nil"/>
              <w:bottom w:val="nil"/>
              <w:right w:val="nil"/>
            </w:tcBorders>
          </w:tcPr>
          <w:p w:rsidR="00646B89" w:rsidRPr="00097042" w:rsidRDefault="00646B89" w:rsidP="007C05E5">
            <w:pPr>
              <w:pStyle w:val="NoSpacing"/>
              <w:jc w:val="both"/>
              <w:rPr>
                <w:rFonts w:ascii="Arial" w:hAnsi="Arial" w:cs="Arial"/>
                <w:sz w:val="24"/>
                <w:szCs w:val="24"/>
              </w:rPr>
            </w:pPr>
          </w:p>
        </w:tc>
        <w:tc>
          <w:tcPr>
            <w:tcW w:w="5936" w:type="dxa"/>
            <w:tcBorders>
              <w:top w:val="nil"/>
              <w:left w:val="nil"/>
              <w:bottom w:val="nil"/>
              <w:right w:val="nil"/>
            </w:tcBorders>
            <w:vAlign w:val="center"/>
          </w:tcPr>
          <w:p w:rsidR="00646B89" w:rsidRPr="00097042" w:rsidRDefault="00646B89" w:rsidP="007C05E5">
            <w:pPr>
              <w:pStyle w:val="NoSpacing"/>
              <w:jc w:val="center"/>
              <w:rPr>
                <w:rFonts w:ascii="Arial" w:hAnsi="Arial" w:cs="Arial"/>
                <w:b/>
                <w:sz w:val="24"/>
                <w:szCs w:val="24"/>
              </w:rPr>
            </w:pPr>
            <w:r w:rsidRPr="00097042">
              <w:rPr>
                <w:rFonts w:ascii="Arial" w:hAnsi="Arial" w:cs="Arial"/>
                <w:b/>
                <w:sz w:val="24"/>
                <w:szCs w:val="24"/>
              </w:rPr>
              <w:t>Department of Transportation</w:t>
            </w:r>
          </w:p>
        </w:tc>
        <w:tc>
          <w:tcPr>
            <w:tcW w:w="1179" w:type="dxa"/>
            <w:vMerge/>
            <w:tcBorders>
              <w:top w:val="nil"/>
              <w:left w:val="nil"/>
              <w:bottom w:val="nil"/>
              <w:right w:val="nil"/>
            </w:tcBorders>
          </w:tcPr>
          <w:p w:rsidR="00646B89" w:rsidRPr="00097042" w:rsidRDefault="00646B89" w:rsidP="007C05E5">
            <w:pPr>
              <w:pStyle w:val="NoSpacing"/>
              <w:jc w:val="both"/>
              <w:rPr>
                <w:rFonts w:ascii="Arial" w:hAnsi="Arial" w:cs="Arial"/>
                <w:sz w:val="24"/>
                <w:szCs w:val="24"/>
              </w:rPr>
            </w:pPr>
          </w:p>
        </w:tc>
        <w:tc>
          <w:tcPr>
            <w:tcW w:w="1013" w:type="dxa"/>
            <w:tcBorders>
              <w:top w:val="nil"/>
              <w:left w:val="nil"/>
              <w:bottom w:val="nil"/>
              <w:right w:val="nil"/>
            </w:tcBorders>
          </w:tcPr>
          <w:p w:rsidR="00646B89" w:rsidRPr="00097042" w:rsidRDefault="00646B89" w:rsidP="007C05E5">
            <w:pPr>
              <w:pStyle w:val="NoSpacing"/>
              <w:jc w:val="both"/>
              <w:rPr>
                <w:rFonts w:ascii="Arial" w:hAnsi="Arial" w:cs="Arial"/>
                <w:sz w:val="24"/>
                <w:szCs w:val="24"/>
              </w:rPr>
            </w:pPr>
          </w:p>
        </w:tc>
      </w:tr>
      <w:tr w:rsidR="00C43E3A" w:rsidRPr="00097042" w:rsidTr="00B1766E">
        <w:trPr>
          <w:cantSplit/>
        </w:trPr>
        <w:tc>
          <w:tcPr>
            <w:tcW w:w="1013" w:type="dxa"/>
            <w:tcBorders>
              <w:top w:val="nil"/>
              <w:left w:val="nil"/>
              <w:bottom w:val="nil"/>
              <w:right w:val="nil"/>
            </w:tcBorders>
          </w:tcPr>
          <w:p w:rsidR="00646B89" w:rsidRPr="00097042" w:rsidRDefault="006C0C99" w:rsidP="007C05E5">
            <w:pPr>
              <w:pStyle w:val="NoSpacing"/>
              <w:jc w:val="both"/>
              <w:rPr>
                <w:rFonts w:ascii="Arial" w:hAnsi="Arial" w:cs="Arial"/>
                <w:sz w:val="24"/>
                <w:szCs w:val="24"/>
              </w:rPr>
            </w:pPr>
            <w:r>
              <w:rPr>
                <w:rFonts w:ascii="Arial" w:hAnsi="Arial" w:cs="Arial"/>
                <w:noProof/>
                <w:sz w:val="24"/>
                <w:szCs w:val="24"/>
                <w:lang w:val="en-PH" w:eastAsia="en-PH"/>
              </w:rPr>
              <mc:AlternateContent>
                <mc:Choice Requires="wps">
                  <w:drawing>
                    <wp:anchor distT="4294967291" distB="4294967291" distL="114300" distR="114300" simplePos="0" relativeHeight="251658240" behindDoc="1" locked="0" layoutInCell="1" allowOverlap="1">
                      <wp:simplePos x="0" y="0"/>
                      <wp:positionH relativeFrom="column">
                        <wp:posOffset>-84455</wp:posOffset>
                      </wp:positionH>
                      <wp:positionV relativeFrom="paragraph">
                        <wp:posOffset>-5081</wp:posOffset>
                      </wp:positionV>
                      <wp:extent cx="6766560" cy="0"/>
                      <wp:effectExtent l="0" t="19050" r="15240" b="0"/>
                      <wp:wrapNone/>
                      <wp:docPr id="6"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6766560" cy="0"/>
                              </a:xfrm>
                              <a:prstGeom prst="line">
                                <a:avLst/>
                              </a:prstGeom>
                              <a:noFill/>
                              <a:ln w="31750">
                                <a:solidFill>
                                  <a:srgbClr val="00008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F6CC375" id="Straight Connector 1" o:spid="_x0000_s1026" style="position:absolute;flip:y;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65pt,-.4pt" to="526.1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" strokecolor="navy" strokeweight="2.5pt">
                      <o:lock v:ext="edit" shapetype="f"/>
                    </v:line>
                  </w:pict>
                </mc:Fallback>
              </mc:AlternateContent>
            </w:r>
          </w:p>
        </w:tc>
        <w:tc>
          <w:tcPr>
            <w:tcW w:w="1479" w:type="dxa"/>
            <w:vMerge/>
            <w:tcBorders>
              <w:top w:val="nil"/>
              <w:left w:val="nil"/>
              <w:bottom w:val="nil"/>
              <w:right w:val="nil"/>
            </w:tcBorders>
          </w:tcPr>
          <w:p w:rsidR="00646B89" w:rsidRPr="00097042" w:rsidRDefault="00646B89" w:rsidP="007C05E5">
            <w:pPr>
              <w:pStyle w:val="NoSpacing"/>
              <w:jc w:val="both"/>
              <w:rPr>
                <w:rFonts w:ascii="Arial" w:hAnsi="Arial" w:cs="Arial"/>
                <w:sz w:val="24"/>
                <w:szCs w:val="24"/>
              </w:rPr>
            </w:pPr>
          </w:p>
        </w:tc>
        <w:tc>
          <w:tcPr>
            <w:tcW w:w="5936" w:type="dxa"/>
            <w:vMerge w:val="restart"/>
            <w:tcBorders>
              <w:top w:val="nil"/>
              <w:left w:val="nil"/>
              <w:bottom w:val="nil"/>
              <w:right w:val="nil"/>
            </w:tcBorders>
            <w:vAlign w:val="center"/>
          </w:tcPr>
          <w:p w:rsidR="00646B89" w:rsidRPr="00097042" w:rsidRDefault="00646B89" w:rsidP="007C05E5">
            <w:pPr>
              <w:pStyle w:val="NoSpacing"/>
              <w:jc w:val="center"/>
              <w:rPr>
                <w:rFonts w:ascii="Arial" w:hAnsi="Arial" w:cs="Arial"/>
                <w:b/>
                <w:sz w:val="24"/>
                <w:szCs w:val="24"/>
              </w:rPr>
            </w:pPr>
            <w:r w:rsidRPr="00097042">
              <w:rPr>
                <w:rFonts w:ascii="Arial" w:hAnsi="Arial" w:cs="Arial"/>
                <w:b/>
                <w:sz w:val="24"/>
                <w:szCs w:val="24"/>
              </w:rPr>
              <w:t>MARITIME INDUSTRY AUTHORITY</w:t>
            </w:r>
          </w:p>
          <w:p w:rsidR="00646B89" w:rsidRPr="00097042" w:rsidRDefault="002C358B" w:rsidP="000D6A1C">
            <w:pPr>
              <w:pStyle w:val="NoSpacing"/>
              <w:jc w:val="center"/>
              <w:rPr>
                <w:rFonts w:ascii="Arial" w:hAnsi="Arial" w:cs="Arial"/>
                <w:b/>
                <w:sz w:val="24"/>
                <w:szCs w:val="24"/>
              </w:rPr>
            </w:pPr>
            <w:r>
              <w:rPr>
                <w:rFonts w:ascii="Arial" w:hAnsi="Arial" w:cs="Arial"/>
                <w:b/>
                <w:sz w:val="24"/>
                <w:szCs w:val="24"/>
              </w:rPr>
              <w:t xml:space="preserve">        </w:t>
            </w:r>
          </w:p>
        </w:tc>
        <w:tc>
          <w:tcPr>
            <w:tcW w:w="1179" w:type="dxa"/>
            <w:vMerge/>
            <w:tcBorders>
              <w:top w:val="nil"/>
              <w:left w:val="nil"/>
              <w:bottom w:val="nil"/>
              <w:right w:val="nil"/>
            </w:tcBorders>
          </w:tcPr>
          <w:p w:rsidR="00646B89" w:rsidRPr="00097042" w:rsidRDefault="00646B89" w:rsidP="007C05E5">
            <w:pPr>
              <w:pStyle w:val="NoSpacing"/>
              <w:jc w:val="both"/>
              <w:rPr>
                <w:rFonts w:ascii="Arial" w:hAnsi="Arial" w:cs="Arial"/>
                <w:sz w:val="24"/>
                <w:szCs w:val="24"/>
              </w:rPr>
            </w:pPr>
          </w:p>
        </w:tc>
        <w:tc>
          <w:tcPr>
            <w:tcW w:w="1013" w:type="dxa"/>
            <w:tcBorders>
              <w:top w:val="nil"/>
              <w:left w:val="nil"/>
              <w:bottom w:val="nil"/>
              <w:right w:val="nil"/>
            </w:tcBorders>
          </w:tcPr>
          <w:p w:rsidR="00646B89" w:rsidRPr="00097042" w:rsidRDefault="00646B89" w:rsidP="007C05E5">
            <w:pPr>
              <w:pStyle w:val="NoSpacing"/>
              <w:jc w:val="both"/>
              <w:rPr>
                <w:rFonts w:ascii="Arial" w:hAnsi="Arial" w:cs="Arial"/>
                <w:sz w:val="24"/>
                <w:szCs w:val="24"/>
              </w:rPr>
            </w:pPr>
          </w:p>
        </w:tc>
      </w:tr>
      <w:tr w:rsidR="00C43E3A" w:rsidRPr="00097042" w:rsidTr="00B1766E">
        <w:trPr>
          <w:cantSplit/>
        </w:trPr>
        <w:tc>
          <w:tcPr>
            <w:tcW w:w="1013" w:type="dxa"/>
            <w:tcBorders>
              <w:top w:val="nil"/>
              <w:left w:val="nil"/>
              <w:bottom w:val="nil"/>
              <w:right w:val="nil"/>
            </w:tcBorders>
          </w:tcPr>
          <w:p w:rsidR="00646B89" w:rsidRPr="00097042" w:rsidRDefault="00646B89" w:rsidP="007C05E5">
            <w:pPr>
              <w:pStyle w:val="NoSpacing"/>
              <w:jc w:val="both"/>
              <w:rPr>
                <w:rFonts w:ascii="Arial" w:hAnsi="Arial" w:cs="Arial"/>
                <w:sz w:val="24"/>
                <w:szCs w:val="24"/>
              </w:rPr>
            </w:pPr>
          </w:p>
        </w:tc>
        <w:tc>
          <w:tcPr>
            <w:tcW w:w="1479" w:type="dxa"/>
            <w:vMerge/>
            <w:tcBorders>
              <w:top w:val="nil"/>
              <w:left w:val="nil"/>
              <w:bottom w:val="nil"/>
              <w:right w:val="nil"/>
            </w:tcBorders>
          </w:tcPr>
          <w:p w:rsidR="00646B89" w:rsidRPr="00097042" w:rsidRDefault="00646B89" w:rsidP="007C05E5">
            <w:pPr>
              <w:pStyle w:val="NoSpacing"/>
              <w:jc w:val="both"/>
              <w:rPr>
                <w:rFonts w:ascii="Arial" w:hAnsi="Arial" w:cs="Arial"/>
                <w:sz w:val="24"/>
                <w:szCs w:val="24"/>
              </w:rPr>
            </w:pPr>
          </w:p>
        </w:tc>
        <w:tc>
          <w:tcPr>
            <w:tcW w:w="5936" w:type="dxa"/>
            <w:vMerge/>
            <w:tcBorders>
              <w:top w:val="nil"/>
              <w:left w:val="nil"/>
              <w:bottom w:val="nil"/>
              <w:right w:val="nil"/>
            </w:tcBorders>
            <w:vAlign w:val="center"/>
          </w:tcPr>
          <w:p w:rsidR="00646B89" w:rsidRPr="00097042" w:rsidRDefault="00646B89" w:rsidP="007C05E5">
            <w:pPr>
              <w:pStyle w:val="NoSpacing"/>
              <w:jc w:val="both"/>
              <w:rPr>
                <w:rFonts w:ascii="Arial" w:hAnsi="Arial" w:cs="Arial"/>
                <w:sz w:val="24"/>
                <w:szCs w:val="24"/>
              </w:rPr>
            </w:pPr>
          </w:p>
        </w:tc>
        <w:tc>
          <w:tcPr>
            <w:tcW w:w="1179" w:type="dxa"/>
            <w:vMerge/>
            <w:tcBorders>
              <w:top w:val="nil"/>
              <w:left w:val="nil"/>
              <w:bottom w:val="nil"/>
              <w:right w:val="nil"/>
            </w:tcBorders>
          </w:tcPr>
          <w:p w:rsidR="00646B89" w:rsidRPr="00097042" w:rsidRDefault="00646B89" w:rsidP="007C05E5">
            <w:pPr>
              <w:pStyle w:val="NoSpacing"/>
              <w:jc w:val="both"/>
              <w:rPr>
                <w:rFonts w:ascii="Arial" w:hAnsi="Arial" w:cs="Arial"/>
                <w:sz w:val="24"/>
                <w:szCs w:val="24"/>
              </w:rPr>
            </w:pPr>
          </w:p>
        </w:tc>
        <w:tc>
          <w:tcPr>
            <w:tcW w:w="1013" w:type="dxa"/>
            <w:tcBorders>
              <w:top w:val="nil"/>
              <w:left w:val="nil"/>
              <w:bottom w:val="nil"/>
              <w:right w:val="nil"/>
            </w:tcBorders>
          </w:tcPr>
          <w:p w:rsidR="00646B89" w:rsidRPr="00097042" w:rsidRDefault="00646B89" w:rsidP="007C05E5">
            <w:pPr>
              <w:pStyle w:val="NoSpacing"/>
              <w:jc w:val="both"/>
              <w:rPr>
                <w:rFonts w:ascii="Arial" w:hAnsi="Arial" w:cs="Arial"/>
                <w:sz w:val="24"/>
                <w:szCs w:val="24"/>
              </w:rPr>
            </w:pPr>
          </w:p>
        </w:tc>
      </w:tr>
    </w:tbl>
    <w:p w:rsidR="00646B89" w:rsidRPr="00097042" w:rsidRDefault="00646B89" w:rsidP="007C05E5">
      <w:pPr>
        <w:pStyle w:val="NoSpacing"/>
        <w:jc w:val="both"/>
        <w:rPr>
          <w:rFonts w:ascii="Arial" w:eastAsia="Arial" w:hAnsi="Arial" w:cs="Arial"/>
          <w:spacing w:val="-1"/>
          <w:sz w:val="24"/>
          <w:szCs w:val="24"/>
        </w:rPr>
      </w:pPr>
    </w:p>
    <w:p w:rsidR="001E70FD" w:rsidRPr="00097042" w:rsidRDefault="00E2442F" w:rsidP="007C05E5">
      <w:pPr>
        <w:pStyle w:val="NoSpacing"/>
        <w:jc w:val="both"/>
        <w:rPr>
          <w:rFonts w:ascii="Arial" w:eastAsia="Arial" w:hAnsi="Arial" w:cs="Arial"/>
          <w:b/>
          <w:sz w:val="24"/>
          <w:szCs w:val="24"/>
        </w:rPr>
      </w:pPr>
      <w:r w:rsidRPr="00097042">
        <w:rPr>
          <w:rFonts w:ascii="Arial" w:eastAsia="Arial" w:hAnsi="Arial" w:cs="Arial"/>
          <w:b/>
          <w:sz w:val="24"/>
          <w:szCs w:val="24"/>
        </w:rPr>
        <w:t xml:space="preserve">MEMORANDUM CIRCULAR </w:t>
      </w:r>
      <w:r w:rsidR="00E94DE8" w:rsidRPr="00097042">
        <w:rPr>
          <w:rFonts w:ascii="Arial" w:eastAsia="Arial" w:hAnsi="Arial" w:cs="Arial"/>
          <w:b/>
          <w:sz w:val="24"/>
          <w:szCs w:val="24"/>
        </w:rPr>
        <w:t>NO.</w:t>
      </w:r>
      <w:r w:rsidR="00190AB6" w:rsidRPr="00097042">
        <w:rPr>
          <w:rFonts w:ascii="Arial" w:eastAsia="Arial" w:hAnsi="Arial" w:cs="Arial"/>
          <w:b/>
          <w:sz w:val="24"/>
          <w:szCs w:val="24"/>
        </w:rPr>
        <w:t xml:space="preserve"> SC-2021-</w:t>
      </w:r>
      <w:r w:rsidR="00E94DE8" w:rsidRPr="00097042">
        <w:rPr>
          <w:rFonts w:ascii="Arial" w:eastAsia="Arial" w:hAnsi="Arial" w:cs="Arial"/>
          <w:b/>
          <w:sz w:val="24"/>
          <w:szCs w:val="24"/>
        </w:rPr>
        <w:t>____</w:t>
      </w:r>
    </w:p>
    <w:p w:rsidR="00E94DE8" w:rsidRPr="00097042" w:rsidRDefault="00E94DE8" w:rsidP="007C05E5">
      <w:pPr>
        <w:pStyle w:val="NoSpacing"/>
        <w:jc w:val="both"/>
        <w:rPr>
          <w:rFonts w:ascii="Arial" w:eastAsia="Arial" w:hAnsi="Arial" w:cs="Arial"/>
          <w:b/>
          <w:sz w:val="24"/>
          <w:szCs w:val="24"/>
        </w:rPr>
      </w:pPr>
      <w:r w:rsidRPr="00097042">
        <w:rPr>
          <w:rFonts w:ascii="Arial" w:eastAsia="Arial" w:hAnsi="Arial" w:cs="Arial"/>
          <w:bCs/>
          <w:sz w:val="24"/>
          <w:szCs w:val="24"/>
        </w:rPr>
        <w:t>Series of 202</w:t>
      </w:r>
      <w:r w:rsidR="00CA4FFA" w:rsidRPr="00097042">
        <w:rPr>
          <w:rFonts w:ascii="Arial" w:eastAsia="Arial" w:hAnsi="Arial" w:cs="Arial"/>
          <w:bCs/>
          <w:sz w:val="24"/>
          <w:szCs w:val="24"/>
        </w:rPr>
        <w:t>1</w:t>
      </w:r>
    </w:p>
    <w:p w:rsidR="002C358B" w:rsidRPr="00097042" w:rsidRDefault="002C358B" w:rsidP="007C05E5">
      <w:pPr>
        <w:pStyle w:val="NoSpacing"/>
        <w:jc w:val="both"/>
        <w:rPr>
          <w:rFonts w:ascii="Arial" w:hAnsi="Arial" w:cs="Arial"/>
          <w:sz w:val="24"/>
          <w:szCs w:val="24"/>
        </w:rPr>
      </w:pPr>
    </w:p>
    <w:p w:rsidR="00C72F62" w:rsidRPr="00097042" w:rsidRDefault="002C358B" w:rsidP="007C05E5">
      <w:pPr>
        <w:pStyle w:val="NoSpacing"/>
        <w:jc w:val="both"/>
        <w:rPr>
          <w:rFonts w:ascii="Arial" w:hAnsi="Arial" w:cs="Arial"/>
          <w:sz w:val="24"/>
          <w:szCs w:val="24"/>
        </w:rPr>
      </w:pPr>
      <w:r>
        <w:rPr>
          <w:rFonts w:ascii="Arial" w:hAnsi="Arial" w:cs="Arial"/>
          <w:sz w:val="24"/>
          <w:szCs w:val="24"/>
        </w:rPr>
        <w:t xml:space="preserve">        </w:t>
      </w:r>
    </w:p>
    <w:p w:rsidR="00C72F62" w:rsidRPr="00097042" w:rsidRDefault="004C1D50" w:rsidP="00F04266">
      <w:pPr>
        <w:pStyle w:val="NoSpacing"/>
        <w:ind w:left="1440" w:hanging="1440"/>
        <w:jc w:val="both"/>
        <w:rPr>
          <w:rFonts w:ascii="Arial" w:hAnsi="Arial" w:cs="Arial"/>
          <w:sz w:val="24"/>
          <w:szCs w:val="24"/>
        </w:rPr>
      </w:pPr>
      <w:r w:rsidRPr="00097042">
        <w:rPr>
          <w:rFonts w:ascii="Arial" w:eastAsia="Arial" w:hAnsi="Arial" w:cs="Arial"/>
          <w:b/>
          <w:spacing w:val="1"/>
          <w:sz w:val="24"/>
          <w:szCs w:val="24"/>
        </w:rPr>
        <w:t>T</w:t>
      </w:r>
      <w:r w:rsidR="009B3B0C" w:rsidRPr="00097042">
        <w:rPr>
          <w:rFonts w:ascii="Arial" w:eastAsia="Arial" w:hAnsi="Arial" w:cs="Arial"/>
          <w:b/>
          <w:sz w:val="24"/>
          <w:szCs w:val="24"/>
        </w:rPr>
        <w:t>O</w:t>
      </w:r>
      <w:r w:rsidRPr="00097042">
        <w:rPr>
          <w:rFonts w:ascii="Arial" w:eastAsia="Arial" w:hAnsi="Arial" w:cs="Arial"/>
          <w:b/>
          <w:sz w:val="24"/>
          <w:szCs w:val="24"/>
        </w:rPr>
        <w:t xml:space="preserve">:  </w:t>
      </w:r>
      <w:r w:rsidR="009B3B0C" w:rsidRPr="00097042">
        <w:rPr>
          <w:rFonts w:ascii="Arial" w:eastAsia="Arial" w:hAnsi="Arial" w:cs="Arial"/>
          <w:b/>
          <w:sz w:val="24"/>
          <w:szCs w:val="24"/>
        </w:rPr>
        <w:tab/>
      </w:r>
      <w:r w:rsidRPr="00097042">
        <w:rPr>
          <w:rFonts w:ascii="Arial" w:eastAsia="Arial" w:hAnsi="Arial" w:cs="Arial"/>
          <w:b/>
          <w:spacing w:val="-5"/>
          <w:sz w:val="24"/>
          <w:szCs w:val="24"/>
        </w:rPr>
        <w:t>A</w:t>
      </w:r>
      <w:r w:rsidRPr="00097042">
        <w:rPr>
          <w:rFonts w:ascii="Arial" w:eastAsia="Arial" w:hAnsi="Arial" w:cs="Arial"/>
          <w:b/>
          <w:spacing w:val="1"/>
          <w:sz w:val="24"/>
          <w:szCs w:val="24"/>
        </w:rPr>
        <w:t>L</w:t>
      </w:r>
      <w:r w:rsidRPr="00097042">
        <w:rPr>
          <w:rFonts w:ascii="Arial" w:eastAsia="Arial" w:hAnsi="Arial" w:cs="Arial"/>
          <w:b/>
          <w:sz w:val="24"/>
          <w:szCs w:val="24"/>
        </w:rPr>
        <w:t>L</w:t>
      </w:r>
      <w:r w:rsidR="00813676" w:rsidRPr="00097042">
        <w:rPr>
          <w:rFonts w:ascii="Arial" w:eastAsia="Arial" w:hAnsi="Arial" w:cs="Arial"/>
          <w:b/>
          <w:sz w:val="24"/>
          <w:szCs w:val="24"/>
        </w:rPr>
        <w:t xml:space="preserve"> </w:t>
      </w:r>
      <w:r w:rsidRPr="00097042">
        <w:rPr>
          <w:rFonts w:ascii="Arial" w:eastAsia="Arial" w:hAnsi="Arial" w:cs="Arial"/>
          <w:b/>
          <w:spacing w:val="8"/>
          <w:sz w:val="24"/>
          <w:szCs w:val="24"/>
        </w:rPr>
        <w:t>M</w:t>
      </w:r>
      <w:r w:rsidRPr="00097042">
        <w:rPr>
          <w:rFonts w:ascii="Arial" w:eastAsia="Arial" w:hAnsi="Arial" w:cs="Arial"/>
          <w:b/>
          <w:spacing w:val="-9"/>
          <w:sz w:val="24"/>
          <w:szCs w:val="24"/>
        </w:rPr>
        <w:t>A</w:t>
      </w:r>
      <w:r w:rsidRPr="00097042">
        <w:rPr>
          <w:rFonts w:ascii="Arial" w:eastAsia="Arial" w:hAnsi="Arial" w:cs="Arial"/>
          <w:b/>
          <w:spacing w:val="-1"/>
          <w:sz w:val="24"/>
          <w:szCs w:val="24"/>
        </w:rPr>
        <w:t>R</w:t>
      </w:r>
      <w:r w:rsidRPr="00097042">
        <w:rPr>
          <w:rFonts w:ascii="Arial" w:eastAsia="Arial" w:hAnsi="Arial" w:cs="Arial"/>
          <w:b/>
          <w:spacing w:val="1"/>
          <w:sz w:val="24"/>
          <w:szCs w:val="24"/>
        </w:rPr>
        <w:t>ITI</w:t>
      </w:r>
      <w:r w:rsidRPr="00097042">
        <w:rPr>
          <w:rFonts w:ascii="Arial" w:eastAsia="Arial" w:hAnsi="Arial" w:cs="Arial"/>
          <w:b/>
          <w:spacing w:val="4"/>
          <w:sz w:val="24"/>
          <w:szCs w:val="24"/>
        </w:rPr>
        <w:t>M</w:t>
      </w:r>
      <w:r w:rsidRPr="00097042">
        <w:rPr>
          <w:rFonts w:ascii="Arial" w:eastAsia="Arial" w:hAnsi="Arial" w:cs="Arial"/>
          <w:b/>
          <w:sz w:val="24"/>
          <w:szCs w:val="24"/>
        </w:rPr>
        <w:t>E</w:t>
      </w:r>
      <w:r w:rsidR="00813676" w:rsidRPr="00097042">
        <w:rPr>
          <w:rFonts w:ascii="Arial" w:eastAsia="Arial" w:hAnsi="Arial" w:cs="Arial"/>
          <w:b/>
          <w:sz w:val="24"/>
          <w:szCs w:val="24"/>
        </w:rPr>
        <w:t xml:space="preserve"> </w:t>
      </w:r>
      <w:r w:rsidRPr="00097042">
        <w:rPr>
          <w:rFonts w:ascii="Arial" w:eastAsia="Arial" w:hAnsi="Arial" w:cs="Arial"/>
          <w:b/>
          <w:spacing w:val="1"/>
          <w:sz w:val="24"/>
          <w:szCs w:val="24"/>
        </w:rPr>
        <w:t>T</w:t>
      </w:r>
      <w:r w:rsidRPr="00097042">
        <w:rPr>
          <w:rFonts w:ascii="Arial" w:eastAsia="Arial" w:hAnsi="Arial" w:cs="Arial"/>
          <w:b/>
          <w:spacing w:val="2"/>
          <w:sz w:val="24"/>
          <w:szCs w:val="24"/>
        </w:rPr>
        <w:t>R</w:t>
      </w:r>
      <w:r w:rsidRPr="00097042">
        <w:rPr>
          <w:rFonts w:ascii="Arial" w:eastAsia="Arial" w:hAnsi="Arial" w:cs="Arial"/>
          <w:b/>
          <w:spacing w:val="-9"/>
          <w:sz w:val="24"/>
          <w:szCs w:val="24"/>
        </w:rPr>
        <w:t>A</w:t>
      </w:r>
      <w:r w:rsidRPr="00097042">
        <w:rPr>
          <w:rFonts w:ascii="Arial" w:eastAsia="Arial" w:hAnsi="Arial" w:cs="Arial"/>
          <w:b/>
          <w:spacing w:val="1"/>
          <w:sz w:val="24"/>
          <w:szCs w:val="24"/>
        </w:rPr>
        <w:t>I</w:t>
      </w:r>
      <w:r w:rsidRPr="00097042">
        <w:rPr>
          <w:rFonts w:ascii="Arial" w:eastAsia="Arial" w:hAnsi="Arial" w:cs="Arial"/>
          <w:b/>
          <w:spacing w:val="-1"/>
          <w:sz w:val="24"/>
          <w:szCs w:val="24"/>
        </w:rPr>
        <w:t>N</w:t>
      </w:r>
      <w:r w:rsidRPr="00097042">
        <w:rPr>
          <w:rFonts w:ascii="Arial" w:eastAsia="Arial" w:hAnsi="Arial" w:cs="Arial"/>
          <w:b/>
          <w:spacing w:val="1"/>
          <w:sz w:val="24"/>
          <w:szCs w:val="24"/>
        </w:rPr>
        <w:t>I</w:t>
      </w:r>
      <w:r w:rsidRPr="00097042">
        <w:rPr>
          <w:rFonts w:ascii="Arial" w:eastAsia="Arial" w:hAnsi="Arial" w:cs="Arial"/>
          <w:b/>
          <w:spacing w:val="-1"/>
          <w:sz w:val="24"/>
          <w:szCs w:val="24"/>
        </w:rPr>
        <w:t>N</w:t>
      </w:r>
      <w:r w:rsidRPr="00097042">
        <w:rPr>
          <w:rFonts w:ascii="Arial" w:eastAsia="Arial" w:hAnsi="Arial" w:cs="Arial"/>
          <w:b/>
          <w:sz w:val="24"/>
          <w:szCs w:val="24"/>
        </w:rPr>
        <w:t>G</w:t>
      </w:r>
      <w:r w:rsidR="00813676" w:rsidRPr="00097042">
        <w:rPr>
          <w:rFonts w:ascii="Arial" w:eastAsia="Arial" w:hAnsi="Arial" w:cs="Arial"/>
          <w:b/>
          <w:sz w:val="24"/>
          <w:szCs w:val="24"/>
        </w:rPr>
        <w:t xml:space="preserve"> </w:t>
      </w:r>
      <w:r w:rsidRPr="00097042">
        <w:rPr>
          <w:rFonts w:ascii="Arial" w:eastAsia="Arial" w:hAnsi="Arial" w:cs="Arial"/>
          <w:b/>
          <w:spacing w:val="1"/>
          <w:sz w:val="24"/>
          <w:szCs w:val="24"/>
        </w:rPr>
        <w:t>I</w:t>
      </w:r>
      <w:r w:rsidRPr="00097042">
        <w:rPr>
          <w:rFonts w:ascii="Arial" w:eastAsia="Arial" w:hAnsi="Arial" w:cs="Arial"/>
          <w:b/>
          <w:spacing w:val="-1"/>
          <w:sz w:val="24"/>
          <w:szCs w:val="24"/>
        </w:rPr>
        <w:t>N</w:t>
      </w:r>
      <w:r w:rsidRPr="00097042">
        <w:rPr>
          <w:rFonts w:ascii="Arial" w:eastAsia="Arial" w:hAnsi="Arial" w:cs="Arial"/>
          <w:b/>
          <w:sz w:val="24"/>
          <w:szCs w:val="24"/>
        </w:rPr>
        <w:t>S</w:t>
      </w:r>
      <w:r w:rsidRPr="00097042">
        <w:rPr>
          <w:rFonts w:ascii="Arial" w:eastAsia="Arial" w:hAnsi="Arial" w:cs="Arial"/>
          <w:b/>
          <w:spacing w:val="1"/>
          <w:sz w:val="24"/>
          <w:szCs w:val="24"/>
        </w:rPr>
        <w:t>TIT</w:t>
      </w:r>
      <w:r w:rsidRPr="00097042">
        <w:rPr>
          <w:rFonts w:ascii="Arial" w:eastAsia="Arial" w:hAnsi="Arial" w:cs="Arial"/>
          <w:b/>
          <w:spacing w:val="-1"/>
          <w:sz w:val="24"/>
          <w:szCs w:val="24"/>
        </w:rPr>
        <w:t>U</w:t>
      </w:r>
      <w:r w:rsidRPr="00097042">
        <w:rPr>
          <w:rFonts w:ascii="Arial" w:eastAsia="Arial" w:hAnsi="Arial" w:cs="Arial"/>
          <w:b/>
          <w:spacing w:val="-3"/>
          <w:sz w:val="24"/>
          <w:szCs w:val="24"/>
        </w:rPr>
        <w:t>T</w:t>
      </w:r>
      <w:r w:rsidRPr="00097042">
        <w:rPr>
          <w:rFonts w:ascii="Arial" w:eastAsia="Arial" w:hAnsi="Arial" w:cs="Arial"/>
          <w:b/>
          <w:spacing w:val="1"/>
          <w:sz w:val="24"/>
          <w:szCs w:val="24"/>
        </w:rPr>
        <w:t>IO</w:t>
      </w:r>
      <w:r w:rsidRPr="00097042">
        <w:rPr>
          <w:rFonts w:ascii="Arial" w:eastAsia="Arial" w:hAnsi="Arial" w:cs="Arial"/>
          <w:b/>
          <w:spacing w:val="-1"/>
          <w:sz w:val="24"/>
          <w:szCs w:val="24"/>
        </w:rPr>
        <w:t>N</w:t>
      </w:r>
      <w:r w:rsidRPr="00097042">
        <w:rPr>
          <w:rFonts w:ascii="Arial" w:eastAsia="Arial" w:hAnsi="Arial" w:cs="Arial"/>
          <w:b/>
          <w:sz w:val="24"/>
          <w:szCs w:val="24"/>
        </w:rPr>
        <w:t>S</w:t>
      </w:r>
      <w:r w:rsidR="00813676" w:rsidRPr="00097042">
        <w:rPr>
          <w:rFonts w:ascii="Arial" w:eastAsia="Arial" w:hAnsi="Arial" w:cs="Arial"/>
          <w:b/>
          <w:sz w:val="24"/>
          <w:szCs w:val="24"/>
        </w:rPr>
        <w:t xml:space="preserve"> </w:t>
      </w:r>
      <w:r w:rsidRPr="00097042">
        <w:rPr>
          <w:rFonts w:ascii="Arial" w:eastAsia="Arial" w:hAnsi="Arial" w:cs="Arial"/>
          <w:b/>
          <w:spacing w:val="-4"/>
          <w:sz w:val="24"/>
          <w:szCs w:val="24"/>
        </w:rPr>
        <w:t>(</w:t>
      </w:r>
      <w:r w:rsidRPr="00097042">
        <w:rPr>
          <w:rFonts w:ascii="Arial" w:eastAsia="Arial" w:hAnsi="Arial" w:cs="Arial"/>
          <w:b/>
          <w:spacing w:val="4"/>
          <w:sz w:val="24"/>
          <w:szCs w:val="24"/>
        </w:rPr>
        <w:t>M</w:t>
      </w:r>
      <w:r w:rsidRPr="00097042">
        <w:rPr>
          <w:rFonts w:ascii="Arial" w:eastAsia="Arial" w:hAnsi="Arial" w:cs="Arial"/>
          <w:b/>
          <w:spacing w:val="1"/>
          <w:sz w:val="24"/>
          <w:szCs w:val="24"/>
        </w:rPr>
        <w:t>TI</w:t>
      </w:r>
      <w:r w:rsidRPr="00097042">
        <w:rPr>
          <w:rFonts w:ascii="Arial" w:eastAsia="Arial" w:hAnsi="Arial" w:cs="Arial"/>
          <w:b/>
          <w:spacing w:val="-4"/>
          <w:sz w:val="24"/>
          <w:szCs w:val="24"/>
        </w:rPr>
        <w:t>)</w:t>
      </w:r>
      <w:r w:rsidRPr="00097042">
        <w:rPr>
          <w:rFonts w:ascii="Arial" w:eastAsia="Arial" w:hAnsi="Arial" w:cs="Arial"/>
          <w:b/>
          <w:sz w:val="24"/>
          <w:szCs w:val="24"/>
        </w:rPr>
        <w:t xml:space="preserve">, </w:t>
      </w:r>
      <w:r w:rsidR="00AE5BDD" w:rsidRPr="00097042">
        <w:rPr>
          <w:rFonts w:ascii="Arial" w:eastAsia="Arial" w:hAnsi="Arial" w:cs="Arial"/>
          <w:b/>
          <w:spacing w:val="-5"/>
          <w:sz w:val="24"/>
          <w:szCs w:val="24"/>
        </w:rPr>
        <w:t xml:space="preserve">ASSESSMENT </w:t>
      </w:r>
      <w:r w:rsidR="00C52160" w:rsidRPr="00097042">
        <w:rPr>
          <w:rFonts w:ascii="Arial" w:eastAsia="Arial" w:hAnsi="Arial" w:cs="Arial"/>
          <w:b/>
          <w:spacing w:val="-5"/>
          <w:sz w:val="24"/>
          <w:szCs w:val="24"/>
        </w:rPr>
        <w:t>CENTERS</w:t>
      </w:r>
      <w:r w:rsidR="00AE5BDD" w:rsidRPr="00097042">
        <w:rPr>
          <w:rFonts w:ascii="Arial" w:eastAsia="Arial" w:hAnsi="Arial" w:cs="Arial"/>
          <w:b/>
          <w:spacing w:val="-5"/>
          <w:sz w:val="24"/>
          <w:szCs w:val="24"/>
        </w:rPr>
        <w:t xml:space="preserve"> (A</w:t>
      </w:r>
      <w:r w:rsidR="00C52160" w:rsidRPr="00097042">
        <w:rPr>
          <w:rFonts w:ascii="Arial" w:eastAsia="Arial" w:hAnsi="Arial" w:cs="Arial"/>
          <w:b/>
          <w:spacing w:val="-5"/>
          <w:sz w:val="24"/>
          <w:szCs w:val="24"/>
        </w:rPr>
        <w:t>C</w:t>
      </w:r>
      <w:r w:rsidR="00AE5BDD" w:rsidRPr="00097042">
        <w:rPr>
          <w:rFonts w:ascii="Arial" w:eastAsia="Arial" w:hAnsi="Arial" w:cs="Arial"/>
          <w:b/>
          <w:spacing w:val="-5"/>
          <w:sz w:val="24"/>
          <w:szCs w:val="24"/>
        </w:rPr>
        <w:t>s)</w:t>
      </w:r>
      <w:r w:rsidR="00190AB6" w:rsidRPr="00097042">
        <w:rPr>
          <w:rFonts w:ascii="Arial" w:eastAsia="Arial" w:hAnsi="Arial" w:cs="Arial"/>
          <w:b/>
          <w:spacing w:val="-5"/>
          <w:sz w:val="24"/>
          <w:szCs w:val="24"/>
        </w:rPr>
        <w:t xml:space="preserve">, </w:t>
      </w:r>
      <w:r w:rsidRPr="00097042">
        <w:rPr>
          <w:rFonts w:ascii="Arial" w:eastAsia="Arial" w:hAnsi="Arial" w:cs="Arial"/>
          <w:b/>
          <w:spacing w:val="1"/>
          <w:sz w:val="24"/>
          <w:szCs w:val="24"/>
        </w:rPr>
        <w:t>OT</w:t>
      </w:r>
      <w:r w:rsidRPr="00097042">
        <w:rPr>
          <w:rFonts w:ascii="Arial" w:eastAsia="Arial" w:hAnsi="Arial" w:cs="Arial"/>
          <w:b/>
          <w:spacing w:val="-1"/>
          <w:sz w:val="24"/>
          <w:szCs w:val="24"/>
        </w:rPr>
        <w:t>H</w:t>
      </w:r>
      <w:r w:rsidRPr="00097042">
        <w:rPr>
          <w:rFonts w:ascii="Arial" w:eastAsia="Arial" w:hAnsi="Arial" w:cs="Arial"/>
          <w:b/>
          <w:sz w:val="24"/>
          <w:szCs w:val="24"/>
        </w:rPr>
        <w:t>ER</w:t>
      </w:r>
      <w:r w:rsidR="00C52160" w:rsidRPr="00097042">
        <w:rPr>
          <w:rFonts w:ascii="Arial" w:eastAsia="Arial" w:hAnsi="Arial" w:cs="Arial"/>
          <w:b/>
          <w:sz w:val="24"/>
          <w:szCs w:val="24"/>
        </w:rPr>
        <w:t xml:space="preserve"> </w:t>
      </w:r>
      <w:r w:rsidR="00E42D38" w:rsidRPr="00097042">
        <w:rPr>
          <w:rFonts w:ascii="Arial" w:eastAsia="Arial" w:hAnsi="Arial" w:cs="Arial"/>
          <w:b/>
          <w:sz w:val="24"/>
          <w:szCs w:val="24"/>
        </w:rPr>
        <w:t xml:space="preserve">CONCERNED ENTITIES, </w:t>
      </w:r>
      <w:r w:rsidR="00E42D38" w:rsidRPr="00097042">
        <w:rPr>
          <w:rFonts w:ascii="Arial" w:eastAsia="Arial" w:hAnsi="Arial" w:cs="Arial"/>
          <w:b/>
          <w:spacing w:val="-5"/>
          <w:sz w:val="24"/>
          <w:szCs w:val="24"/>
        </w:rPr>
        <w:t xml:space="preserve">SEAFARERS, AND </w:t>
      </w:r>
      <w:r w:rsidRPr="00097042">
        <w:rPr>
          <w:rFonts w:ascii="Arial" w:eastAsia="Arial" w:hAnsi="Arial" w:cs="Arial"/>
          <w:b/>
          <w:spacing w:val="4"/>
          <w:sz w:val="24"/>
          <w:szCs w:val="24"/>
        </w:rPr>
        <w:t>M</w:t>
      </w:r>
      <w:r w:rsidRPr="00097042">
        <w:rPr>
          <w:rFonts w:ascii="Arial" w:eastAsia="Arial" w:hAnsi="Arial" w:cs="Arial"/>
          <w:b/>
          <w:spacing w:val="-9"/>
          <w:sz w:val="24"/>
          <w:szCs w:val="24"/>
        </w:rPr>
        <w:t>A</w:t>
      </w:r>
      <w:r w:rsidRPr="00097042">
        <w:rPr>
          <w:rFonts w:ascii="Arial" w:eastAsia="Arial" w:hAnsi="Arial" w:cs="Arial"/>
          <w:b/>
          <w:spacing w:val="-1"/>
          <w:sz w:val="24"/>
          <w:szCs w:val="24"/>
        </w:rPr>
        <w:t>R</w:t>
      </w:r>
      <w:r w:rsidRPr="00097042">
        <w:rPr>
          <w:rFonts w:ascii="Arial" w:eastAsia="Arial" w:hAnsi="Arial" w:cs="Arial"/>
          <w:b/>
          <w:spacing w:val="1"/>
          <w:sz w:val="24"/>
          <w:szCs w:val="24"/>
        </w:rPr>
        <w:t>ITI</w:t>
      </w:r>
      <w:r w:rsidRPr="00097042">
        <w:rPr>
          <w:rFonts w:ascii="Arial" w:eastAsia="Arial" w:hAnsi="Arial" w:cs="Arial"/>
          <w:b/>
          <w:spacing w:val="4"/>
          <w:sz w:val="24"/>
          <w:szCs w:val="24"/>
        </w:rPr>
        <w:t>M</w:t>
      </w:r>
      <w:r w:rsidRPr="00097042">
        <w:rPr>
          <w:rFonts w:ascii="Arial" w:eastAsia="Arial" w:hAnsi="Arial" w:cs="Arial"/>
          <w:b/>
          <w:sz w:val="24"/>
          <w:szCs w:val="24"/>
        </w:rPr>
        <w:t xml:space="preserve">E </w:t>
      </w:r>
      <w:r w:rsidRPr="00097042">
        <w:rPr>
          <w:rFonts w:ascii="Arial" w:eastAsia="Arial" w:hAnsi="Arial" w:cs="Arial"/>
          <w:b/>
          <w:spacing w:val="1"/>
          <w:sz w:val="24"/>
          <w:szCs w:val="24"/>
        </w:rPr>
        <w:t>I</w:t>
      </w:r>
      <w:r w:rsidRPr="00097042">
        <w:rPr>
          <w:rFonts w:ascii="Arial" w:eastAsia="Arial" w:hAnsi="Arial" w:cs="Arial"/>
          <w:b/>
          <w:spacing w:val="-1"/>
          <w:sz w:val="24"/>
          <w:szCs w:val="24"/>
        </w:rPr>
        <w:t>NDU</w:t>
      </w:r>
      <w:r w:rsidRPr="00097042">
        <w:rPr>
          <w:rFonts w:ascii="Arial" w:eastAsia="Arial" w:hAnsi="Arial" w:cs="Arial"/>
          <w:b/>
          <w:sz w:val="24"/>
          <w:szCs w:val="24"/>
        </w:rPr>
        <w:t>S</w:t>
      </w:r>
      <w:r w:rsidRPr="00097042">
        <w:rPr>
          <w:rFonts w:ascii="Arial" w:eastAsia="Arial" w:hAnsi="Arial" w:cs="Arial"/>
          <w:b/>
          <w:spacing w:val="1"/>
          <w:sz w:val="24"/>
          <w:szCs w:val="24"/>
        </w:rPr>
        <w:t>T</w:t>
      </w:r>
      <w:r w:rsidRPr="00097042">
        <w:rPr>
          <w:rFonts w:ascii="Arial" w:eastAsia="Arial" w:hAnsi="Arial" w:cs="Arial"/>
          <w:b/>
          <w:spacing w:val="-1"/>
          <w:sz w:val="24"/>
          <w:szCs w:val="24"/>
        </w:rPr>
        <w:t>R</w:t>
      </w:r>
      <w:r w:rsidRPr="00097042">
        <w:rPr>
          <w:rFonts w:ascii="Arial" w:eastAsia="Arial" w:hAnsi="Arial" w:cs="Arial"/>
          <w:b/>
          <w:sz w:val="24"/>
          <w:szCs w:val="24"/>
        </w:rPr>
        <w:t>Y</w:t>
      </w:r>
      <w:r w:rsidR="00C52160" w:rsidRPr="00097042">
        <w:rPr>
          <w:rFonts w:ascii="Arial" w:eastAsia="Arial" w:hAnsi="Arial" w:cs="Arial"/>
          <w:b/>
          <w:sz w:val="24"/>
          <w:szCs w:val="24"/>
        </w:rPr>
        <w:t xml:space="preserve"> </w:t>
      </w:r>
      <w:r w:rsidRPr="00097042">
        <w:rPr>
          <w:rFonts w:ascii="Arial" w:eastAsia="Arial" w:hAnsi="Arial" w:cs="Arial"/>
          <w:b/>
          <w:sz w:val="24"/>
          <w:szCs w:val="24"/>
        </w:rPr>
        <w:t>S</w:t>
      </w:r>
      <w:r w:rsidRPr="00097042">
        <w:rPr>
          <w:rFonts w:ascii="Arial" w:eastAsia="Arial" w:hAnsi="Arial" w:cs="Arial"/>
          <w:b/>
          <w:spacing w:val="5"/>
          <w:sz w:val="24"/>
          <w:szCs w:val="24"/>
        </w:rPr>
        <w:t>T</w:t>
      </w:r>
      <w:r w:rsidRPr="00097042">
        <w:rPr>
          <w:rFonts w:ascii="Arial" w:eastAsia="Arial" w:hAnsi="Arial" w:cs="Arial"/>
          <w:b/>
          <w:spacing w:val="-5"/>
          <w:sz w:val="24"/>
          <w:szCs w:val="24"/>
        </w:rPr>
        <w:t>A</w:t>
      </w:r>
      <w:r w:rsidRPr="00097042">
        <w:rPr>
          <w:rFonts w:ascii="Arial" w:eastAsia="Arial" w:hAnsi="Arial" w:cs="Arial"/>
          <w:b/>
          <w:spacing w:val="-1"/>
          <w:sz w:val="24"/>
          <w:szCs w:val="24"/>
        </w:rPr>
        <w:t>K</w:t>
      </w:r>
      <w:r w:rsidRPr="00097042">
        <w:rPr>
          <w:rFonts w:ascii="Arial" w:eastAsia="Arial" w:hAnsi="Arial" w:cs="Arial"/>
          <w:b/>
          <w:sz w:val="24"/>
          <w:szCs w:val="24"/>
        </w:rPr>
        <w:t>E</w:t>
      </w:r>
      <w:r w:rsidRPr="00097042">
        <w:rPr>
          <w:rFonts w:ascii="Arial" w:eastAsia="Arial" w:hAnsi="Arial" w:cs="Arial"/>
          <w:b/>
          <w:spacing w:val="-1"/>
          <w:sz w:val="24"/>
          <w:szCs w:val="24"/>
        </w:rPr>
        <w:t>H</w:t>
      </w:r>
      <w:r w:rsidRPr="00097042">
        <w:rPr>
          <w:rFonts w:ascii="Arial" w:eastAsia="Arial" w:hAnsi="Arial" w:cs="Arial"/>
          <w:b/>
          <w:spacing w:val="1"/>
          <w:sz w:val="24"/>
          <w:szCs w:val="24"/>
        </w:rPr>
        <w:t>OL</w:t>
      </w:r>
      <w:r w:rsidRPr="00097042">
        <w:rPr>
          <w:rFonts w:ascii="Arial" w:eastAsia="Arial" w:hAnsi="Arial" w:cs="Arial"/>
          <w:b/>
          <w:spacing w:val="-1"/>
          <w:sz w:val="24"/>
          <w:szCs w:val="24"/>
        </w:rPr>
        <w:t>D</w:t>
      </w:r>
      <w:r w:rsidRPr="00097042">
        <w:rPr>
          <w:rFonts w:ascii="Arial" w:eastAsia="Arial" w:hAnsi="Arial" w:cs="Arial"/>
          <w:b/>
          <w:sz w:val="24"/>
          <w:szCs w:val="24"/>
        </w:rPr>
        <w:t>E</w:t>
      </w:r>
      <w:r w:rsidRPr="00097042">
        <w:rPr>
          <w:rFonts w:ascii="Arial" w:eastAsia="Arial" w:hAnsi="Arial" w:cs="Arial"/>
          <w:b/>
          <w:spacing w:val="-1"/>
          <w:sz w:val="24"/>
          <w:szCs w:val="24"/>
        </w:rPr>
        <w:t>R</w:t>
      </w:r>
      <w:r w:rsidRPr="00097042">
        <w:rPr>
          <w:rFonts w:ascii="Arial" w:eastAsia="Arial" w:hAnsi="Arial" w:cs="Arial"/>
          <w:b/>
          <w:sz w:val="24"/>
          <w:szCs w:val="24"/>
        </w:rPr>
        <w:t>S</w:t>
      </w:r>
    </w:p>
    <w:p w:rsidR="00C72F62" w:rsidRPr="00097042" w:rsidRDefault="00C72F62" w:rsidP="007C05E5">
      <w:pPr>
        <w:pStyle w:val="NoSpacing"/>
        <w:jc w:val="both"/>
        <w:rPr>
          <w:rFonts w:ascii="Arial" w:hAnsi="Arial" w:cs="Arial"/>
          <w:sz w:val="24"/>
          <w:szCs w:val="24"/>
        </w:rPr>
      </w:pPr>
    </w:p>
    <w:p w:rsidR="00C72F62" w:rsidRPr="00097042" w:rsidRDefault="004C1D50" w:rsidP="00F04266">
      <w:pPr>
        <w:pStyle w:val="NoSpacing"/>
        <w:pBdr>
          <w:bottom w:val="single" w:sz="6" w:space="1" w:color="auto"/>
        </w:pBdr>
        <w:ind w:left="1440" w:hanging="1440"/>
        <w:jc w:val="both"/>
        <w:rPr>
          <w:rFonts w:ascii="Arial" w:eastAsia="Arial" w:hAnsi="Arial" w:cs="Arial"/>
          <w:b/>
          <w:spacing w:val="-5"/>
          <w:sz w:val="24"/>
          <w:szCs w:val="24"/>
        </w:rPr>
      </w:pPr>
      <w:r w:rsidRPr="00097042">
        <w:rPr>
          <w:rFonts w:ascii="Arial" w:eastAsia="Arial" w:hAnsi="Arial" w:cs="Arial"/>
          <w:b/>
          <w:sz w:val="24"/>
          <w:szCs w:val="24"/>
        </w:rPr>
        <w:t>S</w:t>
      </w:r>
      <w:r w:rsidRPr="00097042">
        <w:rPr>
          <w:rFonts w:ascii="Arial" w:eastAsia="Arial" w:hAnsi="Arial" w:cs="Arial"/>
          <w:b/>
          <w:spacing w:val="-1"/>
          <w:sz w:val="24"/>
          <w:szCs w:val="24"/>
        </w:rPr>
        <w:t>UBJ</w:t>
      </w:r>
      <w:r w:rsidRPr="00097042">
        <w:rPr>
          <w:rFonts w:ascii="Arial" w:eastAsia="Arial" w:hAnsi="Arial" w:cs="Arial"/>
          <w:b/>
          <w:sz w:val="24"/>
          <w:szCs w:val="24"/>
        </w:rPr>
        <w:t>E</w:t>
      </w:r>
      <w:r w:rsidRPr="00097042">
        <w:rPr>
          <w:rFonts w:ascii="Arial" w:eastAsia="Arial" w:hAnsi="Arial" w:cs="Arial"/>
          <w:b/>
          <w:spacing w:val="-1"/>
          <w:sz w:val="24"/>
          <w:szCs w:val="24"/>
        </w:rPr>
        <w:t>C</w:t>
      </w:r>
      <w:r w:rsidRPr="00097042">
        <w:rPr>
          <w:rFonts w:ascii="Arial" w:eastAsia="Arial" w:hAnsi="Arial" w:cs="Arial"/>
          <w:b/>
          <w:spacing w:val="1"/>
          <w:sz w:val="24"/>
          <w:szCs w:val="24"/>
        </w:rPr>
        <w:t>T</w:t>
      </w:r>
      <w:r w:rsidRPr="00097042">
        <w:rPr>
          <w:rFonts w:ascii="Arial" w:eastAsia="Arial" w:hAnsi="Arial" w:cs="Arial"/>
          <w:b/>
          <w:sz w:val="24"/>
          <w:szCs w:val="24"/>
        </w:rPr>
        <w:t xml:space="preserve">:  </w:t>
      </w:r>
      <w:r w:rsidR="009A00C0" w:rsidRPr="00097042">
        <w:rPr>
          <w:rFonts w:ascii="Arial" w:eastAsia="Arial" w:hAnsi="Arial" w:cs="Arial"/>
          <w:b/>
          <w:sz w:val="24"/>
          <w:szCs w:val="24"/>
        </w:rPr>
        <w:t xml:space="preserve"> </w:t>
      </w:r>
      <w:r w:rsidR="00C52160" w:rsidRPr="00097042">
        <w:rPr>
          <w:rFonts w:ascii="Arial" w:eastAsia="Arial" w:hAnsi="Arial" w:cs="Arial"/>
          <w:b/>
          <w:sz w:val="24"/>
          <w:szCs w:val="24"/>
        </w:rPr>
        <w:tab/>
      </w:r>
      <w:r w:rsidRPr="00097042">
        <w:rPr>
          <w:rFonts w:ascii="Arial" w:eastAsia="Arial" w:hAnsi="Arial" w:cs="Arial"/>
          <w:b/>
          <w:spacing w:val="-1"/>
          <w:sz w:val="24"/>
          <w:szCs w:val="24"/>
        </w:rPr>
        <w:t>RU</w:t>
      </w:r>
      <w:r w:rsidRPr="00097042">
        <w:rPr>
          <w:rFonts w:ascii="Arial" w:eastAsia="Arial" w:hAnsi="Arial" w:cs="Arial"/>
          <w:b/>
          <w:spacing w:val="1"/>
          <w:sz w:val="24"/>
          <w:szCs w:val="24"/>
        </w:rPr>
        <w:t>L</w:t>
      </w:r>
      <w:r w:rsidRPr="00097042">
        <w:rPr>
          <w:rFonts w:ascii="Arial" w:eastAsia="Arial" w:hAnsi="Arial" w:cs="Arial"/>
          <w:b/>
          <w:sz w:val="24"/>
          <w:szCs w:val="24"/>
        </w:rPr>
        <w:t>ES</w:t>
      </w:r>
      <w:r w:rsidR="009A00C0" w:rsidRPr="00097042">
        <w:rPr>
          <w:rFonts w:ascii="Arial" w:eastAsia="Arial" w:hAnsi="Arial" w:cs="Arial"/>
          <w:b/>
          <w:sz w:val="24"/>
          <w:szCs w:val="24"/>
        </w:rPr>
        <w:t xml:space="preserve"> </w:t>
      </w:r>
      <w:r w:rsidRPr="00097042">
        <w:rPr>
          <w:rFonts w:ascii="Arial" w:eastAsia="Arial" w:hAnsi="Arial" w:cs="Arial"/>
          <w:b/>
          <w:spacing w:val="-5"/>
          <w:sz w:val="24"/>
          <w:szCs w:val="24"/>
        </w:rPr>
        <w:t>A</w:t>
      </w:r>
      <w:r w:rsidRPr="00097042">
        <w:rPr>
          <w:rFonts w:ascii="Arial" w:eastAsia="Arial" w:hAnsi="Arial" w:cs="Arial"/>
          <w:b/>
          <w:spacing w:val="-1"/>
          <w:sz w:val="24"/>
          <w:szCs w:val="24"/>
        </w:rPr>
        <w:t>N</w:t>
      </w:r>
      <w:r w:rsidRPr="00097042">
        <w:rPr>
          <w:rFonts w:ascii="Arial" w:eastAsia="Arial" w:hAnsi="Arial" w:cs="Arial"/>
          <w:b/>
          <w:sz w:val="24"/>
          <w:szCs w:val="24"/>
        </w:rPr>
        <w:t xml:space="preserve">D </w:t>
      </w:r>
      <w:r w:rsidRPr="00097042">
        <w:rPr>
          <w:rFonts w:ascii="Arial" w:eastAsia="Arial" w:hAnsi="Arial" w:cs="Arial"/>
          <w:b/>
          <w:spacing w:val="-1"/>
          <w:sz w:val="24"/>
          <w:szCs w:val="24"/>
        </w:rPr>
        <w:t>R</w:t>
      </w:r>
      <w:r w:rsidRPr="00097042">
        <w:rPr>
          <w:rFonts w:ascii="Arial" w:eastAsia="Arial" w:hAnsi="Arial" w:cs="Arial"/>
          <w:b/>
          <w:sz w:val="24"/>
          <w:szCs w:val="24"/>
        </w:rPr>
        <w:t>E</w:t>
      </w:r>
      <w:r w:rsidRPr="00097042">
        <w:rPr>
          <w:rFonts w:ascii="Arial" w:eastAsia="Arial" w:hAnsi="Arial" w:cs="Arial"/>
          <w:b/>
          <w:spacing w:val="1"/>
          <w:sz w:val="24"/>
          <w:szCs w:val="24"/>
        </w:rPr>
        <w:t>G</w:t>
      </w:r>
      <w:r w:rsidRPr="00097042">
        <w:rPr>
          <w:rFonts w:ascii="Arial" w:eastAsia="Arial" w:hAnsi="Arial" w:cs="Arial"/>
          <w:b/>
          <w:spacing w:val="-1"/>
          <w:sz w:val="24"/>
          <w:szCs w:val="24"/>
        </w:rPr>
        <w:t>U</w:t>
      </w:r>
      <w:r w:rsidRPr="00097042">
        <w:rPr>
          <w:rFonts w:ascii="Arial" w:eastAsia="Arial" w:hAnsi="Arial" w:cs="Arial"/>
          <w:b/>
          <w:spacing w:val="5"/>
          <w:sz w:val="24"/>
          <w:szCs w:val="24"/>
        </w:rPr>
        <w:t>L</w:t>
      </w:r>
      <w:r w:rsidRPr="00097042">
        <w:rPr>
          <w:rFonts w:ascii="Arial" w:eastAsia="Arial" w:hAnsi="Arial" w:cs="Arial"/>
          <w:b/>
          <w:spacing w:val="-5"/>
          <w:sz w:val="24"/>
          <w:szCs w:val="24"/>
        </w:rPr>
        <w:t>A</w:t>
      </w:r>
      <w:r w:rsidRPr="00097042">
        <w:rPr>
          <w:rFonts w:ascii="Arial" w:eastAsia="Arial" w:hAnsi="Arial" w:cs="Arial"/>
          <w:b/>
          <w:spacing w:val="1"/>
          <w:sz w:val="24"/>
          <w:szCs w:val="24"/>
        </w:rPr>
        <w:t>TIO</w:t>
      </w:r>
      <w:r w:rsidRPr="00097042">
        <w:rPr>
          <w:rFonts w:ascii="Arial" w:eastAsia="Arial" w:hAnsi="Arial" w:cs="Arial"/>
          <w:b/>
          <w:spacing w:val="-1"/>
          <w:sz w:val="24"/>
          <w:szCs w:val="24"/>
        </w:rPr>
        <w:t>N</w:t>
      </w:r>
      <w:r w:rsidRPr="00097042">
        <w:rPr>
          <w:rFonts w:ascii="Arial" w:eastAsia="Arial" w:hAnsi="Arial" w:cs="Arial"/>
          <w:b/>
          <w:sz w:val="24"/>
          <w:szCs w:val="24"/>
        </w:rPr>
        <w:t>S</w:t>
      </w:r>
      <w:r w:rsidR="009A00C0" w:rsidRPr="00097042">
        <w:rPr>
          <w:rFonts w:ascii="Arial" w:eastAsia="Arial" w:hAnsi="Arial" w:cs="Arial"/>
          <w:b/>
          <w:sz w:val="24"/>
          <w:szCs w:val="24"/>
        </w:rPr>
        <w:t xml:space="preserve"> </w:t>
      </w:r>
      <w:r w:rsidRPr="00097042">
        <w:rPr>
          <w:rFonts w:ascii="Arial" w:eastAsia="Arial" w:hAnsi="Arial" w:cs="Arial"/>
          <w:b/>
          <w:spacing w:val="1"/>
          <w:sz w:val="24"/>
          <w:szCs w:val="24"/>
        </w:rPr>
        <w:t>O</w:t>
      </w:r>
      <w:r w:rsidRPr="00097042">
        <w:rPr>
          <w:rFonts w:ascii="Arial" w:eastAsia="Arial" w:hAnsi="Arial" w:cs="Arial"/>
          <w:b/>
          <w:sz w:val="24"/>
          <w:szCs w:val="24"/>
        </w:rPr>
        <w:t xml:space="preserve">N </w:t>
      </w:r>
      <w:r w:rsidRPr="00097042">
        <w:rPr>
          <w:rFonts w:ascii="Arial" w:eastAsia="Arial" w:hAnsi="Arial" w:cs="Arial"/>
          <w:b/>
          <w:spacing w:val="1"/>
          <w:sz w:val="24"/>
          <w:szCs w:val="24"/>
        </w:rPr>
        <w:t>T</w:t>
      </w:r>
      <w:r w:rsidRPr="00097042">
        <w:rPr>
          <w:rFonts w:ascii="Arial" w:eastAsia="Arial" w:hAnsi="Arial" w:cs="Arial"/>
          <w:b/>
          <w:spacing w:val="-1"/>
          <w:sz w:val="24"/>
          <w:szCs w:val="24"/>
        </w:rPr>
        <w:t>H</w:t>
      </w:r>
      <w:r w:rsidRPr="00097042">
        <w:rPr>
          <w:rFonts w:ascii="Arial" w:eastAsia="Arial" w:hAnsi="Arial" w:cs="Arial"/>
          <w:b/>
          <w:sz w:val="24"/>
          <w:szCs w:val="24"/>
        </w:rPr>
        <w:t>E</w:t>
      </w:r>
      <w:r w:rsidR="009A00C0" w:rsidRPr="00097042">
        <w:rPr>
          <w:rFonts w:ascii="Arial" w:eastAsia="Arial" w:hAnsi="Arial" w:cs="Arial"/>
          <w:b/>
          <w:sz w:val="24"/>
          <w:szCs w:val="24"/>
        </w:rPr>
        <w:t xml:space="preserve"> </w:t>
      </w:r>
      <w:r w:rsidRPr="00097042">
        <w:rPr>
          <w:rFonts w:ascii="Arial" w:eastAsia="Arial" w:hAnsi="Arial" w:cs="Arial"/>
          <w:b/>
          <w:spacing w:val="-9"/>
          <w:sz w:val="24"/>
          <w:szCs w:val="24"/>
        </w:rPr>
        <w:t>A</w:t>
      </w:r>
      <w:r w:rsidRPr="00097042">
        <w:rPr>
          <w:rFonts w:ascii="Arial" w:eastAsia="Arial" w:hAnsi="Arial" w:cs="Arial"/>
          <w:b/>
          <w:spacing w:val="2"/>
          <w:sz w:val="24"/>
          <w:szCs w:val="24"/>
        </w:rPr>
        <w:t>C</w:t>
      </w:r>
      <w:r w:rsidRPr="00097042">
        <w:rPr>
          <w:rFonts w:ascii="Arial" w:eastAsia="Arial" w:hAnsi="Arial" w:cs="Arial"/>
          <w:b/>
          <w:spacing w:val="-1"/>
          <w:sz w:val="24"/>
          <w:szCs w:val="24"/>
        </w:rPr>
        <w:t>CR</w:t>
      </w:r>
      <w:r w:rsidRPr="00097042">
        <w:rPr>
          <w:rFonts w:ascii="Arial" w:eastAsia="Arial" w:hAnsi="Arial" w:cs="Arial"/>
          <w:b/>
          <w:sz w:val="24"/>
          <w:szCs w:val="24"/>
        </w:rPr>
        <w:t>E</w:t>
      </w:r>
      <w:r w:rsidRPr="00097042">
        <w:rPr>
          <w:rFonts w:ascii="Arial" w:eastAsia="Arial" w:hAnsi="Arial" w:cs="Arial"/>
          <w:b/>
          <w:spacing w:val="-1"/>
          <w:sz w:val="24"/>
          <w:szCs w:val="24"/>
        </w:rPr>
        <w:t>D</w:t>
      </w:r>
      <w:r w:rsidRPr="00097042">
        <w:rPr>
          <w:rFonts w:ascii="Arial" w:eastAsia="Arial" w:hAnsi="Arial" w:cs="Arial"/>
          <w:b/>
          <w:spacing w:val="1"/>
          <w:sz w:val="24"/>
          <w:szCs w:val="24"/>
        </w:rPr>
        <w:t>I</w:t>
      </w:r>
      <w:r w:rsidRPr="00097042">
        <w:rPr>
          <w:rFonts w:ascii="Arial" w:eastAsia="Arial" w:hAnsi="Arial" w:cs="Arial"/>
          <w:b/>
          <w:spacing w:val="5"/>
          <w:sz w:val="24"/>
          <w:szCs w:val="24"/>
        </w:rPr>
        <w:t>T</w:t>
      </w:r>
      <w:r w:rsidRPr="00097042">
        <w:rPr>
          <w:rFonts w:ascii="Arial" w:eastAsia="Arial" w:hAnsi="Arial" w:cs="Arial"/>
          <w:b/>
          <w:spacing w:val="-5"/>
          <w:sz w:val="24"/>
          <w:szCs w:val="24"/>
        </w:rPr>
        <w:t>A</w:t>
      </w:r>
      <w:r w:rsidRPr="00097042">
        <w:rPr>
          <w:rFonts w:ascii="Arial" w:eastAsia="Arial" w:hAnsi="Arial" w:cs="Arial"/>
          <w:b/>
          <w:spacing w:val="1"/>
          <w:sz w:val="24"/>
          <w:szCs w:val="24"/>
        </w:rPr>
        <w:t>TIO</w:t>
      </w:r>
      <w:r w:rsidRPr="00097042">
        <w:rPr>
          <w:rFonts w:ascii="Arial" w:eastAsia="Arial" w:hAnsi="Arial" w:cs="Arial"/>
          <w:b/>
          <w:sz w:val="24"/>
          <w:szCs w:val="24"/>
        </w:rPr>
        <w:t>N</w:t>
      </w:r>
      <w:r w:rsidR="009A00C0" w:rsidRPr="00097042">
        <w:rPr>
          <w:rFonts w:ascii="Arial" w:eastAsia="Arial" w:hAnsi="Arial" w:cs="Arial"/>
          <w:b/>
          <w:sz w:val="24"/>
          <w:szCs w:val="24"/>
        </w:rPr>
        <w:t xml:space="preserve"> </w:t>
      </w:r>
      <w:r w:rsidRPr="00097042">
        <w:rPr>
          <w:rFonts w:ascii="Arial" w:eastAsia="Arial" w:hAnsi="Arial" w:cs="Arial"/>
          <w:b/>
          <w:spacing w:val="1"/>
          <w:sz w:val="24"/>
          <w:szCs w:val="24"/>
        </w:rPr>
        <w:t>OF</w:t>
      </w:r>
      <w:r w:rsidR="00C52160" w:rsidRPr="00097042">
        <w:rPr>
          <w:rFonts w:ascii="Arial" w:eastAsia="Arial" w:hAnsi="Arial" w:cs="Arial"/>
          <w:b/>
          <w:spacing w:val="1"/>
          <w:sz w:val="24"/>
          <w:szCs w:val="24"/>
        </w:rPr>
        <w:t xml:space="preserve"> </w:t>
      </w:r>
      <w:r w:rsidRPr="00097042">
        <w:rPr>
          <w:rFonts w:ascii="Arial" w:eastAsia="Arial" w:hAnsi="Arial" w:cs="Arial"/>
          <w:b/>
          <w:spacing w:val="4"/>
          <w:sz w:val="24"/>
          <w:szCs w:val="24"/>
        </w:rPr>
        <w:t>M</w:t>
      </w:r>
      <w:r w:rsidRPr="00097042">
        <w:rPr>
          <w:rFonts w:ascii="Arial" w:eastAsia="Arial" w:hAnsi="Arial" w:cs="Arial"/>
          <w:b/>
          <w:spacing w:val="-5"/>
          <w:sz w:val="24"/>
          <w:szCs w:val="24"/>
        </w:rPr>
        <w:t>A</w:t>
      </w:r>
      <w:r w:rsidRPr="00097042">
        <w:rPr>
          <w:rFonts w:ascii="Arial" w:eastAsia="Arial" w:hAnsi="Arial" w:cs="Arial"/>
          <w:b/>
          <w:spacing w:val="-1"/>
          <w:sz w:val="24"/>
          <w:szCs w:val="24"/>
        </w:rPr>
        <w:t>R</w:t>
      </w:r>
      <w:r w:rsidRPr="00097042">
        <w:rPr>
          <w:rFonts w:ascii="Arial" w:eastAsia="Arial" w:hAnsi="Arial" w:cs="Arial"/>
          <w:b/>
          <w:spacing w:val="1"/>
          <w:sz w:val="24"/>
          <w:szCs w:val="24"/>
        </w:rPr>
        <w:t>ITI</w:t>
      </w:r>
      <w:r w:rsidRPr="00097042">
        <w:rPr>
          <w:rFonts w:ascii="Arial" w:eastAsia="Arial" w:hAnsi="Arial" w:cs="Arial"/>
          <w:b/>
          <w:spacing w:val="4"/>
          <w:sz w:val="24"/>
          <w:szCs w:val="24"/>
        </w:rPr>
        <w:t>M</w:t>
      </w:r>
      <w:r w:rsidRPr="00097042">
        <w:rPr>
          <w:rFonts w:ascii="Arial" w:eastAsia="Arial" w:hAnsi="Arial" w:cs="Arial"/>
          <w:b/>
          <w:sz w:val="24"/>
          <w:szCs w:val="24"/>
        </w:rPr>
        <w:t>E</w:t>
      </w:r>
      <w:r w:rsidR="009A00C0" w:rsidRPr="00097042">
        <w:rPr>
          <w:rFonts w:ascii="Arial" w:eastAsia="Arial" w:hAnsi="Arial" w:cs="Arial"/>
          <w:b/>
          <w:sz w:val="24"/>
          <w:szCs w:val="24"/>
        </w:rPr>
        <w:t xml:space="preserve"> </w:t>
      </w:r>
      <w:r w:rsidRPr="00097042">
        <w:rPr>
          <w:rFonts w:ascii="Arial" w:eastAsia="Arial" w:hAnsi="Arial" w:cs="Arial"/>
          <w:b/>
          <w:spacing w:val="1"/>
          <w:sz w:val="24"/>
          <w:szCs w:val="24"/>
        </w:rPr>
        <w:t>T</w:t>
      </w:r>
      <w:r w:rsidRPr="00097042">
        <w:rPr>
          <w:rFonts w:ascii="Arial" w:eastAsia="Arial" w:hAnsi="Arial" w:cs="Arial"/>
          <w:b/>
          <w:spacing w:val="2"/>
          <w:sz w:val="24"/>
          <w:szCs w:val="24"/>
        </w:rPr>
        <w:t>R</w:t>
      </w:r>
      <w:r w:rsidRPr="00097042">
        <w:rPr>
          <w:rFonts w:ascii="Arial" w:eastAsia="Arial" w:hAnsi="Arial" w:cs="Arial"/>
          <w:b/>
          <w:spacing w:val="-9"/>
          <w:sz w:val="24"/>
          <w:szCs w:val="24"/>
        </w:rPr>
        <w:t>A</w:t>
      </w:r>
      <w:r w:rsidRPr="00097042">
        <w:rPr>
          <w:rFonts w:ascii="Arial" w:eastAsia="Arial" w:hAnsi="Arial" w:cs="Arial"/>
          <w:b/>
          <w:spacing w:val="1"/>
          <w:sz w:val="24"/>
          <w:szCs w:val="24"/>
        </w:rPr>
        <w:t>I</w:t>
      </w:r>
      <w:r w:rsidRPr="00097042">
        <w:rPr>
          <w:rFonts w:ascii="Arial" w:eastAsia="Arial" w:hAnsi="Arial" w:cs="Arial"/>
          <w:b/>
          <w:spacing w:val="-1"/>
          <w:sz w:val="24"/>
          <w:szCs w:val="24"/>
        </w:rPr>
        <w:t>N</w:t>
      </w:r>
      <w:r w:rsidRPr="00097042">
        <w:rPr>
          <w:rFonts w:ascii="Arial" w:eastAsia="Arial" w:hAnsi="Arial" w:cs="Arial"/>
          <w:b/>
          <w:spacing w:val="1"/>
          <w:sz w:val="24"/>
          <w:szCs w:val="24"/>
        </w:rPr>
        <w:t>I</w:t>
      </w:r>
      <w:r w:rsidRPr="00097042">
        <w:rPr>
          <w:rFonts w:ascii="Arial" w:eastAsia="Arial" w:hAnsi="Arial" w:cs="Arial"/>
          <w:b/>
          <w:spacing w:val="-1"/>
          <w:sz w:val="24"/>
          <w:szCs w:val="24"/>
        </w:rPr>
        <w:t>N</w:t>
      </w:r>
      <w:r w:rsidRPr="00097042">
        <w:rPr>
          <w:rFonts w:ascii="Arial" w:eastAsia="Arial" w:hAnsi="Arial" w:cs="Arial"/>
          <w:b/>
          <w:sz w:val="24"/>
          <w:szCs w:val="24"/>
        </w:rPr>
        <w:t>G</w:t>
      </w:r>
      <w:r w:rsidR="009A00C0" w:rsidRPr="00097042">
        <w:rPr>
          <w:rFonts w:ascii="Arial" w:eastAsia="Arial" w:hAnsi="Arial" w:cs="Arial"/>
          <w:b/>
          <w:sz w:val="24"/>
          <w:szCs w:val="24"/>
        </w:rPr>
        <w:t xml:space="preserve"> </w:t>
      </w:r>
      <w:r w:rsidRPr="00097042">
        <w:rPr>
          <w:rFonts w:ascii="Arial" w:eastAsia="Arial" w:hAnsi="Arial" w:cs="Arial"/>
          <w:b/>
          <w:spacing w:val="1"/>
          <w:sz w:val="24"/>
          <w:szCs w:val="24"/>
        </w:rPr>
        <w:t>I</w:t>
      </w:r>
      <w:r w:rsidRPr="00097042">
        <w:rPr>
          <w:rFonts w:ascii="Arial" w:eastAsia="Arial" w:hAnsi="Arial" w:cs="Arial"/>
          <w:b/>
          <w:spacing w:val="-1"/>
          <w:sz w:val="24"/>
          <w:szCs w:val="24"/>
        </w:rPr>
        <w:t>N</w:t>
      </w:r>
      <w:r w:rsidRPr="00097042">
        <w:rPr>
          <w:rFonts w:ascii="Arial" w:eastAsia="Arial" w:hAnsi="Arial" w:cs="Arial"/>
          <w:b/>
          <w:sz w:val="24"/>
          <w:szCs w:val="24"/>
        </w:rPr>
        <w:t>S</w:t>
      </w:r>
      <w:r w:rsidRPr="00097042">
        <w:rPr>
          <w:rFonts w:ascii="Arial" w:eastAsia="Arial" w:hAnsi="Arial" w:cs="Arial"/>
          <w:b/>
          <w:spacing w:val="1"/>
          <w:sz w:val="24"/>
          <w:szCs w:val="24"/>
        </w:rPr>
        <w:t>TIT</w:t>
      </w:r>
      <w:r w:rsidRPr="00097042">
        <w:rPr>
          <w:rFonts w:ascii="Arial" w:eastAsia="Arial" w:hAnsi="Arial" w:cs="Arial"/>
          <w:b/>
          <w:spacing w:val="-1"/>
          <w:sz w:val="24"/>
          <w:szCs w:val="24"/>
        </w:rPr>
        <w:t>U</w:t>
      </w:r>
      <w:r w:rsidRPr="00097042">
        <w:rPr>
          <w:rFonts w:ascii="Arial" w:eastAsia="Arial" w:hAnsi="Arial" w:cs="Arial"/>
          <w:b/>
          <w:spacing w:val="1"/>
          <w:sz w:val="24"/>
          <w:szCs w:val="24"/>
        </w:rPr>
        <w:t>T</w:t>
      </w:r>
      <w:r w:rsidRPr="00097042">
        <w:rPr>
          <w:rFonts w:ascii="Arial" w:eastAsia="Arial" w:hAnsi="Arial" w:cs="Arial"/>
          <w:b/>
          <w:spacing w:val="-3"/>
          <w:sz w:val="24"/>
          <w:szCs w:val="24"/>
        </w:rPr>
        <w:t>I</w:t>
      </w:r>
      <w:r w:rsidRPr="00097042">
        <w:rPr>
          <w:rFonts w:ascii="Arial" w:eastAsia="Arial" w:hAnsi="Arial" w:cs="Arial"/>
          <w:b/>
          <w:spacing w:val="1"/>
          <w:sz w:val="24"/>
          <w:szCs w:val="24"/>
        </w:rPr>
        <w:t>O</w:t>
      </w:r>
      <w:r w:rsidRPr="00097042">
        <w:rPr>
          <w:rFonts w:ascii="Arial" w:eastAsia="Arial" w:hAnsi="Arial" w:cs="Arial"/>
          <w:b/>
          <w:spacing w:val="-1"/>
          <w:sz w:val="24"/>
          <w:szCs w:val="24"/>
        </w:rPr>
        <w:t>N</w:t>
      </w:r>
      <w:r w:rsidRPr="00097042">
        <w:rPr>
          <w:rFonts w:ascii="Arial" w:eastAsia="Arial" w:hAnsi="Arial" w:cs="Arial"/>
          <w:b/>
          <w:sz w:val="24"/>
          <w:szCs w:val="24"/>
        </w:rPr>
        <w:t>S</w:t>
      </w:r>
      <w:r w:rsidR="009A00C0" w:rsidRPr="00097042">
        <w:rPr>
          <w:rFonts w:ascii="Arial" w:eastAsia="Arial" w:hAnsi="Arial" w:cs="Arial"/>
          <w:b/>
          <w:sz w:val="24"/>
          <w:szCs w:val="24"/>
        </w:rPr>
        <w:t xml:space="preserve"> </w:t>
      </w:r>
      <w:r w:rsidRPr="00097042">
        <w:rPr>
          <w:rFonts w:ascii="Arial" w:eastAsia="Arial" w:hAnsi="Arial" w:cs="Arial"/>
          <w:b/>
          <w:spacing w:val="-9"/>
          <w:sz w:val="24"/>
          <w:szCs w:val="24"/>
        </w:rPr>
        <w:t>A</w:t>
      </w:r>
      <w:r w:rsidRPr="00097042">
        <w:rPr>
          <w:rFonts w:ascii="Arial" w:eastAsia="Arial" w:hAnsi="Arial" w:cs="Arial"/>
          <w:b/>
          <w:spacing w:val="2"/>
          <w:sz w:val="24"/>
          <w:szCs w:val="24"/>
        </w:rPr>
        <w:t>N</w:t>
      </w:r>
      <w:r w:rsidRPr="00097042">
        <w:rPr>
          <w:rFonts w:ascii="Arial" w:eastAsia="Arial" w:hAnsi="Arial" w:cs="Arial"/>
          <w:b/>
          <w:sz w:val="24"/>
          <w:szCs w:val="24"/>
        </w:rPr>
        <w:t>D</w:t>
      </w:r>
      <w:r w:rsidR="009A00C0" w:rsidRPr="00097042">
        <w:rPr>
          <w:rFonts w:ascii="Arial" w:eastAsia="Arial" w:hAnsi="Arial" w:cs="Arial"/>
          <w:b/>
          <w:sz w:val="24"/>
          <w:szCs w:val="24"/>
        </w:rPr>
        <w:t xml:space="preserve"> </w:t>
      </w:r>
      <w:r w:rsidR="00AE5BDD" w:rsidRPr="00097042">
        <w:rPr>
          <w:rFonts w:ascii="Arial" w:eastAsia="Arial" w:hAnsi="Arial" w:cs="Arial"/>
          <w:b/>
          <w:spacing w:val="-5"/>
          <w:sz w:val="24"/>
          <w:szCs w:val="24"/>
        </w:rPr>
        <w:t xml:space="preserve">ASSESSMENT </w:t>
      </w:r>
      <w:r w:rsidR="001453CC" w:rsidRPr="00097042">
        <w:rPr>
          <w:rFonts w:ascii="Arial" w:eastAsia="Arial" w:hAnsi="Arial" w:cs="Arial"/>
          <w:b/>
          <w:spacing w:val="-5"/>
          <w:sz w:val="24"/>
          <w:szCs w:val="24"/>
        </w:rPr>
        <w:t>CENTERS</w:t>
      </w:r>
      <w:r w:rsidR="001B6051" w:rsidRPr="00097042">
        <w:rPr>
          <w:rFonts w:ascii="Arial" w:eastAsia="Arial" w:hAnsi="Arial" w:cs="Arial"/>
          <w:b/>
          <w:spacing w:val="-5"/>
          <w:sz w:val="24"/>
          <w:szCs w:val="24"/>
        </w:rPr>
        <w:t xml:space="preserve"> </w:t>
      </w:r>
    </w:p>
    <w:p w:rsidR="007C05E5" w:rsidRPr="00097042" w:rsidRDefault="007C05E5" w:rsidP="007C05E5">
      <w:pPr>
        <w:pStyle w:val="NoSpacing"/>
        <w:jc w:val="both"/>
        <w:rPr>
          <w:rFonts w:ascii="Arial" w:hAnsi="Arial" w:cs="Arial"/>
          <w:sz w:val="24"/>
          <w:szCs w:val="24"/>
        </w:rPr>
      </w:pPr>
    </w:p>
    <w:p w:rsidR="00C72F62" w:rsidRPr="00097042" w:rsidRDefault="004C1D50" w:rsidP="007C05E5">
      <w:pPr>
        <w:pStyle w:val="NoSpacing"/>
        <w:jc w:val="both"/>
        <w:rPr>
          <w:rFonts w:ascii="Arial" w:eastAsia="Arial" w:hAnsi="Arial" w:cs="Arial"/>
          <w:sz w:val="24"/>
          <w:szCs w:val="24"/>
        </w:rPr>
      </w:pPr>
      <w:r w:rsidRPr="00097042">
        <w:rPr>
          <w:rFonts w:ascii="Arial" w:eastAsia="Arial" w:hAnsi="Arial" w:cs="Arial"/>
          <w:sz w:val="24"/>
          <w:szCs w:val="24"/>
        </w:rPr>
        <w:t>P</w:t>
      </w:r>
      <w:r w:rsidRPr="00097042">
        <w:rPr>
          <w:rFonts w:ascii="Arial" w:eastAsia="Arial" w:hAnsi="Arial" w:cs="Arial"/>
          <w:spacing w:val="-1"/>
          <w:sz w:val="24"/>
          <w:szCs w:val="24"/>
        </w:rPr>
        <w:t>u</w:t>
      </w:r>
      <w:r w:rsidRPr="00097042">
        <w:rPr>
          <w:rFonts w:ascii="Arial" w:eastAsia="Arial" w:hAnsi="Arial" w:cs="Arial"/>
          <w:sz w:val="24"/>
          <w:szCs w:val="24"/>
        </w:rPr>
        <w:t>rs</w:t>
      </w:r>
      <w:r w:rsidRPr="00097042">
        <w:rPr>
          <w:rFonts w:ascii="Arial" w:eastAsia="Arial" w:hAnsi="Arial" w:cs="Arial"/>
          <w:spacing w:val="-1"/>
          <w:sz w:val="24"/>
          <w:szCs w:val="24"/>
        </w:rPr>
        <w:t>ua</w:t>
      </w:r>
      <w:r w:rsidRPr="00097042">
        <w:rPr>
          <w:rFonts w:ascii="Arial" w:eastAsia="Arial" w:hAnsi="Arial" w:cs="Arial"/>
          <w:spacing w:val="2"/>
          <w:sz w:val="24"/>
          <w:szCs w:val="24"/>
        </w:rPr>
        <w:t>n</w:t>
      </w:r>
      <w:r w:rsidRPr="00097042">
        <w:rPr>
          <w:rFonts w:ascii="Arial" w:eastAsia="Arial" w:hAnsi="Arial" w:cs="Arial"/>
          <w:sz w:val="24"/>
          <w:szCs w:val="24"/>
        </w:rPr>
        <w:t xml:space="preserve">t </w:t>
      </w:r>
      <w:r w:rsidRPr="00097042">
        <w:rPr>
          <w:rFonts w:ascii="Arial" w:eastAsia="Arial" w:hAnsi="Arial" w:cs="Arial"/>
          <w:spacing w:val="1"/>
          <w:sz w:val="24"/>
          <w:szCs w:val="24"/>
        </w:rPr>
        <w:t>t</w:t>
      </w:r>
      <w:r w:rsidRPr="00097042">
        <w:rPr>
          <w:rFonts w:ascii="Arial" w:eastAsia="Arial" w:hAnsi="Arial" w:cs="Arial"/>
          <w:sz w:val="24"/>
          <w:szCs w:val="24"/>
        </w:rPr>
        <w:t xml:space="preserve">o </w:t>
      </w:r>
      <w:r w:rsidR="00574E64" w:rsidRPr="00097042">
        <w:rPr>
          <w:rFonts w:ascii="Arial" w:eastAsia="Arial" w:hAnsi="Arial" w:cs="Arial"/>
          <w:sz w:val="24"/>
          <w:szCs w:val="24"/>
        </w:rPr>
        <w:t xml:space="preserve">Presidential Decree </w:t>
      </w:r>
      <w:r w:rsidR="00357673" w:rsidRPr="00097042">
        <w:rPr>
          <w:rFonts w:ascii="Arial" w:eastAsia="Arial" w:hAnsi="Arial" w:cs="Arial"/>
          <w:sz w:val="24"/>
          <w:szCs w:val="24"/>
        </w:rPr>
        <w:t xml:space="preserve">No. </w:t>
      </w:r>
      <w:r w:rsidR="00574E64" w:rsidRPr="00097042">
        <w:rPr>
          <w:rFonts w:ascii="Arial" w:eastAsia="Arial" w:hAnsi="Arial" w:cs="Arial"/>
          <w:sz w:val="24"/>
          <w:szCs w:val="24"/>
        </w:rPr>
        <w:t xml:space="preserve">474, </w:t>
      </w:r>
      <w:r w:rsidRPr="00097042">
        <w:rPr>
          <w:rFonts w:ascii="Arial" w:eastAsia="Arial" w:hAnsi="Arial" w:cs="Arial"/>
          <w:spacing w:val="-1"/>
          <w:sz w:val="24"/>
          <w:szCs w:val="24"/>
        </w:rPr>
        <w:t>R</w:t>
      </w:r>
      <w:r w:rsidRPr="00097042">
        <w:rPr>
          <w:rFonts w:ascii="Arial" w:eastAsia="Arial" w:hAnsi="Arial" w:cs="Arial"/>
          <w:spacing w:val="2"/>
          <w:sz w:val="24"/>
          <w:szCs w:val="24"/>
        </w:rPr>
        <w:t>e</w:t>
      </w:r>
      <w:r w:rsidRPr="00097042">
        <w:rPr>
          <w:rFonts w:ascii="Arial" w:eastAsia="Arial" w:hAnsi="Arial" w:cs="Arial"/>
          <w:spacing w:val="-1"/>
          <w:sz w:val="24"/>
          <w:szCs w:val="24"/>
        </w:rPr>
        <w:t>pu</w:t>
      </w:r>
      <w:r w:rsidRPr="00097042">
        <w:rPr>
          <w:rFonts w:ascii="Arial" w:eastAsia="Arial" w:hAnsi="Arial" w:cs="Arial"/>
          <w:spacing w:val="2"/>
          <w:sz w:val="24"/>
          <w:szCs w:val="24"/>
        </w:rPr>
        <w:t>b</w:t>
      </w:r>
      <w:r w:rsidRPr="00097042">
        <w:rPr>
          <w:rFonts w:ascii="Arial" w:eastAsia="Arial" w:hAnsi="Arial" w:cs="Arial"/>
          <w:spacing w:val="-1"/>
          <w:sz w:val="24"/>
          <w:szCs w:val="24"/>
        </w:rPr>
        <w:t>li</w:t>
      </w:r>
      <w:r w:rsidRPr="00097042">
        <w:rPr>
          <w:rFonts w:ascii="Arial" w:eastAsia="Arial" w:hAnsi="Arial" w:cs="Arial"/>
          <w:sz w:val="24"/>
          <w:szCs w:val="24"/>
        </w:rPr>
        <w:t>c</w:t>
      </w:r>
      <w:r w:rsidR="00813676" w:rsidRPr="00097042">
        <w:rPr>
          <w:rFonts w:ascii="Arial" w:eastAsia="Arial" w:hAnsi="Arial" w:cs="Arial"/>
          <w:sz w:val="24"/>
          <w:szCs w:val="24"/>
        </w:rPr>
        <w:t xml:space="preserve"> </w:t>
      </w:r>
      <w:r w:rsidRPr="00097042">
        <w:rPr>
          <w:rFonts w:ascii="Arial" w:eastAsia="Arial" w:hAnsi="Arial" w:cs="Arial"/>
          <w:sz w:val="24"/>
          <w:szCs w:val="24"/>
        </w:rPr>
        <w:t>Act</w:t>
      </w:r>
      <w:r w:rsidR="00813676" w:rsidRPr="00097042">
        <w:rPr>
          <w:rFonts w:ascii="Arial" w:eastAsia="Arial" w:hAnsi="Arial" w:cs="Arial"/>
          <w:sz w:val="24"/>
          <w:szCs w:val="24"/>
        </w:rPr>
        <w:t xml:space="preserve"> </w:t>
      </w:r>
      <w:r w:rsidRPr="00097042">
        <w:rPr>
          <w:rFonts w:ascii="Arial" w:eastAsia="Arial" w:hAnsi="Arial" w:cs="Arial"/>
          <w:sz w:val="24"/>
          <w:szCs w:val="24"/>
        </w:rPr>
        <w:t>(</w:t>
      </w:r>
      <w:r w:rsidRPr="00097042">
        <w:rPr>
          <w:rFonts w:ascii="Arial" w:eastAsia="Arial" w:hAnsi="Arial" w:cs="Arial"/>
          <w:spacing w:val="-1"/>
          <w:sz w:val="24"/>
          <w:szCs w:val="24"/>
        </w:rPr>
        <w:t>R</w:t>
      </w:r>
      <w:r w:rsidRPr="00097042">
        <w:rPr>
          <w:rFonts w:ascii="Arial" w:eastAsia="Arial" w:hAnsi="Arial" w:cs="Arial"/>
          <w:sz w:val="24"/>
          <w:szCs w:val="24"/>
        </w:rPr>
        <w:t>A)</w:t>
      </w:r>
      <w:r w:rsidRPr="00097042">
        <w:rPr>
          <w:rFonts w:ascii="Arial" w:eastAsia="Arial" w:hAnsi="Arial" w:cs="Arial"/>
          <w:spacing w:val="2"/>
          <w:sz w:val="24"/>
          <w:szCs w:val="24"/>
        </w:rPr>
        <w:t xml:space="preserve"> N</w:t>
      </w:r>
      <w:r w:rsidRPr="00097042">
        <w:rPr>
          <w:rFonts w:ascii="Arial" w:eastAsia="Arial" w:hAnsi="Arial" w:cs="Arial"/>
          <w:spacing w:val="-1"/>
          <w:sz w:val="24"/>
          <w:szCs w:val="24"/>
        </w:rPr>
        <w:t>o</w:t>
      </w:r>
      <w:r w:rsidRPr="00097042">
        <w:rPr>
          <w:rFonts w:ascii="Arial" w:eastAsia="Arial" w:hAnsi="Arial" w:cs="Arial"/>
          <w:sz w:val="24"/>
          <w:szCs w:val="24"/>
        </w:rPr>
        <w:t>.</w:t>
      </w:r>
      <w:r w:rsidRPr="00097042">
        <w:rPr>
          <w:rFonts w:ascii="Arial" w:eastAsia="Arial" w:hAnsi="Arial" w:cs="Arial"/>
          <w:spacing w:val="2"/>
          <w:sz w:val="24"/>
          <w:szCs w:val="24"/>
        </w:rPr>
        <w:t>10</w:t>
      </w:r>
      <w:r w:rsidRPr="00097042">
        <w:rPr>
          <w:rFonts w:ascii="Arial" w:eastAsia="Arial" w:hAnsi="Arial" w:cs="Arial"/>
          <w:spacing w:val="-1"/>
          <w:sz w:val="24"/>
          <w:szCs w:val="24"/>
        </w:rPr>
        <w:t>63</w:t>
      </w:r>
      <w:r w:rsidRPr="00097042">
        <w:rPr>
          <w:rFonts w:ascii="Arial" w:eastAsia="Arial" w:hAnsi="Arial" w:cs="Arial"/>
          <w:spacing w:val="2"/>
          <w:sz w:val="24"/>
          <w:szCs w:val="24"/>
        </w:rPr>
        <w:t>5</w:t>
      </w:r>
      <w:r w:rsidR="00574E64" w:rsidRPr="00097042">
        <w:rPr>
          <w:rFonts w:ascii="Arial" w:eastAsia="Arial" w:hAnsi="Arial" w:cs="Arial"/>
          <w:sz w:val="24"/>
          <w:szCs w:val="24"/>
        </w:rPr>
        <w:t xml:space="preserve"> and </w:t>
      </w:r>
      <w:r w:rsidRPr="00097042">
        <w:rPr>
          <w:rFonts w:ascii="Arial" w:eastAsia="Arial" w:hAnsi="Arial" w:cs="Arial"/>
          <w:spacing w:val="-1"/>
          <w:sz w:val="24"/>
          <w:szCs w:val="24"/>
        </w:rPr>
        <w:t>i</w:t>
      </w:r>
      <w:r w:rsidRPr="00097042">
        <w:rPr>
          <w:rFonts w:ascii="Arial" w:eastAsia="Arial" w:hAnsi="Arial" w:cs="Arial"/>
          <w:spacing w:val="-3"/>
          <w:sz w:val="24"/>
          <w:szCs w:val="24"/>
        </w:rPr>
        <w:t>t</w:t>
      </w:r>
      <w:r w:rsidRPr="00097042">
        <w:rPr>
          <w:rFonts w:ascii="Arial" w:eastAsia="Arial" w:hAnsi="Arial" w:cs="Arial"/>
          <w:sz w:val="24"/>
          <w:szCs w:val="24"/>
        </w:rPr>
        <w:t>s</w:t>
      </w:r>
      <w:r w:rsidR="00813676" w:rsidRPr="00097042">
        <w:rPr>
          <w:rFonts w:ascii="Arial" w:eastAsia="Arial" w:hAnsi="Arial" w:cs="Arial"/>
          <w:sz w:val="24"/>
          <w:szCs w:val="24"/>
        </w:rPr>
        <w:t xml:space="preserve"> </w:t>
      </w:r>
      <w:r w:rsidRPr="00097042">
        <w:rPr>
          <w:rFonts w:ascii="Arial" w:eastAsia="Arial" w:hAnsi="Arial" w:cs="Arial"/>
          <w:spacing w:val="-3"/>
          <w:sz w:val="24"/>
          <w:szCs w:val="24"/>
        </w:rPr>
        <w:t>I</w:t>
      </w:r>
      <w:r w:rsidRPr="00097042">
        <w:rPr>
          <w:rFonts w:ascii="Arial" w:eastAsia="Arial" w:hAnsi="Arial" w:cs="Arial"/>
          <w:sz w:val="24"/>
          <w:szCs w:val="24"/>
        </w:rPr>
        <w:t>m</w:t>
      </w:r>
      <w:r w:rsidRPr="00097042">
        <w:rPr>
          <w:rFonts w:ascii="Arial" w:eastAsia="Arial" w:hAnsi="Arial" w:cs="Arial"/>
          <w:spacing w:val="-1"/>
          <w:sz w:val="24"/>
          <w:szCs w:val="24"/>
        </w:rPr>
        <w:t>p</w:t>
      </w:r>
      <w:r w:rsidRPr="00097042">
        <w:rPr>
          <w:rFonts w:ascii="Arial" w:eastAsia="Arial" w:hAnsi="Arial" w:cs="Arial"/>
          <w:spacing w:val="2"/>
          <w:sz w:val="24"/>
          <w:szCs w:val="24"/>
        </w:rPr>
        <w:t>l</w:t>
      </w:r>
      <w:r w:rsidRPr="00097042">
        <w:rPr>
          <w:rFonts w:ascii="Arial" w:eastAsia="Arial" w:hAnsi="Arial" w:cs="Arial"/>
          <w:spacing w:val="-1"/>
          <w:sz w:val="24"/>
          <w:szCs w:val="24"/>
        </w:rPr>
        <w:t>e</w:t>
      </w:r>
      <w:r w:rsidRPr="00097042">
        <w:rPr>
          <w:rFonts w:ascii="Arial" w:eastAsia="Arial" w:hAnsi="Arial" w:cs="Arial"/>
          <w:sz w:val="24"/>
          <w:szCs w:val="24"/>
        </w:rPr>
        <w:t>m</w:t>
      </w:r>
      <w:r w:rsidRPr="00097042">
        <w:rPr>
          <w:rFonts w:ascii="Arial" w:eastAsia="Arial" w:hAnsi="Arial" w:cs="Arial"/>
          <w:spacing w:val="2"/>
          <w:sz w:val="24"/>
          <w:szCs w:val="24"/>
        </w:rPr>
        <w:t>e</w:t>
      </w:r>
      <w:r w:rsidRPr="00097042">
        <w:rPr>
          <w:rFonts w:ascii="Arial" w:eastAsia="Arial" w:hAnsi="Arial" w:cs="Arial"/>
          <w:spacing w:val="-1"/>
          <w:sz w:val="24"/>
          <w:szCs w:val="24"/>
        </w:rPr>
        <w:t>n</w:t>
      </w:r>
      <w:r w:rsidRPr="00097042">
        <w:rPr>
          <w:rFonts w:ascii="Arial" w:eastAsia="Arial" w:hAnsi="Arial" w:cs="Arial"/>
          <w:spacing w:val="1"/>
          <w:sz w:val="24"/>
          <w:szCs w:val="24"/>
        </w:rPr>
        <w:t>t</w:t>
      </w:r>
      <w:r w:rsidRPr="00097042">
        <w:rPr>
          <w:rFonts w:ascii="Arial" w:eastAsia="Arial" w:hAnsi="Arial" w:cs="Arial"/>
          <w:spacing w:val="-1"/>
          <w:sz w:val="24"/>
          <w:szCs w:val="24"/>
        </w:rPr>
        <w:t>in</w:t>
      </w:r>
      <w:r w:rsidRPr="00097042">
        <w:rPr>
          <w:rFonts w:ascii="Arial" w:eastAsia="Arial" w:hAnsi="Arial" w:cs="Arial"/>
          <w:sz w:val="24"/>
          <w:szCs w:val="24"/>
        </w:rPr>
        <w:t>g</w:t>
      </w:r>
      <w:r w:rsidR="00813676" w:rsidRPr="00097042">
        <w:rPr>
          <w:rFonts w:ascii="Arial" w:eastAsia="Arial" w:hAnsi="Arial" w:cs="Arial"/>
          <w:sz w:val="24"/>
          <w:szCs w:val="24"/>
        </w:rPr>
        <w:t xml:space="preserve"> </w:t>
      </w:r>
      <w:r w:rsidRPr="00097042">
        <w:rPr>
          <w:rFonts w:ascii="Arial" w:eastAsia="Arial" w:hAnsi="Arial" w:cs="Arial"/>
          <w:spacing w:val="2"/>
          <w:sz w:val="24"/>
          <w:szCs w:val="24"/>
        </w:rPr>
        <w:t>R</w:t>
      </w:r>
      <w:r w:rsidRPr="00097042">
        <w:rPr>
          <w:rFonts w:ascii="Arial" w:eastAsia="Arial" w:hAnsi="Arial" w:cs="Arial"/>
          <w:spacing w:val="-1"/>
          <w:sz w:val="24"/>
          <w:szCs w:val="24"/>
        </w:rPr>
        <w:t>ule</w:t>
      </w:r>
      <w:r w:rsidRPr="00097042">
        <w:rPr>
          <w:rFonts w:ascii="Arial" w:eastAsia="Arial" w:hAnsi="Arial" w:cs="Arial"/>
          <w:sz w:val="24"/>
          <w:szCs w:val="24"/>
        </w:rPr>
        <w:t>s</w:t>
      </w:r>
      <w:r w:rsidRPr="00097042">
        <w:rPr>
          <w:rFonts w:ascii="Arial" w:eastAsia="Arial" w:hAnsi="Arial" w:cs="Arial"/>
          <w:spacing w:val="2"/>
          <w:sz w:val="24"/>
          <w:szCs w:val="24"/>
        </w:rPr>
        <w:t xml:space="preserve"> a</w:t>
      </w:r>
      <w:r w:rsidRPr="00097042">
        <w:rPr>
          <w:rFonts w:ascii="Arial" w:eastAsia="Arial" w:hAnsi="Arial" w:cs="Arial"/>
          <w:spacing w:val="-1"/>
          <w:sz w:val="24"/>
          <w:szCs w:val="24"/>
        </w:rPr>
        <w:t>n</w:t>
      </w:r>
      <w:r w:rsidRPr="00097042">
        <w:rPr>
          <w:rFonts w:ascii="Arial" w:eastAsia="Arial" w:hAnsi="Arial" w:cs="Arial"/>
          <w:sz w:val="24"/>
          <w:szCs w:val="24"/>
        </w:rPr>
        <w:t xml:space="preserve">d </w:t>
      </w:r>
      <w:r w:rsidRPr="00097042">
        <w:rPr>
          <w:rFonts w:ascii="Arial" w:eastAsia="Arial" w:hAnsi="Arial" w:cs="Arial"/>
          <w:spacing w:val="-1"/>
          <w:sz w:val="24"/>
          <w:szCs w:val="24"/>
        </w:rPr>
        <w:t>Reg</w:t>
      </w:r>
      <w:r w:rsidRPr="00097042">
        <w:rPr>
          <w:rFonts w:ascii="Arial" w:eastAsia="Arial" w:hAnsi="Arial" w:cs="Arial"/>
          <w:spacing w:val="2"/>
          <w:sz w:val="24"/>
          <w:szCs w:val="24"/>
        </w:rPr>
        <w:t>u</w:t>
      </w:r>
      <w:r w:rsidRPr="00097042">
        <w:rPr>
          <w:rFonts w:ascii="Arial" w:eastAsia="Arial" w:hAnsi="Arial" w:cs="Arial"/>
          <w:spacing w:val="-1"/>
          <w:sz w:val="24"/>
          <w:szCs w:val="24"/>
        </w:rPr>
        <w:t>l</w:t>
      </w:r>
      <w:r w:rsidRPr="00097042">
        <w:rPr>
          <w:rFonts w:ascii="Arial" w:eastAsia="Arial" w:hAnsi="Arial" w:cs="Arial"/>
          <w:spacing w:val="2"/>
          <w:sz w:val="24"/>
          <w:szCs w:val="24"/>
        </w:rPr>
        <w:t>a</w:t>
      </w:r>
      <w:r w:rsidRPr="00097042">
        <w:rPr>
          <w:rFonts w:ascii="Arial" w:eastAsia="Arial" w:hAnsi="Arial" w:cs="Arial"/>
          <w:spacing w:val="-3"/>
          <w:sz w:val="24"/>
          <w:szCs w:val="24"/>
        </w:rPr>
        <w:t>t</w:t>
      </w:r>
      <w:r w:rsidRPr="00097042">
        <w:rPr>
          <w:rFonts w:ascii="Arial" w:eastAsia="Arial" w:hAnsi="Arial" w:cs="Arial"/>
          <w:spacing w:val="2"/>
          <w:sz w:val="24"/>
          <w:szCs w:val="24"/>
        </w:rPr>
        <w:t>i</w:t>
      </w:r>
      <w:r w:rsidRPr="00097042">
        <w:rPr>
          <w:rFonts w:ascii="Arial" w:eastAsia="Arial" w:hAnsi="Arial" w:cs="Arial"/>
          <w:spacing w:val="-1"/>
          <w:sz w:val="24"/>
          <w:szCs w:val="24"/>
        </w:rPr>
        <w:t>on</w:t>
      </w:r>
      <w:r w:rsidRPr="00097042">
        <w:rPr>
          <w:rFonts w:ascii="Arial" w:eastAsia="Arial" w:hAnsi="Arial" w:cs="Arial"/>
          <w:sz w:val="24"/>
          <w:szCs w:val="24"/>
        </w:rPr>
        <w:t>s</w:t>
      </w:r>
      <w:r w:rsidR="00813676" w:rsidRPr="00097042">
        <w:rPr>
          <w:rFonts w:ascii="Arial" w:eastAsia="Arial" w:hAnsi="Arial" w:cs="Arial"/>
          <w:sz w:val="24"/>
          <w:szCs w:val="24"/>
        </w:rPr>
        <w:t xml:space="preserve"> </w:t>
      </w:r>
      <w:r w:rsidRPr="00097042">
        <w:rPr>
          <w:rFonts w:ascii="Arial" w:eastAsia="Arial" w:hAnsi="Arial" w:cs="Arial"/>
          <w:spacing w:val="4"/>
          <w:sz w:val="24"/>
          <w:szCs w:val="24"/>
        </w:rPr>
        <w:t>(</w:t>
      </w:r>
      <w:r w:rsidRPr="00097042">
        <w:rPr>
          <w:rFonts w:ascii="Arial" w:eastAsia="Arial" w:hAnsi="Arial" w:cs="Arial"/>
          <w:spacing w:val="-3"/>
          <w:sz w:val="24"/>
          <w:szCs w:val="24"/>
        </w:rPr>
        <w:t>I</w:t>
      </w:r>
      <w:r w:rsidRPr="00097042">
        <w:rPr>
          <w:rFonts w:ascii="Arial" w:eastAsia="Arial" w:hAnsi="Arial" w:cs="Arial"/>
          <w:spacing w:val="-1"/>
          <w:sz w:val="24"/>
          <w:szCs w:val="24"/>
        </w:rPr>
        <w:t>RR</w:t>
      </w:r>
      <w:r w:rsidRPr="00097042">
        <w:rPr>
          <w:rFonts w:ascii="Arial" w:eastAsia="Arial" w:hAnsi="Arial" w:cs="Arial"/>
          <w:sz w:val="24"/>
          <w:szCs w:val="24"/>
        </w:rPr>
        <w:t>)</w:t>
      </w:r>
      <w:r w:rsidR="009A00C0" w:rsidRPr="00097042">
        <w:rPr>
          <w:rFonts w:ascii="Arial" w:eastAsia="Arial" w:hAnsi="Arial" w:cs="Arial"/>
          <w:sz w:val="24"/>
          <w:szCs w:val="24"/>
        </w:rPr>
        <w:t xml:space="preserve"> </w:t>
      </w:r>
      <w:r w:rsidRPr="00097042">
        <w:rPr>
          <w:rFonts w:ascii="Arial" w:eastAsia="Arial" w:hAnsi="Arial" w:cs="Arial"/>
          <w:spacing w:val="-1"/>
          <w:sz w:val="24"/>
          <w:szCs w:val="24"/>
        </w:rPr>
        <w:t>a</w:t>
      </w:r>
      <w:r w:rsidRPr="00097042">
        <w:rPr>
          <w:rFonts w:ascii="Arial" w:eastAsia="Arial" w:hAnsi="Arial" w:cs="Arial"/>
          <w:spacing w:val="2"/>
          <w:sz w:val="24"/>
          <w:szCs w:val="24"/>
        </w:rPr>
        <w:t>n</w:t>
      </w:r>
      <w:r w:rsidRPr="00097042">
        <w:rPr>
          <w:rFonts w:ascii="Arial" w:eastAsia="Arial" w:hAnsi="Arial" w:cs="Arial"/>
          <w:sz w:val="24"/>
          <w:szCs w:val="24"/>
        </w:rPr>
        <w:t xml:space="preserve">d </w:t>
      </w:r>
      <w:r w:rsidRPr="00097042">
        <w:rPr>
          <w:rFonts w:ascii="Arial" w:eastAsia="Arial" w:hAnsi="Arial" w:cs="Arial"/>
          <w:spacing w:val="-3"/>
          <w:sz w:val="24"/>
          <w:szCs w:val="24"/>
        </w:rPr>
        <w:t>t</w:t>
      </w:r>
      <w:r w:rsidRPr="00097042">
        <w:rPr>
          <w:rFonts w:ascii="Arial" w:eastAsia="Arial" w:hAnsi="Arial" w:cs="Arial"/>
          <w:spacing w:val="2"/>
          <w:sz w:val="24"/>
          <w:szCs w:val="24"/>
        </w:rPr>
        <w:t>h</w:t>
      </w:r>
      <w:r w:rsidRPr="00097042">
        <w:rPr>
          <w:rFonts w:ascii="Arial" w:eastAsia="Arial" w:hAnsi="Arial" w:cs="Arial"/>
          <w:sz w:val="24"/>
          <w:szCs w:val="24"/>
        </w:rPr>
        <w:t xml:space="preserve">e </w:t>
      </w:r>
      <w:r w:rsidRPr="00097042">
        <w:rPr>
          <w:rFonts w:ascii="Arial" w:eastAsia="Arial" w:hAnsi="Arial" w:cs="Arial"/>
          <w:spacing w:val="-3"/>
          <w:sz w:val="24"/>
          <w:szCs w:val="24"/>
        </w:rPr>
        <w:t>I</w:t>
      </w:r>
      <w:r w:rsidRPr="00097042">
        <w:rPr>
          <w:rFonts w:ascii="Arial" w:eastAsia="Arial" w:hAnsi="Arial" w:cs="Arial"/>
          <w:spacing w:val="2"/>
          <w:sz w:val="24"/>
          <w:szCs w:val="24"/>
        </w:rPr>
        <w:t>n</w:t>
      </w:r>
      <w:r w:rsidRPr="00097042">
        <w:rPr>
          <w:rFonts w:ascii="Arial" w:eastAsia="Arial" w:hAnsi="Arial" w:cs="Arial"/>
          <w:spacing w:val="-3"/>
          <w:sz w:val="24"/>
          <w:szCs w:val="24"/>
        </w:rPr>
        <w:t>t</w:t>
      </w:r>
      <w:r w:rsidRPr="00097042">
        <w:rPr>
          <w:rFonts w:ascii="Arial" w:eastAsia="Arial" w:hAnsi="Arial" w:cs="Arial"/>
          <w:spacing w:val="-1"/>
          <w:sz w:val="24"/>
          <w:szCs w:val="24"/>
        </w:rPr>
        <w:t>e</w:t>
      </w:r>
      <w:r w:rsidRPr="00097042">
        <w:rPr>
          <w:rFonts w:ascii="Arial" w:eastAsia="Arial" w:hAnsi="Arial" w:cs="Arial"/>
          <w:spacing w:val="4"/>
          <w:sz w:val="24"/>
          <w:szCs w:val="24"/>
        </w:rPr>
        <w:t>r</w:t>
      </w:r>
      <w:r w:rsidRPr="00097042">
        <w:rPr>
          <w:rFonts w:ascii="Arial" w:eastAsia="Arial" w:hAnsi="Arial" w:cs="Arial"/>
          <w:spacing w:val="-1"/>
          <w:sz w:val="24"/>
          <w:szCs w:val="24"/>
        </w:rPr>
        <w:t>n</w:t>
      </w:r>
      <w:r w:rsidRPr="00097042">
        <w:rPr>
          <w:rFonts w:ascii="Arial" w:eastAsia="Arial" w:hAnsi="Arial" w:cs="Arial"/>
          <w:spacing w:val="2"/>
          <w:sz w:val="24"/>
          <w:szCs w:val="24"/>
        </w:rPr>
        <w:t>a</w:t>
      </w:r>
      <w:r w:rsidRPr="00097042">
        <w:rPr>
          <w:rFonts w:ascii="Arial" w:eastAsia="Arial" w:hAnsi="Arial" w:cs="Arial"/>
          <w:spacing w:val="-3"/>
          <w:sz w:val="24"/>
          <w:szCs w:val="24"/>
        </w:rPr>
        <w:t>t</w:t>
      </w:r>
      <w:r w:rsidRPr="00097042">
        <w:rPr>
          <w:rFonts w:ascii="Arial" w:eastAsia="Arial" w:hAnsi="Arial" w:cs="Arial"/>
          <w:spacing w:val="2"/>
          <w:sz w:val="24"/>
          <w:szCs w:val="24"/>
        </w:rPr>
        <w:t>i</w:t>
      </w:r>
      <w:r w:rsidRPr="00097042">
        <w:rPr>
          <w:rFonts w:ascii="Arial" w:eastAsia="Arial" w:hAnsi="Arial" w:cs="Arial"/>
          <w:spacing w:val="-1"/>
          <w:sz w:val="24"/>
          <w:szCs w:val="24"/>
        </w:rPr>
        <w:t>o</w:t>
      </w:r>
      <w:r w:rsidRPr="00097042">
        <w:rPr>
          <w:rFonts w:ascii="Arial" w:eastAsia="Arial" w:hAnsi="Arial" w:cs="Arial"/>
          <w:spacing w:val="2"/>
          <w:sz w:val="24"/>
          <w:szCs w:val="24"/>
        </w:rPr>
        <w:t>n</w:t>
      </w:r>
      <w:r w:rsidRPr="00097042">
        <w:rPr>
          <w:rFonts w:ascii="Arial" w:eastAsia="Arial" w:hAnsi="Arial" w:cs="Arial"/>
          <w:spacing w:val="-1"/>
          <w:sz w:val="24"/>
          <w:szCs w:val="24"/>
        </w:rPr>
        <w:t>a</w:t>
      </w:r>
      <w:r w:rsidRPr="00097042">
        <w:rPr>
          <w:rFonts w:ascii="Arial" w:eastAsia="Arial" w:hAnsi="Arial" w:cs="Arial"/>
          <w:sz w:val="24"/>
          <w:szCs w:val="24"/>
        </w:rPr>
        <w:t>l</w:t>
      </w:r>
      <w:r w:rsidR="00813676" w:rsidRPr="00097042">
        <w:rPr>
          <w:rFonts w:ascii="Arial" w:eastAsia="Arial" w:hAnsi="Arial" w:cs="Arial"/>
          <w:sz w:val="24"/>
          <w:szCs w:val="24"/>
        </w:rPr>
        <w:t xml:space="preserve"> </w:t>
      </w:r>
      <w:r w:rsidRPr="00097042">
        <w:rPr>
          <w:rFonts w:ascii="Arial" w:eastAsia="Arial" w:hAnsi="Arial" w:cs="Arial"/>
          <w:spacing w:val="-1"/>
          <w:sz w:val="24"/>
          <w:szCs w:val="24"/>
        </w:rPr>
        <w:t>Con</w:t>
      </w:r>
      <w:r w:rsidRPr="00097042">
        <w:rPr>
          <w:rFonts w:ascii="Arial" w:eastAsia="Arial" w:hAnsi="Arial" w:cs="Arial"/>
          <w:spacing w:val="4"/>
          <w:sz w:val="24"/>
          <w:szCs w:val="24"/>
        </w:rPr>
        <w:t>v</w:t>
      </w:r>
      <w:r w:rsidRPr="00097042">
        <w:rPr>
          <w:rFonts w:ascii="Arial" w:eastAsia="Arial" w:hAnsi="Arial" w:cs="Arial"/>
          <w:spacing w:val="-1"/>
          <w:sz w:val="24"/>
          <w:szCs w:val="24"/>
        </w:rPr>
        <w:t>e</w:t>
      </w:r>
      <w:r w:rsidRPr="00097042">
        <w:rPr>
          <w:rFonts w:ascii="Arial" w:eastAsia="Arial" w:hAnsi="Arial" w:cs="Arial"/>
          <w:spacing w:val="3"/>
          <w:sz w:val="24"/>
          <w:szCs w:val="24"/>
        </w:rPr>
        <w:t>n</w:t>
      </w:r>
      <w:r w:rsidRPr="00097042">
        <w:rPr>
          <w:rFonts w:ascii="Arial" w:eastAsia="Arial" w:hAnsi="Arial" w:cs="Arial"/>
          <w:spacing w:val="-3"/>
          <w:sz w:val="24"/>
          <w:szCs w:val="24"/>
        </w:rPr>
        <w:t>t</w:t>
      </w:r>
      <w:r w:rsidRPr="00097042">
        <w:rPr>
          <w:rFonts w:ascii="Arial" w:eastAsia="Arial" w:hAnsi="Arial" w:cs="Arial"/>
          <w:spacing w:val="2"/>
          <w:sz w:val="24"/>
          <w:szCs w:val="24"/>
        </w:rPr>
        <w:t>i</w:t>
      </w:r>
      <w:r w:rsidRPr="00097042">
        <w:rPr>
          <w:rFonts w:ascii="Arial" w:eastAsia="Arial" w:hAnsi="Arial" w:cs="Arial"/>
          <w:spacing w:val="-1"/>
          <w:sz w:val="24"/>
          <w:szCs w:val="24"/>
        </w:rPr>
        <w:t>o</w:t>
      </w:r>
      <w:r w:rsidRPr="00097042">
        <w:rPr>
          <w:rFonts w:ascii="Arial" w:eastAsia="Arial" w:hAnsi="Arial" w:cs="Arial"/>
          <w:sz w:val="24"/>
          <w:szCs w:val="24"/>
        </w:rPr>
        <w:t xml:space="preserve">n </w:t>
      </w:r>
      <w:r w:rsidRPr="00097042">
        <w:rPr>
          <w:rFonts w:ascii="Arial" w:eastAsia="Arial" w:hAnsi="Arial" w:cs="Arial"/>
          <w:spacing w:val="-1"/>
          <w:sz w:val="24"/>
          <w:szCs w:val="24"/>
        </w:rPr>
        <w:t>o</w:t>
      </w:r>
      <w:r w:rsidRPr="00097042">
        <w:rPr>
          <w:rFonts w:ascii="Arial" w:eastAsia="Arial" w:hAnsi="Arial" w:cs="Arial"/>
          <w:sz w:val="24"/>
          <w:szCs w:val="24"/>
        </w:rPr>
        <w:t xml:space="preserve">n </w:t>
      </w:r>
      <w:r w:rsidRPr="00097042">
        <w:rPr>
          <w:rFonts w:ascii="Arial" w:eastAsia="Arial" w:hAnsi="Arial" w:cs="Arial"/>
          <w:spacing w:val="4"/>
          <w:sz w:val="24"/>
          <w:szCs w:val="24"/>
        </w:rPr>
        <w:t>S</w:t>
      </w:r>
      <w:r w:rsidRPr="00097042">
        <w:rPr>
          <w:rFonts w:ascii="Arial" w:eastAsia="Arial" w:hAnsi="Arial" w:cs="Arial"/>
          <w:spacing w:val="-3"/>
          <w:sz w:val="24"/>
          <w:szCs w:val="24"/>
        </w:rPr>
        <w:t>t</w:t>
      </w:r>
      <w:r w:rsidRPr="00097042">
        <w:rPr>
          <w:rFonts w:ascii="Arial" w:eastAsia="Arial" w:hAnsi="Arial" w:cs="Arial"/>
          <w:spacing w:val="-1"/>
          <w:sz w:val="24"/>
          <w:szCs w:val="24"/>
        </w:rPr>
        <w:t>a</w:t>
      </w:r>
      <w:r w:rsidRPr="00097042">
        <w:rPr>
          <w:rFonts w:ascii="Arial" w:eastAsia="Arial" w:hAnsi="Arial" w:cs="Arial"/>
          <w:spacing w:val="2"/>
          <w:sz w:val="24"/>
          <w:szCs w:val="24"/>
        </w:rPr>
        <w:t>n</w:t>
      </w:r>
      <w:r w:rsidRPr="00097042">
        <w:rPr>
          <w:rFonts w:ascii="Arial" w:eastAsia="Arial" w:hAnsi="Arial" w:cs="Arial"/>
          <w:spacing w:val="-1"/>
          <w:sz w:val="24"/>
          <w:szCs w:val="24"/>
        </w:rPr>
        <w:t>da</w:t>
      </w:r>
      <w:r w:rsidRPr="00097042">
        <w:rPr>
          <w:rFonts w:ascii="Arial" w:eastAsia="Arial" w:hAnsi="Arial" w:cs="Arial"/>
          <w:spacing w:val="4"/>
          <w:sz w:val="24"/>
          <w:szCs w:val="24"/>
        </w:rPr>
        <w:t>r</w:t>
      </w:r>
      <w:r w:rsidRPr="00097042">
        <w:rPr>
          <w:rFonts w:ascii="Arial" w:eastAsia="Arial" w:hAnsi="Arial" w:cs="Arial"/>
          <w:spacing w:val="-1"/>
          <w:sz w:val="24"/>
          <w:szCs w:val="24"/>
        </w:rPr>
        <w:t>d</w:t>
      </w:r>
      <w:r w:rsidRPr="00097042">
        <w:rPr>
          <w:rFonts w:ascii="Arial" w:eastAsia="Arial" w:hAnsi="Arial" w:cs="Arial"/>
          <w:sz w:val="24"/>
          <w:szCs w:val="24"/>
        </w:rPr>
        <w:t>s</w:t>
      </w:r>
      <w:r w:rsidR="00813676" w:rsidRPr="00097042">
        <w:rPr>
          <w:rFonts w:ascii="Arial" w:eastAsia="Arial" w:hAnsi="Arial" w:cs="Arial"/>
          <w:sz w:val="24"/>
          <w:szCs w:val="24"/>
        </w:rPr>
        <w:t xml:space="preserve"> </w:t>
      </w:r>
      <w:r w:rsidRPr="00097042">
        <w:rPr>
          <w:rFonts w:ascii="Arial" w:eastAsia="Arial" w:hAnsi="Arial" w:cs="Arial"/>
          <w:spacing w:val="-1"/>
          <w:sz w:val="24"/>
          <w:szCs w:val="24"/>
        </w:rPr>
        <w:t>o</w:t>
      </w:r>
      <w:r w:rsidRPr="00097042">
        <w:rPr>
          <w:rFonts w:ascii="Arial" w:eastAsia="Arial" w:hAnsi="Arial" w:cs="Arial"/>
          <w:sz w:val="24"/>
          <w:szCs w:val="24"/>
        </w:rPr>
        <w:t>f</w:t>
      </w:r>
      <w:r w:rsidR="00813676" w:rsidRPr="00097042">
        <w:rPr>
          <w:rFonts w:ascii="Arial" w:eastAsia="Arial" w:hAnsi="Arial" w:cs="Arial"/>
          <w:sz w:val="24"/>
          <w:szCs w:val="24"/>
        </w:rPr>
        <w:t xml:space="preserve"> </w:t>
      </w:r>
      <w:r w:rsidRPr="00097042">
        <w:rPr>
          <w:rFonts w:ascii="Arial" w:eastAsia="Arial" w:hAnsi="Arial" w:cs="Arial"/>
          <w:spacing w:val="1"/>
          <w:sz w:val="24"/>
          <w:szCs w:val="24"/>
        </w:rPr>
        <w:t>T</w:t>
      </w:r>
      <w:r w:rsidRPr="00097042">
        <w:rPr>
          <w:rFonts w:ascii="Arial" w:eastAsia="Arial" w:hAnsi="Arial" w:cs="Arial"/>
          <w:sz w:val="24"/>
          <w:szCs w:val="24"/>
        </w:rPr>
        <w:t>r</w:t>
      </w:r>
      <w:r w:rsidRPr="00097042">
        <w:rPr>
          <w:rFonts w:ascii="Arial" w:eastAsia="Arial" w:hAnsi="Arial" w:cs="Arial"/>
          <w:spacing w:val="-1"/>
          <w:sz w:val="24"/>
          <w:szCs w:val="24"/>
        </w:rPr>
        <w:t>a</w:t>
      </w:r>
      <w:r w:rsidRPr="00097042">
        <w:rPr>
          <w:rFonts w:ascii="Arial" w:eastAsia="Arial" w:hAnsi="Arial" w:cs="Arial"/>
          <w:spacing w:val="2"/>
          <w:sz w:val="24"/>
          <w:szCs w:val="24"/>
        </w:rPr>
        <w:t>i</w:t>
      </w:r>
      <w:r w:rsidRPr="00097042">
        <w:rPr>
          <w:rFonts w:ascii="Arial" w:eastAsia="Arial" w:hAnsi="Arial" w:cs="Arial"/>
          <w:spacing w:val="-1"/>
          <w:sz w:val="24"/>
          <w:szCs w:val="24"/>
        </w:rPr>
        <w:t>ni</w:t>
      </w:r>
      <w:r w:rsidRPr="00097042">
        <w:rPr>
          <w:rFonts w:ascii="Arial" w:eastAsia="Arial" w:hAnsi="Arial" w:cs="Arial"/>
          <w:spacing w:val="2"/>
          <w:sz w:val="24"/>
          <w:szCs w:val="24"/>
        </w:rPr>
        <w:t>n</w:t>
      </w:r>
      <w:r w:rsidRPr="00097042">
        <w:rPr>
          <w:rFonts w:ascii="Arial" w:eastAsia="Arial" w:hAnsi="Arial" w:cs="Arial"/>
          <w:spacing w:val="-1"/>
          <w:sz w:val="24"/>
          <w:szCs w:val="24"/>
        </w:rPr>
        <w:t>g</w:t>
      </w:r>
      <w:r w:rsidRPr="00097042">
        <w:rPr>
          <w:rFonts w:ascii="Arial" w:eastAsia="Arial" w:hAnsi="Arial" w:cs="Arial"/>
          <w:sz w:val="24"/>
          <w:szCs w:val="24"/>
        </w:rPr>
        <w:t xml:space="preserve">, </w:t>
      </w:r>
      <w:r w:rsidRPr="00097042">
        <w:rPr>
          <w:rFonts w:ascii="Arial" w:eastAsia="Arial" w:hAnsi="Arial" w:cs="Arial"/>
          <w:spacing w:val="-1"/>
          <w:sz w:val="24"/>
          <w:szCs w:val="24"/>
        </w:rPr>
        <w:t>Ce</w:t>
      </w:r>
      <w:r w:rsidRPr="00097042">
        <w:rPr>
          <w:rFonts w:ascii="Arial" w:eastAsia="Arial" w:hAnsi="Arial" w:cs="Arial"/>
          <w:sz w:val="24"/>
          <w:szCs w:val="24"/>
        </w:rPr>
        <w:t>r</w:t>
      </w:r>
      <w:r w:rsidRPr="00097042">
        <w:rPr>
          <w:rFonts w:ascii="Arial" w:eastAsia="Arial" w:hAnsi="Arial" w:cs="Arial"/>
          <w:spacing w:val="1"/>
          <w:sz w:val="24"/>
          <w:szCs w:val="24"/>
        </w:rPr>
        <w:t>t</w:t>
      </w:r>
      <w:r w:rsidRPr="00097042">
        <w:rPr>
          <w:rFonts w:ascii="Arial" w:eastAsia="Arial" w:hAnsi="Arial" w:cs="Arial"/>
          <w:spacing w:val="-1"/>
          <w:sz w:val="24"/>
          <w:szCs w:val="24"/>
        </w:rPr>
        <w:t>i</w:t>
      </w:r>
      <w:r w:rsidRPr="00097042">
        <w:rPr>
          <w:rFonts w:ascii="Arial" w:eastAsia="Arial" w:hAnsi="Arial" w:cs="Arial"/>
          <w:spacing w:val="1"/>
          <w:sz w:val="24"/>
          <w:szCs w:val="24"/>
        </w:rPr>
        <w:t>f</w:t>
      </w:r>
      <w:r w:rsidRPr="00097042">
        <w:rPr>
          <w:rFonts w:ascii="Arial" w:eastAsia="Arial" w:hAnsi="Arial" w:cs="Arial"/>
          <w:spacing w:val="-1"/>
          <w:sz w:val="24"/>
          <w:szCs w:val="24"/>
        </w:rPr>
        <w:t>i</w:t>
      </w:r>
      <w:r w:rsidRPr="00097042">
        <w:rPr>
          <w:rFonts w:ascii="Arial" w:eastAsia="Arial" w:hAnsi="Arial" w:cs="Arial"/>
          <w:sz w:val="24"/>
          <w:szCs w:val="24"/>
        </w:rPr>
        <w:t>c</w:t>
      </w:r>
      <w:r w:rsidRPr="00097042">
        <w:rPr>
          <w:rFonts w:ascii="Arial" w:eastAsia="Arial" w:hAnsi="Arial" w:cs="Arial"/>
          <w:spacing w:val="2"/>
          <w:sz w:val="24"/>
          <w:szCs w:val="24"/>
        </w:rPr>
        <w:t>a</w:t>
      </w:r>
      <w:r w:rsidRPr="00097042">
        <w:rPr>
          <w:rFonts w:ascii="Arial" w:eastAsia="Arial" w:hAnsi="Arial" w:cs="Arial"/>
          <w:spacing w:val="-3"/>
          <w:sz w:val="24"/>
          <w:szCs w:val="24"/>
        </w:rPr>
        <w:t>t</w:t>
      </w:r>
      <w:r w:rsidRPr="00097042">
        <w:rPr>
          <w:rFonts w:ascii="Arial" w:eastAsia="Arial" w:hAnsi="Arial" w:cs="Arial"/>
          <w:spacing w:val="-1"/>
          <w:sz w:val="24"/>
          <w:szCs w:val="24"/>
        </w:rPr>
        <w:t>i</w:t>
      </w:r>
      <w:r w:rsidRPr="00097042">
        <w:rPr>
          <w:rFonts w:ascii="Arial" w:eastAsia="Arial" w:hAnsi="Arial" w:cs="Arial"/>
          <w:spacing w:val="2"/>
          <w:sz w:val="24"/>
          <w:szCs w:val="24"/>
        </w:rPr>
        <w:t>o</w:t>
      </w:r>
      <w:r w:rsidRPr="00097042">
        <w:rPr>
          <w:rFonts w:ascii="Arial" w:eastAsia="Arial" w:hAnsi="Arial" w:cs="Arial"/>
          <w:sz w:val="24"/>
          <w:szCs w:val="24"/>
        </w:rPr>
        <w:t>n</w:t>
      </w:r>
      <w:r w:rsidR="00813676" w:rsidRPr="00097042">
        <w:rPr>
          <w:rFonts w:ascii="Arial" w:eastAsia="Arial" w:hAnsi="Arial" w:cs="Arial"/>
          <w:sz w:val="24"/>
          <w:szCs w:val="24"/>
        </w:rPr>
        <w:t xml:space="preserve"> </w:t>
      </w:r>
      <w:r w:rsidRPr="00097042">
        <w:rPr>
          <w:rFonts w:ascii="Arial" w:eastAsia="Arial" w:hAnsi="Arial" w:cs="Arial"/>
          <w:spacing w:val="-1"/>
          <w:sz w:val="24"/>
          <w:szCs w:val="24"/>
        </w:rPr>
        <w:t>a</w:t>
      </w:r>
      <w:r w:rsidRPr="00097042">
        <w:rPr>
          <w:rFonts w:ascii="Arial" w:eastAsia="Arial" w:hAnsi="Arial" w:cs="Arial"/>
          <w:spacing w:val="2"/>
          <w:sz w:val="24"/>
          <w:szCs w:val="24"/>
        </w:rPr>
        <w:t>n</w:t>
      </w:r>
      <w:r w:rsidRPr="00097042">
        <w:rPr>
          <w:rFonts w:ascii="Arial" w:eastAsia="Arial" w:hAnsi="Arial" w:cs="Arial"/>
          <w:sz w:val="24"/>
          <w:szCs w:val="24"/>
        </w:rPr>
        <w:t>d</w:t>
      </w:r>
      <w:r w:rsidR="00813676" w:rsidRPr="00097042">
        <w:rPr>
          <w:rFonts w:ascii="Arial" w:eastAsia="Arial" w:hAnsi="Arial" w:cs="Arial"/>
          <w:sz w:val="24"/>
          <w:szCs w:val="24"/>
        </w:rPr>
        <w:t xml:space="preserve"> </w:t>
      </w:r>
      <w:r w:rsidRPr="00097042">
        <w:rPr>
          <w:rFonts w:ascii="Arial" w:eastAsia="Arial" w:hAnsi="Arial" w:cs="Arial"/>
          <w:spacing w:val="13"/>
          <w:sz w:val="24"/>
          <w:szCs w:val="24"/>
        </w:rPr>
        <w:t>W</w:t>
      </w:r>
      <w:r w:rsidRPr="00097042">
        <w:rPr>
          <w:rFonts w:ascii="Arial" w:eastAsia="Arial" w:hAnsi="Arial" w:cs="Arial"/>
          <w:spacing w:val="-1"/>
          <w:sz w:val="24"/>
          <w:szCs w:val="24"/>
        </w:rPr>
        <w:t>a</w:t>
      </w:r>
      <w:r w:rsidRPr="00097042">
        <w:rPr>
          <w:rFonts w:ascii="Arial" w:eastAsia="Arial" w:hAnsi="Arial" w:cs="Arial"/>
          <w:spacing w:val="-3"/>
          <w:sz w:val="24"/>
          <w:szCs w:val="24"/>
        </w:rPr>
        <w:t>t</w:t>
      </w:r>
      <w:r w:rsidRPr="00097042">
        <w:rPr>
          <w:rFonts w:ascii="Arial" w:eastAsia="Arial" w:hAnsi="Arial" w:cs="Arial"/>
          <w:sz w:val="24"/>
          <w:szCs w:val="24"/>
        </w:rPr>
        <w:t>c</w:t>
      </w:r>
      <w:r w:rsidRPr="00097042">
        <w:rPr>
          <w:rFonts w:ascii="Arial" w:eastAsia="Arial" w:hAnsi="Arial" w:cs="Arial"/>
          <w:spacing w:val="-1"/>
          <w:sz w:val="24"/>
          <w:szCs w:val="24"/>
        </w:rPr>
        <w:t>h</w:t>
      </w:r>
      <w:r w:rsidRPr="00097042">
        <w:rPr>
          <w:rFonts w:ascii="Arial" w:eastAsia="Arial" w:hAnsi="Arial" w:cs="Arial"/>
          <w:spacing w:val="4"/>
          <w:sz w:val="24"/>
          <w:szCs w:val="24"/>
        </w:rPr>
        <w:t>k</w:t>
      </w:r>
      <w:r w:rsidRPr="00097042">
        <w:rPr>
          <w:rFonts w:ascii="Arial" w:eastAsia="Arial" w:hAnsi="Arial" w:cs="Arial"/>
          <w:spacing w:val="-1"/>
          <w:sz w:val="24"/>
          <w:szCs w:val="24"/>
        </w:rPr>
        <w:t>eepin</w:t>
      </w:r>
      <w:r w:rsidRPr="00097042">
        <w:rPr>
          <w:rFonts w:ascii="Arial" w:eastAsia="Arial" w:hAnsi="Arial" w:cs="Arial"/>
          <w:sz w:val="24"/>
          <w:szCs w:val="24"/>
        </w:rPr>
        <w:t>g</w:t>
      </w:r>
      <w:r w:rsidR="00813676" w:rsidRPr="00097042">
        <w:rPr>
          <w:rFonts w:ascii="Arial" w:eastAsia="Arial" w:hAnsi="Arial" w:cs="Arial"/>
          <w:sz w:val="24"/>
          <w:szCs w:val="24"/>
        </w:rPr>
        <w:t xml:space="preserve"> </w:t>
      </w:r>
      <w:r w:rsidRPr="00097042">
        <w:rPr>
          <w:rFonts w:ascii="Arial" w:eastAsia="Arial" w:hAnsi="Arial" w:cs="Arial"/>
          <w:spacing w:val="-3"/>
          <w:sz w:val="24"/>
          <w:szCs w:val="24"/>
        </w:rPr>
        <w:t>f</w:t>
      </w:r>
      <w:r w:rsidRPr="00097042">
        <w:rPr>
          <w:rFonts w:ascii="Arial" w:eastAsia="Arial" w:hAnsi="Arial" w:cs="Arial"/>
          <w:spacing w:val="-1"/>
          <w:sz w:val="24"/>
          <w:szCs w:val="24"/>
        </w:rPr>
        <w:t>o</w:t>
      </w:r>
      <w:r w:rsidRPr="00097042">
        <w:rPr>
          <w:rFonts w:ascii="Arial" w:eastAsia="Arial" w:hAnsi="Arial" w:cs="Arial"/>
          <w:sz w:val="24"/>
          <w:szCs w:val="24"/>
        </w:rPr>
        <w:t>r</w:t>
      </w:r>
      <w:r w:rsidR="00813676" w:rsidRPr="00097042">
        <w:rPr>
          <w:rFonts w:ascii="Arial" w:eastAsia="Arial" w:hAnsi="Arial" w:cs="Arial"/>
          <w:sz w:val="24"/>
          <w:szCs w:val="24"/>
        </w:rPr>
        <w:t xml:space="preserve"> </w:t>
      </w:r>
      <w:r w:rsidRPr="00097042">
        <w:rPr>
          <w:rFonts w:ascii="Arial" w:eastAsia="Arial" w:hAnsi="Arial" w:cs="Arial"/>
          <w:sz w:val="24"/>
          <w:szCs w:val="24"/>
        </w:rPr>
        <w:t>S</w:t>
      </w:r>
      <w:r w:rsidRPr="00097042">
        <w:rPr>
          <w:rFonts w:ascii="Arial" w:eastAsia="Arial" w:hAnsi="Arial" w:cs="Arial"/>
          <w:spacing w:val="2"/>
          <w:sz w:val="24"/>
          <w:szCs w:val="24"/>
        </w:rPr>
        <w:t>e</w:t>
      </w:r>
      <w:r w:rsidRPr="00097042">
        <w:rPr>
          <w:rFonts w:ascii="Arial" w:eastAsia="Arial" w:hAnsi="Arial" w:cs="Arial"/>
          <w:spacing w:val="-1"/>
          <w:sz w:val="24"/>
          <w:szCs w:val="24"/>
        </w:rPr>
        <w:t>a</w:t>
      </w:r>
      <w:r w:rsidRPr="00097042">
        <w:rPr>
          <w:rFonts w:ascii="Arial" w:eastAsia="Arial" w:hAnsi="Arial" w:cs="Arial"/>
          <w:spacing w:val="-3"/>
          <w:sz w:val="24"/>
          <w:szCs w:val="24"/>
        </w:rPr>
        <w:t>f</w:t>
      </w:r>
      <w:r w:rsidRPr="00097042">
        <w:rPr>
          <w:rFonts w:ascii="Arial" w:eastAsia="Arial" w:hAnsi="Arial" w:cs="Arial"/>
          <w:spacing w:val="-1"/>
          <w:sz w:val="24"/>
          <w:szCs w:val="24"/>
        </w:rPr>
        <w:t>a</w:t>
      </w:r>
      <w:r w:rsidRPr="00097042">
        <w:rPr>
          <w:rFonts w:ascii="Arial" w:eastAsia="Arial" w:hAnsi="Arial" w:cs="Arial"/>
          <w:spacing w:val="4"/>
          <w:sz w:val="24"/>
          <w:szCs w:val="24"/>
        </w:rPr>
        <w:t>r</w:t>
      </w:r>
      <w:r w:rsidRPr="00097042">
        <w:rPr>
          <w:rFonts w:ascii="Arial" w:eastAsia="Arial" w:hAnsi="Arial" w:cs="Arial"/>
          <w:spacing w:val="-1"/>
          <w:sz w:val="24"/>
          <w:szCs w:val="24"/>
        </w:rPr>
        <w:t>e</w:t>
      </w:r>
      <w:r w:rsidRPr="00097042">
        <w:rPr>
          <w:rFonts w:ascii="Arial" w:eastAsia="Arial" w:hAnsi="Arial" w:cs="Arial"/>
          <w:sz w:val="24"/>
          <w:szCs w:val="24"/>
        </w:rPr>
        <w:t>rs</w:t>
      </w:r>
      <w:r w:rsidR="009C64D7" w:rsidRPr="00097042">
        <w:rPr>
          <w:rFonts w:ascii="Arial" w:eastAsia="Arial" w:hAnsi="Arial" w:cs="Arial"/>
          <w:sz w:val="24"/>
          <w:szCs w:val="24"/>
        </w:rPr>
        <w:t xml:space="preserve"> (STCW)</w:t>
      </w:r>
      <w:r w:rsidRPr="00097042">
        <w:rPr>
          <w:rFonts w:ascii="Arial" w:eastAsia="Arial" w:hAnsi="Arial" w:cs="Arial"/>
          <w:sz w:val="24"/>
          <w:szCs w:val="24"/>
        </w:rPr>
        <w:t xml:space="preserve">, </w:t>
      </w:r>
      <w:r w:rsidRPr="00097042">
        <w:rPr>
          <w:rFonts w:ascii="Arial" w:eastAsia="Arial" w:hAnsi="Arial" w:cs="Arial"/>
          <w:spacing w:val="2"/>
          <w:sz w:val="24"/>
          <w:szCs w:val="24"/>
        </w:rPr>
        <w:t>1</w:t>
      </w:r>
      <w:r w:rsidRPr="00097042">
        <w:rPr>
          <w:rFonts w:ascii="Arial" w:eastAsia="Arial" w:hAnsi="Arial" w:cs="Arial"/>
          <w:spacing w:val="-1"/>
          <w:sz w:val="24"/>
          <w:szCs w:val="24"/>
        </w:rPr>
        <w:t>9</w:t>
      </w:r>
      <w:r w:rsidRPr="00097042">
        <w:rPr>
          <w:rFonts w:ascii="Arial" w:eastAsia="Arial" w:hAnsi="Arial" w:cs="Arial"/>
          <w:spacing w:val="2"/>
          <w:sz w:val="24"/>
          <w:szCs w:val="24"/>
        </w:rPr>
        <w:t>7</w:t>
      </w:r>
      <w:r w:rsidRPr="00097042">
        <w:rPr>
          <w:rFonts w:ascii="Arial" w:eastAsia="Arial" w:hAnsi="Arial" w:cs="Arial"/>
          <w:spacing w:val="-1"/>
          <w:sz w:val="24"/>
          <w:szCs w:val="24"/>
        </w:rPr>
        <w:t>8</w:t>
      </w:r>
      <w:r w:rsidR="006751AB" w:rsidRPr="00097042">
        <w:rPr>
          <w:rFonts w:ascii="Arial" w:eastAsia="Arial" w:hAnsi="Arial" w:cs="Arial"/>
          <w:spacing w:val="-1"/>
          <w:sz w:val="24"/>
          <w:szCs w:val="24"/>
        </w:rPr>
        <w:t>,</w:t>
      </w:r>
      <w:r w:rsidRPr="00097042">
        <w:rPr>
          <w:rFonts w:ascii="Arial" w:eastAsia="Arial" w:hAnsi="Arial" w:cs="Arial"/>
          <w:spacing w:val="-1"/>
          <w:sz w:val="24"/>
          <w:szCs w:val="24"/>
        </w:rPr>
        <w:t xml:space="preserve"> a</w:t>
      </w:r>
      <w:r w:rsidR="00813676" w:rsidRPr="00097042">
        <w:rPr>
          <w:rFonts w:ascii="Arial" w:eastAsia="Arial" w:hAnsi="Arial" w:cs="Arial"/>
          <w:spacing w:val="-1"/>
          <w:sz w:val="24"/>
          <w:szCs w:val="24"/>
        </w:rPr>
        <w:t xml:space="preserve">s </w:t>
      </w:r>
      <w:r w:rsidRPr="00097042">
        <w:rPr>
          <w:rFonts w:ascii="Arial" w:eastAsia="Arial" w:hAnsi="Arial" w:cs="Arial"/>
          <w:spacing w:val="-1"/>
          <w:sz w:val="24"/>
          <w:szCs w:val="24"/>
        </w:rPr>
        <w:t>a</w:t>
      </w:r>
      <w:r w:rsidRPr="00097042">
        <w:rPr>
          <w:rFonts w:ascii="Arial" w:eastAsia="Arial" w:hAnsi="Arial" w:cs="Arial"/>
          <w:spacing w:val="4"/>
          <w:sz w:val="24"/>
          <w:szCs w:val="24"/>
        </w:rPr>
        <w:t>m</w:t>
      </w:r>
      <w:r w:rsidRPr="00097042">
        <w:rPr>
          <w:rFonts w:ascii="Arial" w:eastAsia="Arial" w:hAnsi="Arial" w:cs="Arial"/>
          <w:spacing w:val="-1"/>
          <w:sz w:val="24"/>
          <w:szCs w:val="24"/>
        </w:rPr>
        <w:t>en</w:t>
      </w:r>
      <w:r w:rsidRPr="00097042">
        <w:rPr>
          <w:rFonts w:ascii="Arial" w:eastAsia="Arial" w:hAnsi="Arial" w:cs="Arial"/>
          <w:spacing w:val="2"/>
          <w:sz w:val="24"/>
          <w:szCs w:val="24"/>
        </w:rPr>
        <w:t>d</w:t>
      </w:r>
      <w:r w:rsidRPr="00097042">
        <w:rPr>
          <w:rFonts w:ascii="Arial" w:eastAsia="Arial" w:hAnsi="Arial" w:cs="Arial"/>
          <w:spacing w:val="-1"/>
          <w:sz w:val="24"/>
          <w:szCs w:val="24"/>
        </w:rPr>
        <w:t>e</w:t>
      </w:r>
      <w:r w:rsidRPr="00097042">
        <w:rPr>
          <w:rFonts w:ascii="Arial" w:eastAsia="Arial" w:hAnsi="Arial" w:cs="Arial"/>
          <w:spacing w:val="2"/>
          <w:sz w:val="24"/>
          <w:szCs w:val="24"/>
        </w:rPr>
        <w:t>d</w:t>
      </w:r>
      <w:r w:rsidRPr="00097042">
        <w:rPr>
          <w:rFonts w:ascii="Arial" w:eastAsia="Arial" w:hAnsi="Arial" w:cs="Arial"/>
          <w:sz w:val="24"/>
          <w:szCs w:val="24"/>
        </w:rPr>
        <w:t xml:space="preserve">, </w:t>
      </w:r>
      <w:r w:rsidR="009176EB" w:rsidRPr="00097042">
        <w:rPr>
          <w:rFonts w:ascii="Arial" w:eastAsia="Arial" w:hAnsi="Arial" w:cs="Arial"/>
          <w:sz w:val="24"/>
          <w:szCs w:val="24"/>
        </w:rPr>
        <w:t xml:space="preserve">Republic Act No. 11032 otherwise known as the </w:t>
      </w:r>
      <w:r w:rsidR="009176EB" w:rsidRPr="00097042">
        <w:rPr>
          <w:rFonts w:ascii="Arial Italic" w:eastAsia="Arial" w:hAnsi="Arial Italic" w:cs="Arial Italic"/>
          <w:i/>
          <w:iCs/>
          <w:sz w:val="24"/>
          <w:szCs w:val="24"/>
        </w:rPr>
        <w:t>“Ease of Doing Business and Efficient Government Service Delivery Act of 2018”</w:t>
      </w:r>
      <w:r w:rsidR="009176EB" w:rsidRPr="00097042">
        <w:rPr>
          <w:rFonts w:ascii="Arial" w:eastAsia="Arial" w:hAnsi="Arial" w:cs="Arial"/>
          <w:sz w:val="24"/>
          <w:szCs w:val="24"/>
        </w:rPr>
        <w:t xml:space="preserve"> and Republic Act No. 10173 also known as the </w:t>
      </w:r>
      <w:r w:rsidR="009176EB" w:rsidRPr="00097042">
        <w:rPr>
          <w:rFonts w:ascii="Arial Italic" w:eastAsia="Arial" w:hAnsi="Arial Italic" w:cs="Arial Italic"/>
          <w:i/>
          <w:iCs/>
          <w:sz w:val="24"/>
          <w:szCs w:val="24"/>
        </w:rPr>
        <w:t>“Data Privacy Act of 2012”</w:t>
      </w:r>
      <w:r w:rsidR="009176EB" w:rsidRPr="00097042">
        <w:rPr>
          <w:rFonts w:ascii="Arial" w:eastAsia="Arial" w:hAnsi="Arial" w:cs="Arial"/>
          <w:sz w:val="24"/>
          <w:szCs w:val="24"/>
        </w:rPr>
        <w:t xml:space="preserve">, </w:t>
      </w:r>
      <w:r w:rsidRPr="00097042">
        <w:rPr>
          <w:rFonts w:ascii="Arial" w:eastAsia="Arial" w:hAnsi="Arial" w:cs="Arial"/>
          <w:spacing w:val="1"/>
          <w:sz w:val="24"/>
          <w:szCs w:val="24"/>
        </w:rPr>
        <w:t>t</w:t>
      </w:r>
      <w:r w:rsidRPr="00097042">
        <w:rPr>
          <w:rFonts w:ascii="Arial" w:eastAsia="Arial" w:hAnsi="Arial" w:cs="Arial"/>
          <w:spacing w:val="-1"/>
          <w:sz w:val="24"/>
          <w:szCs w:val="24"/>
        </w:rPr>
        <w:t>h</w:t>
      </w:r>
      <w:r w:rsidRPr="00097042">
        <w:rPr>
          <w:rFonts w:ascii="Arial" w:eastAsia="Arial" w:hAnsi="Arial" w:cs="Arial"/>
          <w:sz w:val="24"/>
          <w:szCs w:val="24"/>
        </w:rPr>
        <w:t xml:space="preserve">e </w:t>
      </w:r>
      <w:r w:rsidRPr="00097042">
        <w:rPr>
          <w:rFonts w:ascii="Arial" w:eastAsia="Arial" w:hAnsi="Arial" w:cs="Arial"/>
          <w:spacing w:val="1"/>
          <w:sz w:val="24"/>
          <w:szCs w:val="24"/>
        </w:rPr>
        <w:t>f</w:t>
      </w:r>
      <w:r w:rsidRPr="00097042">
        <w:rPr>
          <w:rFonts w:ascii="Arial" w:eastAsia="Arial" w:hAnsi="Arial" w:cs="Arial"/>
          <w:spacing w:val="-1"/>
          <w:sz w:val="24"/>
          <w:szCs w:val="24"/>
        </w:rPr>
        <w:t>ol</w:t>
      </w:r>
      <w:r w:rsidRPr="00097042">
        <w:rPr>
          <w:rFonts w:ascii="Arial" w:eastAsia="Arial" w:hAnsi="Arial" w:cs="Arial"/>
          <w:spacing w:val="2"/>
          <w:sz w:val="24"/>
          <w:szCs w:val="24"/>
        </w:rPr>
        <w:t>lo</w:t>
      </w:r>
      <w:r w:rsidRPr="00097042">
        <w:rPr>
          <w:rFonts w:ascii="Arial" w:eastAsia="Arial" w:hAnsi="Arial" w:cs="Arial"/>
          <w:spacing w:val="-5"/>
          <w:sz w:val="24"/>
          <w:szCs w:val="24"/>
        </w:rPr>
        <w:t>w</w:t>
      </w:r>
      <w:r w:rsidRPr="00097042">
        <w:rPr>
          <w:rFonts w:ascii="Arial" w:eastAsia="Arial" w:hAnsi="Arial" w:cs="Arial"/>
          <w:spacing w:val="2"/>
          <w:sz w:val="24"/>
          <w:szCs w:val="24"/>
        </w:rPr>
        <w:t>i</w:t>
      </w:r>
      <w:r w:rsidRPr="00097042">
        <w:rPr>
          <w:rFonts w:ascii="Arial" w:eastAsia="Arial" w:hAnsi="Arial" w:cs="Arial"/>
          <w:spacing w:val="-1"/>
          <w:sz w:val="24"/>
          <w:szCs w:val="24"/>
        </w:rPr>
        <w:t>n</w:t>
      </w:r>
      <w:r w:rsidRPr="00097042">
        <w:rPr>
          <w:rFonts w:ascii="Arial" w:eastAsia="Arial" w:hAnsi="Arial" w:cs="Arial"/>
          <w:sz w:val="24"/>
          <w:szCs w:val="24"/>
        </w:rPr>
        <w:t>g r</w:t>
      </w:r>
      <w:r w:rsidRPr="00097042">
        <w:rPr>
          <w:rFonts w:ascii="Arial" w:eastAsia="Arial" w:hAnsi="Arial" w:cs="Arial"/>
          <w:spacing w:val="-1"/>
          <w:sz w:val="24"/>
          <w:szCs w:val="24"/>
        </w:rPr>
        <w:t>ule</w:t>
      </w:r>
      <w:r w:rsidRPr="00097042">
        <w:rPr>
          <w:rFonts w:ascii="Arial" w:eastAsia="Arial" w:hAnsi="Arial" w:cs="Arial"/>
          <w:sz w:val="24"/>
          <w:szCs w:val="24"/>
        </w:rPr>
        <w:t>s</w:t>
      </w:r>
      <w:r w:rsidR="00813676" w:rsidRPr="00097042">
        <w:rPr>
          <w:rFonts w:ascii="Arial" w:eastAsia="Arial" w:hAnsi="Arial" w:cs="Arial"/>
          <w:sz w:val="24"/>
          <w:szCs w:val="24"/>
        </w:rPr>
        <w:t xml:space="preserve"> </w:t>
      </w:r>
      <w:r w:rsidRPr="00097042">
        <w:rPr>
          <w:rFonts w:ascii="Arial" w:eastAsia="Arial" w:hAnsi="Arial" w:cs="Arial"/>
          <w:spacing w:val="-1"/>
          <w:sz w:val="24"/>
          <w:szCs w:val="24"/>
        </w:rPr>
        <w:t>a</w:t>
      </w:r>
      <w:r w:rsidRPr="00097042">
        <w:rPr>
          <w:rFonts w:ascii="Arial" w:eastAsia="Arial" w:hAnsi="Arial" w:cs="Arial"/>
          <w:spacing w:val="2"/>
          <w:sz w:val="24"/>
          <w:szCs w:val="24"/>
        </w:rPr>
        <w:t>n</w:t>
      </w:r>
      <w:r w:rsidRPr="00097042">
        <w:rPr>
          <w:rFonts w:ascii="Arial" w:eastAsia="Arial" w:hAnsi="Arial" w:cs="Arial"/>
          <w:sz w:val="24"/>
          <w:szCs w:val="24"/>
        </w:rPr>
        <w:t>d</w:t>
      </w:r>
      <w:r w:rsidR="00813676" w:rsidRPr="00097042">
        <w:rPr>
          <w:rFonts w:ascii="Arial" w:eastAsia="Arial" w:hAnsi="Arial" w:cs="Arial"/>
          <w:sz w:val="24"/>
          <w:szCs w:val="24"/>
        </w:rPr>
        <w:t xml:space="preserve"> </w:t>
      </w:r>
      <w:r w:rsidRPr="00097042">
        <w:rPr>
          <w:rFonts w:ascii="Arial" w:eastAsia="Arial" w:hAnsi="Arial" w:cs="Arial"/>
          <w:spacing w:val="4"/>
          <w:sz w:val="24"/>
          <w:szCs w:val="24"/>
        </w:rPr>
        <w:t>r</w:t>
      </w:r>
      <w:r w:rsidRPr="00097042">
        <w:rPr>
          <w:rFonts w:ascii="Arial" w:eastAsia="Arial" w:hAnsi="Arial" w:cs="Arial"/>
          <w:spacing w:val="-1"/>
          <w:sz w:val="24"/>
          <w:szCs w:val="24"/>
        </w:rPr>
        <w:t>e</w:t>
      </w:r>
      <w:r w:rsidRPr="00097042">
        <w:rPr>
          <w:rFonts w:ascii="Arial" w:eastAsia="Arial" w:hAnsi="Arial" w:cs="Arial"/>
          <w:spacing w:val="2"/>
          <w:sz w:val="24"/>
          <w:szCs w:val="24"/>
        </w:rPr>
        <w:t>g</w:t>
      </w:r>
      <w:r w:rsidRPr="00097042">
        <w:rPr>
          <w:rFonts w:ascii="Arial" w:eastAsia="Arial" w:hAnsi="Arial" w:cs="Arial"/>
          <w:spacing w:val="-1"/>
          <w:sz w:val="24"/>
          <w:szCs w:val="24"/>
        </w:rPr>
        <w:t>ul</w:t>
      </w:r>
      <w:r w:rsidRPr="00097042">
        <w:rPr>
          <w:rFonts w:ascii="Arial" w:eastAsia="Arial" w:hAnsi="Arial" w:cs="Arial"/>
          <w:spacing w:val="2"/>
          <w:sz w:val="24"/>
          <w:szCs w:val="24"/>
        </w:rPr>
        <w:t>a</w:t>
      </w:r>
      <w:r w:rsidRPr="00097042">
        <w:rPr>
          <w:rFonts w:ascii="Arial" w:eastAsia="Arial" w:hAnsi="Arial" w:cs="Arial"/>
          <w:spacing w:val="-3"/>
          <w:sz w:val="24"/>
          <w:szCs w:val="24"/>
        </w:rPr>
        <w:t>t</w:t>
      </w:r>
      <w:r w:rsidRPr="00097042">
        <w:rPr>
          <w:rFonts w:ascii="Arial" w:eastAsia="Arial" w:hAnsi="Arial" w:cs="Arial"/>
          <w:spacing w:val="2"/>
          <w:sz w:val="24"/>
          <w:szCs w:val="24"/>
        </w:rPr>
        <w:t>i</w:t>
      </w:r>
      <w:r w:rsidRPr="00097042">
        <w:rPr>
          <w:rFonts w:ascii="Arial" w:eastAsia="Arial" w:hAnsi="Arial" w:cs="Arial"/>
          <w:spacing w:val="-1"/>
          <w:sz w:val="24"/>
          <w:szCs w:val="24"/>
        </w:rPr>
        <w:t>on</w:t>
      </w:r>
      <w:r w:rsidRPr="00097042">
        <w:rPr>
          <w:rFonts w:ascii="Arial" w:eastAsia="Arial" w:hAnsi="Arial" w:cs="Arial"/>
          <w:sz w:val="24"/>
          <w:szCs w:val="24"/>
        </w:rPr>
        <w:t>s</w:t>
      </w:r>
      <w:r w:rsidR="00813676" w:rsidRPr="00097042">
        <w:rPr>
          <w:rFonts w:ascii="Arial" w:eastAsia="Arial" w:hAnsi="Arial" w:cs="Arial"/>
          <w:sz w:val="24"/>
          <w:szCs w:val="24"/>
        </w:rPr>
        <w:t xml:space="preserve"> </w:t>
      </w:r>
      <w:r w:rsidRPr="00097042">
        <w:rPr>
          <w:rFonts w:ascii="Arial" w:eastAsia="Arial" w:hAnsi="Arial" w:cs="Arial"/>
          <w:spacing w:val="-1"/>
          <w:sz w:val="24"/>
          <w:szCs w:val="24"/>
        </w:rPr>
        <w:t>a</w:t>
      </w:r>
      <w:r w:rsidRPr="00097042">
        <w:rPr>
          <w:rFonts w:ascii="Arial" w:eastAsia="Arial" w:hAnsi="Arial" w:cs="Arial"/>
          <w:sz w:val="24"/>
          <w:szCs w:val="24"/>
        </w:rPr>
        <w:t xml:space="preserve">re </w:t>
      </w:r>
      <w:r w:rsidRPr="00097042">
        <w:rPr>
          <w:rFonts w:ascii="Arial" w:eastAsia="Arial" w:hAnsi="Arial" w:cs="Arial"/>
          <w:spacing w:val="2"/>
          <w:sz w:val="24"/>
          <w:szCs w:val="24"/>
        </w:rPr>
        <w:t>h</w:t>
      </w:r>
      <w:r w:rsidRPr="00097042">
        <w:rPr>
          <w:rFonts w:ascii="Arial" w:eastAsia="Arial" w:hAnsi="Arial" w:cs="Arial"/>
          <w:spacing w:val="-1"/>
          <w:sz w:val="24"/>
          <w:szCs w:val="24"/>
        </w:rPr>
        <w:t>e</w:t>
      </w:r>
      <w:r w:rsidRPr="00097042">
        <w:rPr>
          <w:rFonts w:ascii="Arial" w:eastAsia="Arial" w:hAnsi="Arial" w:cs="Arial"/>
          <w:sz w:val="24"/>
          <w:szCs w:val="24"/>
        </w:rPr>
        <w:t>r</w:t>
      </w:r>
      <w:r w:rsidRPr="00097042">
        <w:rPr>
          <w:rFonts w:ascii="Arial" w:eastAsia="Arial" w:hAnsi="Arial" w:cs="Arial"/>
          <w:spacing w:val="2"/>
          <w:sz w:val="24"/>
          <w:szCs w:val="24"/>
        </w:rPr>
        <w:t>eb</w:t>
      </w:r>
      <w:r w:rsidRPr="00097042">
        <w:rPr>
          <w:rFonts w:ascii="Arial" w:eastAsia="Arial" w:hAnsi="Arial" w:cs="Arial"/>
          <w:sz w:val="24"/>
          <w:szCs w:val="24"/>
        </w:rPr>
        <w:t>y</w:t>
      </w:r>
      <w:r w:rsidRPr="00097042">
        <w:rPr>
          <w:rFonts w:ascii="Arial" w:eastAsia="Arial" w:hAnsi="Arial" w:cs="Arial"/>
          <w:spacing w:val="-1"/>
          <w:sz w:val="24"/>
          <w:szCs w:val="24"/>
        </w:rPr>
        <w:t xml:space="preserve"> </w:t>
      </w:r>
      <w:r w:rsidR="00190AB6" w:rsidRPr="00097042">
        <w:rPr>
          <w:rFonts w:ascii="Arial" w:eastAsia="Arial" w:hAnsi="Arial" w:cs="Arial"/>
          <w:spacing w:val="2"/>
          <w:sz w:val="24"/>
          <w:szCs w:val="24"/>
        </w:rPr>
        <w:t xml:space="preserve"> </w:t>
      </w:r>
      <w:r w:rsidR="00190AB6" w:rsidRPr="00097042">
        <w:rPr>
          <w:rFonts w:ascii="Arial" w:eastAsia="Arial" w:hAnsi="Arial" w:cs="Arial"/>
          <w:spacing w:val="-1"/>
          <w:sz w:val="24"/>
          <w:szCs w:val="24"/>
        </w:rPr>
        <w:t>promulgated and adopted</w:t>
      </w:r>
      <w:r w:rsidRPr="00097042">
        <w:rPr>
          <w:rFonts w:ascii="Arial" w:eastAsia="Arial" w:hAnsi="Arial" w:cs="Arial"/>
          <w:sz w:val="24"/>
          <w:szCs w:val="24"/>
        </w:rPr>
        <w:t xml:space="preserve">, </w:t>
      </w:r>
      <w:r w:rsidRPr="00097042">
        <w:rPr>
          <w:rFonts w:ascii="Arial" w:eastAsia="Arial" w:hAnsi="Arial" w:cs="Arial"/>
          <w:spacing w:val="1"/>
          <w:sz w:val="24"/>
          <w:szCs w:val="24"/>
        </w:rPr>
        <w:t>t</w:t>
      </w:r>
      <w:r w:rsidRPr="00097042">
        <w:rPr>
          <w:rFonts w:ascii="Arial" w:eastAsia="Arial" w:hAnsi="Arial" w:cs="Arial"/>
          <w:spacing w:val="-1"/>
          <w:sz w:val="24"/>
          <w:szCs w:val="24"/>
        </w:rPr>
        <w:t>hu</w:t>
      </w:r>
      <w:r w:rsidRPr="00097042">
        <w:rPr>
          <w:rFonts w:ascii="Arial" w:eastAsia="Arial" w:hAnsi="Arial" w:cs="Arial"/>
          <w:spacing w:val="4"/>
          <w:sz w:val="24"/>
          <w:szCs w:val="24"/>
        </w:rPr>
        <w:t>s</w:t>
      </w:r>
      <w:r w:rsidRPr="00097042">
        <w:rPr>
          <w:rFonts w:ascii="Arial" w:eastAsia="Arial" w:hAnsi="Arial" w:cs="Arial"/>
          <w:sz w:val="24"/>
          <w:szCs w:val="24"/>
        </w:rPr>
        <w:t>:</w:t>
      </w:r>
    </w:p>
    <w:p w:rsidR="00C72F62" w:rsidRPr="00097042" w:rsidRDefault="00C72F62" w:rsidP="007C05E5">
      <w:pPr>
        <w:pStyle w:val="NoSpacing"/>
        <w:jc w:val="both"/>
        <w:rPr>
          <w:rFonts w:ascii="Arial" w:hAnsi="Arial" w:cs="Arial"/>
          <w:sz w:val="24"/>
          <w:szCs w:val="24"/>
        </w:rPr>
      </w:pPr>
    </w:p>
    <w:p w:rsidR="00C72F62" w:rsidRPr="00097042" w:rsidRDefault="00C72F62" w:rsidP="007C05E5">
      <w:pPr>
        <w:pStyle w:val="NoSpacing"/>
        <w:jc w:val="both"/>
        <w:rPr>
          <w:rFonts w:ascii="Arial" w:hAnsi="Arial" w:cs="Arial"/>
          <w:sz w:val="24"/>
          <w:szCs w:val="24"/>
        </w:rPr>
      </w:pPr>
    </w:p>
    <w:p w:rsidR="001E70FD" w:rsidRPr="00097042" w:rsidRDefault="001E70FD" w:rsidP="007C05E5">
      <w:pPr>
        <w:pStyle w:val="NoSpacing"/>
        <w:jc w:val="center"/>
        <w:rPr>
          <w:rFonts w:ascii="Arial" w:eastAsia="Arial" w:hAnsi="Arial" w:cs="Arial"/>
          <w:b/>
          <w:spacing w:val="-3"/>
          <w:sz w:val="24"/>
          <w:szCs w:val="24"/>
        </w:rPr>
      </w:pPr>
      <w:r w:rsidRPr="00097042">
        <w:rPr>
          <w:rFonts w:ascii="Arial" w:eastAsia="Arial" w:hAnsi="Arial" w:cs="Arial"/>
          <w:b/>
          <w:spacing w:val="-3"/>
          <w:sz w:val="24"/>
          <w:szCs w:val="24"/>
        </w:rPr>
        <w:t>Article I</w:t>
      </w:r>
    </w:p>
    <w:p w:rsidR="00C72F62" w:rsidRPr="00097042" w:rsidRDefault="004C1D50" w:rsidP="007C05E5">
      <w:pPr>
        <w:pStyle w:val="NoSpacing"/>
        <w:jc w:val="center"/>
        <w:rPr>
          <w:rFonts w:ascii="Arial" w:eastAsia="Arial" w:hAnsi="Arial" w:cs="Arial"/>
          <w:b/>
          <w:sz w:val="24"/>
          <w:szCs w:val="24"/>
        </w:rPr>
      </w:pPr>
      <w:r w:rsidRPr="00097042">
        <w:rPr>
          <w:rFonts w:ascii="Arial" w:eastAsia="Arial" w:hAnsi="Arial" w:cs="Arial"/>
          <w:b/>
          <w:spacing w:val="-3"/>
          <w:sz w:val="24"/>
          <w:szCs w:val="24"/>
        </w:rPr>
        <w:t>O</w:t>
      </w:r>
      <w:r w:rsidRPr="00097042">
        <w:rPr>
          <w:rFonts w:ascii="Arial" w:eastAsia="Arial" w:hAnsi="Arial" w:cs="Arial"/>
          <w:b/>
          <w:sz w:val="24"/>
          <w:szCs w:val="24"/>
        </w:rPr>
        <w:t>BJE</w:t>
      </w:r>
      <w:r w:rsidRPr="00097042">
        <w:rPr>
          <w:rFonts w:ascii="Arial" w:eastAsia="Arial" w:hAnsi="Arial" w:cs="Arial"/>
          <w:b/>
          <w:spacing w:val="-1"/>
          <w:sz w:val="24"/>
          <w:szCs w:val="24"/>
        </w:rPr>
        <w:t>C</w:t>
      </w:r>
      <w:r w:rsidRPr="00097042">
        <w:rPr>
          <w:rFonts w:ascii="Arial" w:eastAsia="Arial" w:hAnsi="Arial" w:cs="Arial"/>
          <w:b/>
          <w:spacing w:val="5"/>
          <w:sz w:val="24"/>
          <w:szCs w:val="24"/>
        </w:rPr>
        <w:t>T</w:t>
      </w:r>
      <w:r w:rsidRPr="00097042">
        <w:rPr>
          <w:rFonts w:ascii="Arial" w:eastAsia="Arial" w:hAnsi="Arial" w:cs="Arial"/>
          <w:b/>
          <w:spacing w:val="-7"/>
          <w:sz w:val="24"/>
          <w:szCs w:val="24"/>
        </w:rPr>
        <w:t>I</w:t>
      </w:r>
      <w:r w:rsidRPr="00097042">
        <w:rPr>
          <w:rFonts w:ascii="Arial" w:eastAsia="Arial" w:hAnsi="Arial" w:cs="Arial"/>
          <w:b/>
          <w:sz w:val="24"/>
          <w:szCs w:val="24"/>
        </w:rPr>
        <w:t>VE</w:t>
      </w:r>
      <w:r w:rsidR="00357673" w:rsidRPr="00097042">
        <w:rPr>
          <w:rFonts w:ascii="Arial" w:eastAsia="Arial" w:hAnsi="Arial" w:cs="Arial"/>
          <w:b/>
          <w:sz w:val="24"/>
          <w:szCs w:val="24"/>
        </w:rPr>
        <w:t>S</w:t>
      </w:r>
    </w:p>
    <w:p w:rsidR="00E2442F" w:rsidRPr="00097042" w:rsidRDefault="00E2442F" w:rsidP="007C05E5">
      <w:pPr>
        <w:pStyle w:val="NoSpacing"/>
        <w:jc w:val="both"/>
        <w:rPr>
          <w:rFonts w:ascii="Arial" w:eastAsia="Arial" w:hAnsi="Arial" w:cs="Arial"/>
          <w:b/>
          <w:sz w:val="24"/>
          <w:szCs w:val="24"/>
        </w:rPr>
      </w:pPr>
    </w:p>
    <w:p w:rsidR="009176EB" w:rsidRPr="00097042" w:rsidRDefault="001E70FD" w:rsidP="007C05E5">
      <w:pPr>
        <w:pStyle w:val="NoSpacing"/>
        <w:jc w:val="both"/>
        <w:rPr>
          <w:rFonts w:ascii="Arial" w:eastAsia="Arial" w:hAnsi="Arial" w:cs="Arial"/>
          <w:spacing w:val="1"/>
          <w:sz w:val="24"/>
          <w:szCs w:val="24"/>
        </w:rPr>
      </w:pPr>
      <w:r w:rsidRPr="00097042">
        <w:rPr>
          <w:rFonts w:ascii="Arial" w:eastAsia="Arial" w:hAnsi="Arial" w:cs="Arial"/>
          <w:b/>
          <w:bCs/>
          <w:sz w:val="24"/>
          <w:szCs w:val="24"/>
        </w:rPr>
        <w:t>Section 1.</w:t>
      </w:r>
      <w:r w:rsidRPr="00097042">
        <w:rPr>
          <w:rFonts w:ascii="Arial" w:eastAsia="Arial" w:hAnsi="Arial" w:cs="Arial"/>
          <w:bCs/>
          <w:sz w:val="24"/>
          <w:szCs w:val="24"/>
        </w:rPr>
        <w:t xml:space="preserve"> </w:t>
      </w:r>
      <w:r w:rsidR="009176EB" w:rsidRPr="00097042">
        <w:rPr>
          <w:rFonts w:ascii="Arial" w:eastAsia="Arial" w:hAnsi="Arial" w:cs="Arial"/>
          <w:bCs/>
          <w:sz w:val="24"/>
          <w:szCs w:val="24"/>
        </w:rPr>
        <w:t>The objective</w:t>
      </w:r>
      <w:r w:rsidR="00C46C7F">
        <w:rPr>
          <w:rFonts w:ascii="Arial" w:eastAsia="Arial" w:hAnsi="Arial" w:cs="Arial"/>
          <w:bCs/>
          <w:sz w:val="24"/>
          <w:szCs w:val="24"/>
        </w:rPr>
        <w:t>s</w:t>
      </w:r>
      <w:r w:rsidR="009176EB" w:rsidRPr="00097042">
        <w:rPr>
          <w:rFonts w:ascii="Arial" w:eastAsia="Arial" w:hAnsi="Arial" w:cs="Arial"/>
          <w:bCs/>
          <w:sz w:val="24"/>
          <w:szCs w:val="24"/>
        </w:rPr>
        <w:t xml:space="preserve"> of this Circular </w:t>
      </w:r>
      <w:r w:rsidR="00C46C7F">
        <w:rPr>
          <w:rFonts w:ascii="Arial" w:eastAsia="Arial" w:hAnsi="Arial" w:cs="Arial"/>
          <w:bCs/>
          <w:sz w:val="24"/>
          <w:szCs w:val="24"/>
        </w:rPr>
        <w:t>are</w:t>
      </w:r>
      <w:r w:rsidR="009176EB" w:rsidRPr="00097042">
        <w:rPr>
          <w:rFonts w:ascii="Arial" w:eastAsia="Arial" w:hAnsi="Arial" w:cs="Arial"/>
          <w:spacing w:val="1"/>
          <w:sz w:val="24"/>
          <w:szCs w:val="24"/>
        </w:rPr>
        <w:t>:</w:t>
      </w:r>
    </w:p>
    <w:p w:rsidR="00F44B70" w:rsidRPr="00097042" w:rsidRDefault="00C46C7F" w:rsidP="00CA4889">
      <w:pPr>
        <w:pStyle w:val="NoSpacing"/>
        <w:numPr>
          <w:ilvl w:val="0"/>
          <w:numId w:val="27"/>
        </w:numPr>
        <w:jc w:val="both"/>
        <w:rPr>
          <w:rFonts w:ascii="Arial" w:eastAsia="Arial" w:hAnsi="Arial" w:cs="Arial"/>
          <w:sz w:val="24"/>
          <w:szCs w:val="24"/>
        </w:rPr>
      </w:pPr>
      <w:r>
        <w:rPr>
          <w:rFonts w:ascii="Arial" w:eastAsia="Arial" w:hAnsi="Arial" w:cs="Arial"/>
          <w:spacing w:val="-1"/>
          <w:sz w:val="24"/>
          <w:szCs w:val="24"/>
        </w:rPr>
        <w:t>To p</w:t>
      </w:r>
      <w:r w:rsidR="00E2442F" w:rsidRPr="00097042">
        <w:rPr>
          <w:rFonts w:ascii="Arial" w:eastAsia="Arial" w:hAnsi="Arial" w:cs="Arial"/>
          <w:sz w:val="24"/>
          <w:szCs w:val="24"/>
        </w:rPr>
        <w:t>r</w:t>
      </w:r>
      <w:r w:rsidR="00E2442F" w:rsidRPr="00097042">
        <w:rPr>
          <w:rFonts w:ascii="Arial" w:eastAsia="Arial" w:hAnsi="Arial" w:cs="Arial"/>
          <w:spacing w:val="-1"/>
          <w:sz w:val="24"/>
          <w:szCs w:val="24"/>
        </w:rPr>
        <w:t>e</w:t>
      </w:r>
      <w:r w:rsidR="00E2442F" w:rsidRPr="00097042">
        <w:rPr>
          <w:rFonts w:ascii="Arial" w:eastAsia="Arial" w:hAnsi="Arial" w:cs="Arial"/>
          <w:sz w:val="24"/>
          <w:szCs w:val="24"/>
        </w:rPr>
        <w:t>scr</w:t>
      </w:r>
      <w:r w:rsidR="00E2442F" w:rsidRPr="00097042">
        <w:rPr>
          <w:rFonts w:ascii="Arial" w:eastAsia="Arial" w:hAnsi="Arial" w:cs="Arial"/>
          <w:spacing w:val="3"/>
          <w:sz w:val="24"/>
          <w:szCs w:val="24"/>
        </w:rPr>
        <w:t>i</w:t>
      </w:r>
      <w:r w:rsidR="00E2442F" w:rsidRPr="00097042">
        <w:rPr>
          <w:rFonts w:ascii="Arial" w:eastAsia="Arial" w:hAnsi="Arial" w:cs="Arial"/>
          <w:spacing w:val="-1"/>
          <w:sz w:val="24"/>
          <w:szCs w:val="24"/>
        </w:rPr>
        <w:t>b</w:t>
      </w:r>
      <w:r w:rsidR="00E2442F" w:rsidRPr="00097042">
        <w:rPr>
          <w:rFonts w:ascii="Arial" w:eastAsia="Arial" w:hAnsi="Arial" w:cs="Arial"/>
          <w:sz w:val="24"/>
          <w:szCs w:val="24"/>
        </w:rPr>
        <w:t xml:space="preserve">e </w:t>
      </w:r>
      <w:r w:rsidR="00E2442F" w:rsidRPr="00097042">
        <w:rPr>
          <w:rFonts w:ascii="Arial" w:eastAsia="Arial" w:hAnsi="Arial" w:cs="Arial"/>
          <w:spacing w:val="-3"/>
          <w:sz w:val="24"/>
          <w:szCs w:val="24"/>
        </w:rPr>
        <w:t>t</w:t>
      </w:r>
      <w:r w:rsidR="00E2442F" w:rsidRPr="00097042">
        <w:rPr>
          <w:rFonts w:ascii="Arial" w:eastAsia="Arial" w:hAnsi="Arial" w:cs="Arial"/>
          <w:spacing w:val="-1"/>
          <w:sz w:val="24"/>
          <w:szCs w:val="24"/>
        </w:rPr>
        <w:t>h</w:t>
      </w:r>
      <w:r w:rsidR="00E2442F" w:rsidRPr="00097042">
        <w:rPr>
          <w:rFonts w:ascii="Arial" w:eastAsia="Arial" w:hAnsi="Arial" w:cs="Arial"/>
          <w:sz w:val="24"/>
          <w:szCs w:val="24"/>
        </w:rPr>
        <w:t>e r</w:t>
      </w:r>
      <w:r w:rsidR="00E2442F" w:rsidRPr="00097042">
        <w:rPr>
          <w:rFonts w:ascii="Arial" w:eastAsia="Arial" w:hAnsi="Arial" w:cs="Arial"/>
          <w:spacing w:val="2"/>
          <w:sz w:val="24"/>
          <w:szCs w:val="24"/>
        </w:rPr>
        <w:t>ul</w:t>
      </w:r>
      <w:r w:rsidR="00E2442F" w:rsidRPr="00097042">
        <w:rPr>
          <w:rFonts w:ascii="Arial" w:eastAsia="Arial" w:hAnsi="Arial" w:cs="Arial"/>
          <w:spacing w:val="-1"/>
          <w:sz w:val="24"/>
          <w:szCs w:val="24"/>
        </w:rPr>
        <w:t>e</w:t>
      </w:r>
      <w:r w:rsidR="00E2442F" w:rsidRPr="00097042">
        <w:rPr>
          <w:rFonts w:ascii="Arial" w:eastAsia="Arial" w:hAnsi="Arial" w:cs="Arial"/>
          <w:sz w:val="24"/>
          <w:szCs w:val="24"/>
        </w:rPr>
        <w:t xml:space="preserve">s </w:t>
      </w:r>
      <w:r w:rsidR="00E2442F" w:rsidRPr="00097042">
        <w:rPr>
          <w:rFonts w:ascii="Arial" w:eastAsia="Arial" w:hAnsi="Arial" w:cs="Arial"/>
          <w:spacing w:val="2"/>
          <w:sz w:val="24"/>
          <w:szCs w:val="24"/>
        </w:rPr>
        <w:t>a</w:t>
      </w:r>
      <w:r w:rsidR="00E2442F" w:rsidRPr="00097042">
        <w:rPr>
          <w:rFonts w:ascii="Arial" w:eastAsia="Arial" w:hAnsi="Arial" w:cs="Arial"/>
          <w:spacing w:val="-1"/>
          <w:sz w:val="24"/>
          <w:szCs w:val="24"/>
        </w:rPr>
        <w:t>n</w:t>
      </w:r>
      <w:r w:rsidR="00E2442F" w:rsidRPr="00097042">
        <w:rPr>
          <w:rFonts w:ascii="Arial" w:eastAsia="Arial" w:hAnsi="Arial" w:cs="Arial"/>
          <w:sz w:val="24"/>
          <w:szCs w:val="24"/>
        </w:rPr>
        <w:t>d r</w:t>
      </w:r>
      <w:r w:rsidR="00E2442F" w:rsidRPr="00097042">
        <w:rPr>
          <w:rFonts w:ascii="Arial" w:eastAsia="Arial" w:hAnsi="Arial" w:cs="Arial"/>
          <w:spacing w:val="2"/>
          <w:sz w:val="24"/>
          <w:szCs w:val="24"/>
        </w:rPr>
        <w:t>e</w:t>
      </w:r>
      <w:r w:rsidR="00E2442F" w:rsidRPr="00097042">
        <w:rPr>
          <w:rFonts w:ascii="Arial" w:eastAsia="Arial" w:hAnsi="Arial" w:cs="Arial"/>
          <w:spacing w:val="-1"/>
          <w:sz w:val="24"/>
          <w:szCs w:val="24"/>
        </w:rPr>
        <w:t>gu</w:t>
      </w:r>
      <w:r w:rsidR="00E2442F" w:rsidRPr="00097042">
        <w:rPr>
          <w:rFonts w:ascii="Arial" w:eastAsia="Arial" w:hAnsi="Arial" w:cs="Arial"/>
          <w:spacing w:val="2"/>
          <w:sz w:val="24"/>
          <w:szCs w:val="24"/>
        </w:rPr>
        <w:t>l</w:t>
      </w:r>
      <w:r w:rsidR="00E2442F" w:rsidRPr="00097042">
        <w:rPr>
          <w:rFonts w:ascii="Arial" w:eastAsia="Arial" w:hAnsi="Arial" w:cs="Arial"/>
          <w:spacing w:val="-1"/>
          <w:sz w:val="24"/>
          <w:szCs w:val="24"/>
        </w:rPr>
        <w:t>a</w:t>
      </w:r>
      <w:r w:rsidR="00E2442F" w:rsidRPr="00097042">
        <w:rPr>
          <w:rFonts w:ascii="Arial" w:eastAsia="Arial" w:hAnsi="Arial" w:cs="Arial"/>
          <w:spacing w:val="1"/>
          <w:sz w:val="24"/>
          <w:szCs w:val="24"/>
        </w:rPr>
        <w:t>t</w:t>
      </w:r>
      <w:r w:rsidR="00E2442F" w:rsidRPr="00097042">
        <w:rPr>
          <w:rFonts w:ascii="Arial" w:eastAsia="Arial" w:hAnsi="Arial" w:cs="Arial"/>
          <w:spacing w:val="-1"/>
          <w:sz w:val="24"/>
          <w:szCs w:val="24"/>
        </w:rPr>
        <w:t>ion</w:t>
      </w:r>
      <w:r w:rsidR="00E2442F" w:rsidRPr="00097042">
        <w:rPr>
          <w:rFonts w:ascii="Arial" w:eastAsia="Arial" w:hAnsi="Arial" w:cs="Arial"/>
          <w:sz w:val="24"/>
          <w:szCs w:val="24"/>
        </w:rPr>
        <w:t xml:space="preserve">s </w:t>
      </w:r>
      <w:r w:rsidR="00524046" w:rsidRPr="00097042">
        <w:rPr>
          <w:rFonts w:ascii="Arial" w:eastAsia="Arial" w:hAnsi="Arial" w:cs="Arial"/>
          <w:sz w:val="24"/>
          <w:szCs w:val="24"/>
        </w:rPr>
        <w:t xml:space="preserve">on the </w:t>
      </w:r>
      <w:r w:rsidR="00E2442F" w:rsidRPr="00097042">
        <w:rPr>
          <w:rFonts w:ascii="Arial" w:eastAsia="Arial" w:hAnsi="Arial" w:cs="Arial"/>
          <w:spacing w:val="-1"/>
          <w:sz w:val="24"/>
          <w:szCs w:val="24"/>
        </w:rPr>
        <w:t>a</w:t>
      </w:r>
      <w:r w:rsidR="00E2442F" w:rsidRPr="00097042">
        <w:rPr>
          <w:rFonts w:ascii="Arial" w:eastAsia="Arial" w:hAnsi="Arial" w:cs="Arial"/>
          <w:sz w:val="24"/>
          <w:szCs w:val="24"/>
        </w:rPr>
        <w:t>ccr</w:t>
      </w:r>
      <w:r w:rsidR="00E2442F" w:rsidRPr="00097042">
        <w:rPr>
          <w:rFonts w:ascii="Arial" w:eastAsia="Arial" w:hAnsi="Arial" w:cs="Arial"/>
          <w:spacing w:val="2"/>
          <w:sz w:val="24"/>
          <w:szCs w:val="24"/>
        </w:rPr>
        <w:t>e</w:t>
      </w:r>
      <w:r w:rsidR="00E2442F" w:rsidRPr="00097042">
        <w:rPr>
          <w:rFonts w:ascii="Arial" w:eastAsia="Arial" w:hAnsi="Arial" w:cs="Arial"/>
          <w:spacing w:val="-1"/>
          <w:sz w:val="24"/>
          <w:szCs w:val="24"/>
        </w:rPr>
        <w:t>d</w:t>
      </w:r>
      <w:r w:rsidR="00E2442F" w:rsidRPr="00097042">
        <w:rPr>
          <w:rFonts w:ascii="Arial" w:eastAsia="Arial" w:hAnsi="Arial" w:cs="Arial"/>
          <w:spacing w:val="2"/>
          <w:sz w:val="24"/>
          <w:szCs w:val="24"/>
        </w:rPr>
        <w:t>i</w:t>
      </w:r>
      <w:r w:rsidR="00E2442F" w:rsidRPr="00097042">
        <w:rPr>
          <w:rFonts w:ascii="Arial" w:eastAsia="Arial" w:hAnsi="Arial" w:cs="Arial"/>
          <w:spacing w:val="-3"/>
          <w:sz w:val="24"/>
          <w:szCs w:val="24"/>
        </w:rPr>
        <w:t>t</w:t>
      </w:r>
      <w:r w:rsidR="00E2442F" w:rsidRPr="00097042">
        <w:rPr>
          <w:rFonts w:ascii="Arial" w:eastAsia="Arial" w:hAnsi="Arial" w:cs="Arial"/>
          <w:spacing w:val="2"/>
          <w:sz w:val="24"/>
          <w:szCs w:val="24"/>
        </w:rPr>
        <w:t>a</w:t>
      </w:r>
      <w:r w:rsidR="00E2442F" w:rsidRPr="00097042">
        <w:rPr>
          <w:rFonts w:ascii="Arial" w:eastAsia="Arial" w:hAnsi="Arial" w:cs="Arial"/>
          <w:spacing w:val="-3"/>
          <w:sz w:val="24"/>
          <w:szCs w:val="24"/>
        </w:rPr>
        <w:t>t</w:t>
      </w:r>
      <w:r w:rsidR="00E2442F" w:rsidRPr="00097042">
        <w:rPr>
          <w:rFonts w:ascii="Arial" w:eastAsia="Arial" w:hAnsi="Arial" w:cs="Arial"/>
          <w:spacing w:val="2"/>
          <w:sz w:val="24"/>
          <w:szCs w:val="24"/>
        </w:rPr>
        <w:t>i</w:t>
      </w:r>
      <w:r w:rsidR="00E2442F" w:rsidRPr="00097042">
        <w:rPr>
          <w:rFonts w:ascii="Arial" w:eastAsia="Arial" w:hAnsi="Arial" w:cs="Arial"/>
          <w:spacing w:val="-1"/>
          <w:sz w:val="24"/>
          <w:szCs w:val="24"/>
        </w:rPr>
        <w:t>o</w:t>
      </w:r>
      <w:r w:rsidR="00E2442F" w:rsidRPr="00097042">
        <w:rPr>
          <w:rFonts w:ascii="Arial" w:eastAsia="Arial" w:hAnsi="Arial" w:cs="Arial"/>
          <w:sz w:val="24"/>
          <w:szCs w:val="24"/>
        </w:rPr>
        <w:t xml:space="preserve">n </w:t>
      </w:r>
      <w:r w:rsidR="00E2442F" w:rsidRPr="00097042">
        <w:rPr>
          <w:rFonts w:ascii="Arial" w:eastAsia="Arial" w:hAnsi="Arial" w:cs="Arial"/>
          <w:spacing w:val="3"/>
          <w:sz w:val="24"/>
          <w:szCs w:val="24"/>
        </w:rPr>
        <w:t xml:space="preserve">of </w:t>
      </w:r>
      <w:r w:rsidR="00E2442F" w:rsidRPr="00097042">
        <w:rPr>
          <w:rFonts w:ascii="Arial" w:eastAsia="Arial" w:hAnsi="Arial" w:cs="Arial"/>
          <w:spacing w:val="-4"/>
          <w:sz w:val="24"/>
          <w:szCs w:val="24"/>
        </w:rPr>
        <w:t>M</w:t>
      </w:r>
      <w:r w:rsidR="00E2442F" w:rsidRPr="00097042">
        <w:rPr>
          <w:rFonts w:ascii="Arial" w:eastAsia="Arial" w:hAnsi="Arial" w:cs="Arial"/>
          <w:spacing w:val="-1"/>
          <w:sz w:val="24"/>
          <w:szCs w:val="24"/>
        </w:rPr>
        <w:t>a</w:t>
      </w:r>
      <w:r w:rsidR="00E2442F" w:rsidRPr="00097042">
        <w:rPr>
          <w:rFonts w:ascii="Arial" w:eastAsia="Arial" w:hAnsi="Arial" w:cs="Arial"/>
          <w:spacing w:val="4"/>
          <w:sz w:val="24"/>
          <w:szCs w:val="24"/>
        </w:rPr>
        <w:t>r</w:t>
      </w:r>
      <w:r w:rsidR="00E2442F" w:rsidRPr="00097042">
        <w:rPr>
          <w:rFonts w:ascii="Arial" w:eastAsia="Arial" w:hAnsi="Arial" w:cs="Arial"/>
          <w:spacing w:val="-1"/>
          <w:sz w:val="24"/>
          <w:szCs w:val="24"/>
        </w:rPr>
        <w:t>i</w:t>
      </w:r>
      <w:r w:rsidR="00E2442F" w:rsidRPr="00097042">
        <w:rPr>
          <w:rFonts w:ascii="Arial" w:eastAsia="Arial" w:hAnsi="Arial" w:cs="Arial"/>
          <w:spacing w:val="1"/>
          <w:sz w:val="24"/>
          <w:szCs w:val="24"/>
        </w:rPr>
        <w:t>t</w:t>
      </w:r>
      <w:r w:rsidR="00E2442F" w:rsidRPr="00097042">
        <w:rPr>
          <w:rFonts w:ascii="Arial" w:eastAsia="Arial" w:hAnsi="Arial" w:cs="Arial"/>
          <w:spacing w:val="-1"/>
          <w:sz w:val="24"/>
          <w:szCs w:val="24"/>
        </w:rPr>
        <w:t>i</w:t>
      </w:r>
      <w:r w:rsidR="00E2442F" w:rsidRPr="00097042">
        <w:rPr>
          <w:rFonts w:ascii="Arial" w:eastAsia="Arial" w:hAnsi="Arial" w:cs="Arial"/>
          <w:sz w:val="24"/>
          <w:szCs w:val="24"/>
        </w:rPr>
        <w:t>me</w:t>
      </w:r>
      <w:r w:rsidR="00E2442F" w:rsidRPr="00097042">
        <w:rPr>
          <w:rFonts w:ascii="Arial" w:eastAsia="Arial" w:hAnsi="Arial" w:cs="Arial"/>
          <w:spacing w:val="1"/>
          <w:sz w:val="24"/>
          <w:szCs w:val="24"/>
        </w:rPr>
        <w:t xml:space="preserve"> T</w:t>
      </w:r>
      <w:r w:rsidR="00E2442F" w:rsidRPr="00097042">
        <w:rPr>
          <w:rFonts w:ascii="Arial" w:eastAsia="Arial" w:hAnsi="Arial" w:cs="Arial"/>
          <w:sz w:val="24"/>
          <w:szCs w:val="24"/>
        </w:rPr>
        <w:t>r</w:t>
      </w:r>
      <w:r w:rsidR="00E2442F" w:rsidRPr="00097042">
        <w:rPr>
          <w:rFonts w:ascii="Arial" w:eastAsia="Arial" w:hAnsi="Arial" w:cs="Arial"/>
          <w:spacing w:val="-1"/>
          <w:sz w:val="24"/>
          <w:szCs w:val="24"/>
        </w:rPr>
        <w:t>ai</w:t>
      </w:r>
      <w:r w:rsidR="00E2442F" w:rsidRPr="00097042">
        <w:rPr>
          <w:rFonts w:ascii="Arial" w:eastAsia="Arial" w:hAnsi="Arial" w:cs="Arial"/>
          <w:spacing w:val="2"/>
          <w:sz w:val="24"/>
          <w:szCs w:val="24"/>
        </w:rPr>
        <w:t>n</w:t>
      </w:r>
      <w:r w:rsidR="00E2442F" w:rsidRPr="00097042">
        <w:rPr>
          <w:rFonts w:ascii="Arial" w:eastAsia="Arial" w:hAnsi="Arial" w:cs="Arial"/>
          <w:spacing w:val="-1"/>
          <w:sz w:val="24"/>
          <w:szCs w:val="24"/>
        </w:rPr>
        <w:t>in</w:t>
      </w:r>
      <w:r w:rsidR="00E2442F" w:rsidRPr="00097042">
        <w:rPr>
          <w:rFonts w:ascii="Arial" w:eastAsia="Arial" w:hAnsi="Arial" w:cs="Arial"/>
          <w:sz w:val="24"/>
          <w:szCs w:val="24"/>
        </w:rPr>
        <w:t xml:space="preserve">g </w:t>
      </w:r>
      <w:r w:rsidR="00E2442F" w:rsidRPr="00097042">
        <w:rPr>
          <w:rFonts w:ascii="Arial" w:eastAsia="Arial" w:hAnsi="Arial" w:cs="Arial"/>
          <w:spacing w:val="-3"/>
          <w:sz w:val="24"/>
          <w:szCs w:val="24"/>
        </w:rPr>
        <w:t>I</w:t>
      </w:r>
      <w:r w:rsidR="00E2442F" w:rsidRPr="00097042">
        <w:rPr>
          <w:rFonts w:ascii="Arial" w:eastAsia="Arial" w:hAnsi="Arial" w:cs="Arial"/>
          <w:spacing w:val="-1"/>
          <w:sz w:val="24"/>
          <w:szCs w:val="24"/>
        </w:rPr>
        <w:t>n</w:t>
      </w:r>
      <w:r w:rsidR="00E2442F" w:rsidRPr="00097042">
        <w:rPr>
          <w:rFonts w:ascii="Arial" w:eastAsia="Arial" w:hAnsi="Arial" w:cs="Arial"/>
          <w:spacing w:val="4"/>
          <w:sz w:val="24"/>
          <w:szCs w:val="24"/>
        </w:rPr>
        <w:t>s</w:t>
      </w:r>
      <w:r w:rsidR="00E2442F" w:rsidRPr="00097042">
        <w:rPr>
          <w:rFonts w:ascii="Arial" w:eastAsia="Arial" w:hAnsi="Arial" w:cs="Arial"/>
          <w:spacing w:val="-3"/>
          <w:sz w:val="24"/>
          <w:szCs w:val="24"/>
        </w:rPr>
        <w:t>t</w:t>
      </w:r>
      <w:r w:rsidR="00E2442F" w:rsidRPr="00097042">
        <w:rPr>
          <w:rFonts w:ascii="Arial" w:eastAsia="Arial" w:hAnsi="Arial" w:cs="Arial"/>
          <w:spacing w:val="2"/>
          <w:sz w:val="24"/>
          <w:szCs w:val="24"/>
        </w:rPr>
        <w:t>i</w:t>
      </w:r>
      <w:r w:rsidR="00E2442F" w:rsidRPr="00097042">
        <w:rPr>
          <w:rFonts w:ascii="Arial" w:eastAsia="Arial" w:hAnsi="Arial" w:cs="Arial"/>
          <w:spacing w:val="-3"/>
          <w:sz w:val="24"/>
          <w:szCs w:val="24"/>
        </w:rPr>
        <w:t>t</w:t>
      </w:r>
      <w:r w:rsidR="00E2442F" w:rsidRPr="00097042">
        <w:rPr>
          <w:rFonts w:ascii="Arial" w:eastAsia="Arial" w:hAnsi="Arial" w:cs="Arial"/>
          <w:spacing w:val="2"/>
          <w:sz w:val="24"/>
          <w:szCs w:val="24"/>
        </w:rPr>
        <w:t>u</w:t>
      </w:r>
      <w:r w:rsidR="00E2442F" w:rsidRPr="00097042">
        <w:rPr>
          <w:rFonts w:ascii="Arial" w:eastAsia="Arial" w:hAnsi="Arial" w:cs="Arial"/>
          <w:spacing w:val="-3"/>
          <w:sz w:val="24"/>
          <w:szCs w:val="24"/>
        </w:rPr>
        <w:t>t</w:t>
      </w:r>
      <w:r w:rsidR="00E2442F" w:rsidRPr="00097042">
        <w:rPr>
          <w:rFonts w:ascii="Arial" w:eastAsia="Arial" w:hAnsi="Arial" w:cs="Arial"/>
          <w:spacing w:val="2"/>
          <w:sz w:val="24"/>
          <w:szCs w:val="24"/>
        </w:rPr>
        <w:t>i</w:t>
      </w:r>
      <w:r w:rsidR="00E2442F" w:rsidRPr="00097042">
        <w:rPr>
          <w:rFonts w:ascii="Arial" w:eastAsia="Arial" w:hAnsi="Arial" w:cs="Arial"/>
          <w:spacing w:val="-1"/>
          <w:sz w:val="24"/>
          <w:szCs w:val="24"/>
        </w:rPr>
        <w:t>on</w:t>
      </w:r>
      <w:r w:rsidR="00E2442F" w:rsidRPr="00097042">
        <w:rPr>
          <w:rFonts w:ascii="Arial" w:eastAsia="Arial" w:hAnsi="Arial" w:cs="Arial"/>
          <w:sz w:val="24"/>
          <w:szCs w:val="24"/>
        </w:rPr>
        <w:t xml:space="preserve">s </w:t>
      </w:r>
      <w:r w:rsidR="00E2442F" w:rsidRPr="00097042">
        <w:rPr>
          <w:rFonts w:ascii="Arial" w:eastAsia="Arial" w:hAnsi="Arial" w:cs="Arial"/>
          <w:spacing w:val="4"/>
          <w:sz w:val="24"/>
          <w:szCs w:val="24"/>
        </w:rPr>
        <w:t>(</w:t>
      </w:r>
      <w:r w:rsidR="00E2442F" w:rsidRPr="00097042">
        <w:rPr>
          <w:rFonts w:ascii="Arial" w:eastAsia="Arial" w:hAnsi="Arial" w:cs="Arial"/>
          <w:spacing w:val="-8"/>
          <w:sz w:val="24"/>
          <w:szCs w:val="24"/>
        </w:rPr>
        <w:t>M</w:t>
      </w:r>
      <w:r w:rsidR="00E2442F" w:rsidRPr="00097042">
        <w:rPr>
          <w:rFonts w:ascii="Arial" w:eastAsia="Arial" w:hAnsi="Arial" w:cs="Arial"/>
          <w:spacing w:val="5"/>
          <w:sz w:val="24"/>
          <w:szCs w:val="24"/>
        </w:rPr>
        <w:t>T</w:t>
      </w:r>
      <w:r w:rsidR="00E2442F" w:rsidRPr="00097042">
        <w:rPr>
          <w:rFonts w:ascii="Arial" w:eastAsia="Arial" w:hAnsi="Arial" w:cs="Arial"/>
          <w:spacing w:val="-3"/>
          <w:sz w:val="24"/>
          <w:szCs w:val="24"/>
        </w:rPr>
        <w:t>I</w:t>
      </w:r>
      <w:r w:rsidR="00E2442F" w:rsidRPr="00097042">
        <w:rPr>
          <w:rFonts w:ascii="Arial" w:eastAsia="Arial" w:hAnsi="Arial" w:cs="Arial"/>
          <w:sz w:val="24"/>
          <w:szCs w:val="24"/>
        </w:rPr>
        <w:t xml:space="preserve">s) </w:t>
      </w:r>
      <w:r w:rsidR="00E2442F" w:rsidRPr="00097042">
        <w:rPr>
          <w:rFonts w:ascii="Arial" w:eastAsia="Arial" w:hAnsi="Arial" w:cs="Arial"/>
          <w:spacing w:val="2"/>
          <w:sz w:val="24"/>
          <w:szCs w:val="24"/>
        </w:rPr>
        <w:t>a</w:t>
      </w:r>
      <w:r w:rsidR="00E2442F" w:rsidRPr="00097042">
        <w:rPr>
          <w:rFonts w:ascii="Arial" w:eastAsia="Arial" w:hAnsi="Arial" w:cs="Arial"/>
          <w:spacing w:val="-1"/>
          <w:sz w:val="24"/>
          <w:szCs w:val="24"/>
        </w:rPr>
        <w:t>n</w:t>
      </w:r>
      <w:r w:rsidR="00E2442F" w:rsidRPr="00097042">
        <w:rPr>
          <w:rFonts w:ascii="Arial" w:eastAsia="Arial" w:hAnsi="Arial" w:cs="Arial"/>
          <w:sz w:val="24"/>
          <w:szCs w:val="24"/>
        </w:rPr>
        <w:t>d As</w:t>
      </w:r>
      <w:r w:rsidR="00E2442F" w:rsidRPr="00097042">
        <w:rPr>
          <w:rFonts w:ascii="Arial" w:eastAsia="Arial" w:hAnsi="Arial" w:cs="Arial"/>
          <w:spacing w:val="4"/>
          <w:sz w:val="24"/>
          <w:szCs w:val="24"/>
        </w:rPr>
        <w:t>s</w:t>
      </w:r>
      <w:r w:rsidR="00E2442F" w:rsidRPr="00097042">
        <w:rPr>
          <w:rFonts w:ascii="Arial" w:eastAsia="Arial" w:hAnsi="Arial" w:cs="Arial"/>
          <w:spacing w:val="-1"/>
          <w:sz w:val="24"/>
          <w:szCs w:val="24"/>
        </w:rPr>
        <w:t>e</w:t>
      </w:r>
      <w:r w:rsidR="00E2442F" w:rsidRPr="00097042">
        <w:rPr>
          <w:rFonts w:ascii="Arial" w:eastAsia="Arial" w:hAnsi="Arial" w:cs="Arial"/>
          <w:sz w:val="24"/>
          <w:szCs w:val="24"/>
        </w:rPr>
        <w:t>ssm</w:t>
      </w:r>
      <w:r w:rsidR="00E2442F" w:rsidRPr="00097042">
        <w:rPr>
          <w:rFonts w:ascii="Arial" w:eastAsia="Arial" w:hAnsi="Arial" w:cs="Arial"/>
          <w:spacing w:val="2"/>
          <w:sz w:val="24"/>
          <w:szCs w:val="24"/>
        </w:rPr>
        <w:t>e</w:t>
      </w:r>
      <w:r w:rsidR="00E2442F" w:rsidRPr="00097042">
        <w:rPr>
          <w:rFonts w:ascii="Arial" w:eastAsia="Arial" w:hAnsi="Arial" w:cs="Arial"/>
          <w:spacing w:val="-1"/>
          <w:sz w:val="24"/>
          <w:szCs w:val="24"/>
        </w:rPr>
        <w:t>n</w:t>
      </w:r>
      <w:r w:rsidR="00E2442F" w:rsidRPr="00097042">
        <w:rPr>
          <w:rFonts w:ascii="Arial" w:eastAsia="Arial" w:hAnsi="Arial" w:cs="Arial"/>
          <w:sz w:val="24"/>
          <w:szCs w:val="24"/>
        </w:rPr>
        <w:t xml:space="preserve">t </w:t>
      </w:r>
      <w:r w:rsidR="00E2442F" w:rsidRPr="00097042">
        <w:rPr>
          <w:rFonts w:ascii="Arial" w:eastAsia="Arial" w:hAnsi="Arial" w:cs="Arial"/>
          <w:spacing w:val="2"/>
          <w:sz w:val="24"/>
          <w:szCs w:val="24"/>
        </w:rPr>
        <w:t xml:space="preserve">Centers </w:t>
      </w:r>
      <w:r w:rsidR="00E2442F" w:rsidRPr="00097042">
        <w:rPr>
          <w:rFonts w:ascii="Arial" w:eastAsia="Arial" w:hAnsi="Arial" w:cs="Arial"/>
          <w:sz w:val="24"/>
          <w:szCs w:val="24"/>
        </w:rPr>
        <w:t>(ACs);</w:t>
      </w:r>
    </w:p>
    <w:p w:rsidR="00F44B70" w:rsidRPr="00097042" w:rsidRDefault="00F44B70" w:rsidP="00F44B70">
      <w:pPr>
        <w:pStyle w:val="NoSpacing"/>
        <w:ind w:left="810"/>
        <w:jc w:val="both"/>
        <w:rPr>
          <w:rFonts w:ascii="Arial" w:eastAsia="Arial" w:hAnsi="Arial" w:cs="Arial"/>
          <w:sz w:val="24"/>
          <w:szCs w:val="24"/>
        </w:rPr>
      </w:pPr>
    </w:p>
    <w:p w:rsidR="00F44B70" w:rsidRPr="00097042" w:rsidRDefault="00C46C7F" w:rsidP="00CA4889">
      <w:pPr>
        <w:pStyle w:val="NoSpacing"/>
        <w:numPr>
          <w:ilvl w:val="0"/>
          <w:numId w:val="27"/>
        </w:numPr>
        <w:jc w:val="both"/>
        <w:rPr>
          <w:rFonts w:ascii="Arial" w:eastAsia="Arial" w:hAnsi="Arial" w:cs="Arial"/>
          <w:sz w:val="24"/>
          <w:szCs w:val="24"/>
        </w:rPr>
      </w:pPr>
      <w:r>
        <w:rPr>
          <w:rFonts w:ascii="Arial" w:eastAsia="Arial" w:hAnsi="Arial" w:cs="Arial"/>
          <w:sz w:val="24"/>
          <w:szCs w:val="24"/>
        </w:rPr>
        <w:t>To i</w:t>
      </w:r>
      <w:r w:rsidR="00E2442F" w:rsidRPr="00097042">
        <w:rPr>
          <w:rFonts w:ascii="Arial" w:eastAsia="Arial" w:hAnsi="Arial" w:cs="Arial"/>
          <w:sz w:val="24"/>
          <w:szCs w:val="24"/>
        </w:rPr>
        <w:t>mpl</w:t>
      </w:r>
      <w:r w:rsidR="00357673" w:rsidRPr="00097042">
        <w:rPr>
          <w:rFonts w:ascii="Arial" w:eastAsia="Arial" w:hAnsi="Arial" w:cs="Arial"/>
          <w:sz w:val="24"/>
          <w:szCs w:val="24"/>
        </w:rPr>
        <w:t xml:space="preserve">ement </w:t>
      </w:r>
      <w:r w:rsidR="009176EB" w:rsidRPr="00097042">
        <w:rPr>
          <w:rFonts w:ascii="Arial" w:eastAsia="Arial" w:hAnsi="Arial" w:cs="Arial"/>
          <w:sz w:val="24"/>
          <w:szCs w:val="24"/>
        </w:rPr>
        <w:t xml:space="preserve">and strengthen compliance with </w:t>
      </w:r>
      <w:r w:rsidR="00357673" w:rsidRPr="00097042">
        <w:rPr>
          <w:rFonts w:ascii="Arial" w:eastAsia="Arial" w:hAnsi="Arial" w:cs="Arial"/>
          <w:sz w:val="24"/>
          <w:szCs w:val="24"/>
        </w:rPr>
        <w:t xml:space="preserve">the </w:t>
      </w:r>
      <w:r w:rsidR="00190AB6" w:rsidRPr="00097042">
        <w:rPr>
          <w:rFonts w:ascii="Arial" w:eastAsia="Arial" w:hAnsi="Arial" w:cs="Arial"/>
          <w:sz w:val="24"/>
          <w:szCs w:val="24"/>
        </w:rPr>
        <w:t xml:space="preserve">relevant </w:t>
      </w:r>
      <w:r w:rsidR="00357673" w:rsidRPr="00097042">
        <w:rPr>
          <w:rFonts w:ascii="Arial" w:eastAsia="Arial" w:hAnsi="Arial" w:cs="Arial"/>
          <w:sz w:val="24"/>
          <w:szCs w:val="24"/>
        </w:rPr>
        <w:t xml:space="preserve">provisions of the </w:t>
      </w:r>
      <w:r w:rsidR="00E2442F" w:rsidRPr="00097042">
        <w:rPr>
          <w:rFonts w:ascii="Arial" w:eastAsia="Arial" w:hAnsi="Arial" w:cs="Arial"/>
          <w:sz w:val="24"/>
          <w:szCs w:val="24"/>
        </w:rPr>
        <w:t>STCW Convention</w:t>
      </w:r>
      <w:r w:rsidR="00357673" w:rsidRPr="00097042">
        <w:rPr>
          <w:rFonts w:ascii="Arial" w:eastAsia="Arial" w:hAnsi="Arial" w:cs="Arial"/>
          <w:sz w:val="24"/>
          <w:szCs w:val="24"/>
        </w:rPr>
        <w:t>, 1978</w:t>
      </w:r>
      <w:r w:rsidR="00E2442F" w:rsidRPr="00097042">
        <w:rPr>
          <w:rFonts w:ascii="Arial" w:eastAsia="Arial" w:hAnsi="Arial" w:cs="Arial"/>
          <w:sz w:val="24"/>
          <w:szCs w:val="24"/>
        </w:rPr>
        <w:t xml:space="preserve">, as amended relating to training and assessment of </w:t>
      </w:r>
      <w:r w:rsidR="00E42D38" w:rsidRPr="00097042">
        <w:rPr>
          <w:rFonts w:ascii="Arial" w:eastAsia="Arial" w:hAnsi="Arial" w:cs="Arial"/>
          <w:sz w:val="24"/>
          <w:szCs w:val="24"/>
        </w:rPr>
        <w:t xml:space="preserve">competence of </w:t>
      </w:r>
      <w:r w:rsidR="00E2442F" w:rsidRPr="00097042">
        <w:rPr>
          <w:rFonts w:ascii="Arial" w:eastAsia="Arial" w:hAnsi="Arial" w:cs="Arial"/>
          <w:sz w:val="24"/>
          <w:szCs w:val="24"/>
        </w:rPr>
        <w:t xml:space="preserve">seafarers; and </w:t>
      </w:r>
    </w:p>
    <w:p w:rsidR="00F44B70" w:rsidRPr="00097042" w:rsidRDefault="00F44B70" w:rsidP="00F44B70">
      <w:pPr>
        <w:pStyle w:val="NoSpacing"/>
        <w:jc w:val="both"/>
        <w:rPr>
          <w:rFonts w:ascii="Arial" w:eastAsia="Arial" w:hAnsi="Arial" w:cs="Arial"/>
          <w:sz w:val="24"/>
          <w:szCs w:val="24"/>
        </w:rPr>
      </w:pPr>
    </w:p>
    <w:p w:rsidR="00E2442F" w:rsidRPr="00097042" w:rsidRDefault="00C46C7F" w:rsidP="00CA4889">
      <w:pPr>
        <w:pStyle w:val="NoSpacing"/>
        <w:numPr>
          <w:ilvl w:val="0"/>
          <w:numId w:val="27"/>
        </w:numPr>
        <w:jc w:val="both"/>
        <w:rPr>
          <w:rFonts w:ascii="Arial" w:eastAsia="Arial" w:hAnsi="Arial" w:cs="Arial"/>
          <w:sz w:val="24"/>
          <w:szCs w:val="24"/>
        </w:rPr>
      </w:pPr>
      <w:r>
        <w:rPr>
          <w:rFonts w:ascii="Arial" w:eastAsia="Arial" w:hAnsi="Arial" w:cs="Arial"/>
          <w:sz w:val="24"/>
          <w:szCs w:val="24"/>
        </w:rPr>
        <w:t>To e</w:t>
      </w:r>
      <w:r w:rsidR="00E2442F" w:rsidRPr="00097042">
        <w:rPr>
          <w:rFonts w:ascii="Arial" w:eastAsia="Arial" w:hAnsi="Arial" w:cs="Arial"/>
          <w:sz w:val="24"/>
          <w:szCs w:val="24"/>
        </w:rPr>
        <w:t>nsure the delivery of quality maritime</w:t>
      </w:r>
      <w:r w:rsidR="00524046" w:rsidRPr="00097042">
        <w:rPr>
          <w:rFonts w:ascii="Arial" w:eastAsia="Arial" w:hAnsi="Arial" w:cs="Arial"/>
          <w:sz w:val="24"/>
          <w:szCs w:val="24"/>
        </w:rPr>
        <w:t xml:space="preserve"> training</w:t>
      </w:r>
      <w:r w:rsidR="00357673" w:rsidRPr="00097042">
        <w:rPr>
          <w:rFonts w:ascii="Arial" w:eastAsia="Arial" w:hAnsi="Arial" w:cs="Arial"/>
          <w:sz w:val="24"/>
          <w:szCs w:val="24"/>
        </w:rPr>
        <w:t xml:space="preserve"> courses and assessment of competence </w:t>
      </w:r>
      <w:r w:rsidR="00E2442F" w:rsidRPr="00097042">
        <w:rPr>
          <w:rFonts w:ascii="Arial" w:eastAsia="Arial" w:hAnsi="Arial" w:cs="Arial"/>
          <w:sz w:val="24"/>
          <w:szCs w:val="24"/>
        </w:rPr>
        <w:t xml:space="preserve">for subsequent issuance of STCW Certificates. </w:t>
      </w:r>
    </w:p>
    <w:p w:rsidR="00524046" w:rsidRPr="00097042" w:rsidRDefault="00524046" w:rsidP="007C05E5">
      <w:pPr>
        <w:pStyle w:val="NoSpacing"/>
        <w:jc w:val="both"/>
        <w:rPr>
          <w:rFonts w:ascii="Arial" w:hAnsi="Arial" w:cs="Arial"/>
          <w:sz w:val="24"/>
          <w:szCs w:val="24"/>
        </w:rPr>
      </w:pPr>
    </w:p>
    <w:p w:rsidR="00C72F62" w:rsidRPr="00097042" w:rsidRDefault="00C72F62" w:rsidP="007C05E5">
      <w:pPr>
        <w:pStyle w:val="NoSpacing"/>
        <w:jc w:val="both"/>
        <w:rPr>
          <w:rFonts w:ascii="Arial" w:hAnsi="Arial" w:cs="Arial"/>
          <w:sz w:val="24"/>
          <w:szCs w:val="24"/>
        </w:rPr>
      </w:pPr>
    </w:p>
    <w:p w:rsidR="00AF5273" w:rsidRPr="00097042" w:rsidRDefault="00AF5273" w:rsidP="007C05E5">
      <w:pPr>
        <w:pStyle w:val="NoSpacing"/>
        <w:jc w:val="center"/>
        <w:rPr>
          <w:rFonts w:ascii="Arial" w:eastAsia="Arial" w:hAnsi="Arial" w:cs="Arial"/>
          <w:b/>
          <w:spacing w:val="-1"/>
          <w:sz w:val="24"/>
          <w:szCs w:val="24"/>
        </w:rPr>
      </w:pPr>
      <w:r w:rsidRPr="00097042">
        <w:rPr>
          <w:rFonts w:ascii="Arial" w:eastAsia="Arial" w:hAnsi="Arial" w:cs="Arial"/>
          <w:b/>
          <w:spacing w:val="-1"/>
          <w:sz w:val="24"/>
          <w:szCs w:val="24"/>
        </w:rPr>
        <w:t>Article II</w:t>
      </w:r>
    </w:p>
    <w:p w:rsidR="00AF5273" w:rsidRPr="00097042" w:rsidRDefault="004C1D50" w:rsidP="007C05E5">
      <w:pPr>
        <w:pStyle w:val="NoSpacing"/>
        <w:jc w:val="center"/>
        <w:rPr>
          <w:rFonts w:ascii="Arial" w:eastAsia="Arial" w:hAnsi="Arial" w:cs="Arial"/>
          <w:b/>
          <w:sz w:val="24"/>
          <w:szCs w:val="24"/>
        </w:rPr>
      </w:pPr>
      <w:r w:rsidRPr="00097042">
        <w:rPr>
          <w:rFonts w:ascii="Arial" w:eastAsia="Arial" w:hAnsi="Arial" w:cs="Arial"/>
          <w:b/>
          <w:spacing w:val="-1"/>
          <w:sz w:val="24"/>
          <w:szCs w:val="24"/>
        </w:rPr>
        <w:t>C</w:t>
      </w:r>
      <w:r w:rsidRPr="00097042">
        <w:rPr>
          <w:rFonts w:ascii="Arial" w:eastAsia="Arial" w:hAnsi="Arial" w:cs="Arial"/>
          <w:b/>
          <w:spacing w:val="-3"/>
          <w:sz w:val="24"/>
          <w:szCs w:val="24"/>
        </w:rPr>
        <w:t>O</w:t>
      </w:r>
      <w:r w:rsidRPr="00097042">
        <w:rPr>
          <w:rFonts w:ascii="Arial" w:eastAsia="Arial" w:hAnsi="Arial" w:cs="Arial"/>
          <w:b/>
          <w:sz w:val="24"/>
          <w:szCs w:val="24"/>
        </w:rPr>
        <w:t>VE</w:t>
      </w:r>
      <w:r w:rsidRPr="00097042">
        <w:rPr>
          <w:rFonts w:ascii="Arial" w:eastAsia="Arial" w:hAnsi="Arial" w:cs="Arial"/>
          <w:b/>
          <w:spacing w:val="-1"/>
          <w:sz w:val="24"/>
          <w:szCs w:val="24"/>
        </w:rPr>
        <w:t>R</w:t>
      </w:r>
      <w:r w:rsidRPr="00097042">
        <w:rPr>
          <w:rFonts w:ascii="Arial" w:eastAsia="Arial" w:hAnsi="Arial" w:cs="Arial"/>
          <w:b/>
          <w:spacing w:val="4"/>
          <w:sz w:val="24"/>
          <w:szCs w:val="24"/>
        </w:rPr>
        <w:t>A</w:t>
      </w:r>
      <w:r w:rsidRPr="00097042">
        <w:rPr>
          <w:rFonts w:ascii="Arial" w:eastAsia="Arial" w:hAnsi="Arial" w:cs="Arial"/>
          <w:b/>
          <w:spacing w:val="-3"/>
          <w:sz w:val="24"/>
          <w:szCs w:val="24"/>
        </w:rPr>
        <w:t>G</w:t>
      </w:r>
      <w:r w:rsidRPr="00097042">
        <w:rPr>
          <w:rFonts w:ascii="Arial" w:eastAsia="Arial" w:hAnsi="Arial" w:cs="Arial"/>
          <w:b/>
          <w:sz w:val="24"/>
          <w:szCs w:val="24"/>
        </w:rPr>
        <w:t>E</w:t>
      </w:r>
    </w:p>
    <w:p w:rsidR="00AF5273" w:rsidRPr="00097042" w:rsidRDefault="00AF5273" w:rsidP="007C05E5">
      <w:pPr>
        <w:pStyle w:val="NoSpacing"/>
        <w:jc w:val="both"/>
        <w:rPr>
          <w:rFonts w:ascii="Arial" w:eastAsia="Arial" w:hAnsi="Arial" w:cs="Arial"/>
          <w:b/>
          <w:spacing w:val="-1"/>
          <w:sz w:val="24"/>
          <w:szCs w:val="24"/>
        </w:rPr>
      </w:pPr>
    </w:p>
    <w:p w:rsidR="00AF5273" w:rsidRPr="00097042" w:rsidRDefault="00AF5273" w:rsidP="007C05E5">
      <w:pPr>
        <w:pStyle w:val="NoSpacing"/>
        <w:jc w:val="both"/>
        <w:rPr>
          <w:rFonts w:ascii="Arial" w:eastAsia="Arial" w:hAnsi="Arial" w:cs="Arial"/>
          <w:b/>
          <w:spacing w:val="-1"/>
          <w:sz w:val="24"/>
          <w:szCs w:val="24"/>
        </w:rPr>
      </w:pPr>
      <w:r w:rsidRPr="00097042">
        <w:rPr>
          <w:rFonts w:ascii="Arial" w:eastAsia="Arial" w:hAnsi="Arial" w:cs="Arial"/>
          <w:b/>
          <w:spacing w:val="-1"/>
          <w:sz w:val="24"/>
          <w:szCs w:val="24"/>
        </w:rPr>
        <w:t xml:space="preserve">Section </w:t>
      </w:r>
      <w:r w:rsidR="000D6A1C" w:rsidRPr="00097042">
        <w:rPr>
          <w:rFonts w:ascii="Arial" w:eastAsia="Arial" w:hAnsi="Arial" w:cs="Arial"/>
          <w:b/>
          <w:spacing w:val="-1"/>
          <w:sz w:val="24"/>
          <w:szCs w:val="24"/>
        </w:rPr>
        <w:t>2</w:t>
      </w:r>
      <w:r w:rsidRPr="00097042">
        <w:rPr>
          <w:rFonts w:ascii="Arial" w:eastAsia="Arial" w:hAnsi="Arial" w:cs="Arial"/>
          <w:b/>
          <w:spacing w:val="-1"/>
          <w:sz w:val="24"/>
          <w:szCs w:val="24"/>
        </w:rPr>
        <w:t xml:space="preserve">. </w:t>
      </w:r>
      <w:r w:rsidRPr="00097042">
        <w:rPr>
          <w:rFonts w:ascii="Arial" w:eastAsia="Arial" w:hAnsi="Arial" w:cs="Arial"/>
          <w:spacing w:val="1"/>
          <w:sz w:val="24"/>
          <w:szCs w:val="24"/>
        </w:rPr>
        <w:t>T</w:t>
      </w:r>
      <w:r w:rsidRPr="00097042">
        <w:rPr>
          <w:rFonts w:ascii="Arial" w:eastAsia="Arial" w:hAnsi="Arial" w:cs="Arial"/>
          <w:spacing w:val="-1"/>
          <w:sz w:val="24"/>
          <w:szCs w:val="24"/>
        </w:rPr>
        <w:t>his</w:t>
      </w:r>
      <w:r w:rsidRPr="00097042">
        <w:rPr>
          <w:rFonts w:ascii="Arial" w:eastAsia="Arial" w:hAnsi="Arial" w:cs="Arial"/>
          <w:sz w:val="24"/>
          <w:szCs w:val="24"/>
        </w:rPr>
        <w:t xml:space="preserve"> </w:t>
      </w:r>
      <w:r w:rsidRPr="00097042">
        <w:rPr>
          <w:rFonts w:ascii="Arial" w:eastAsia="Arial" w:hAnsi="Arial" w:cs="Arial"/>
          <w:spacing w:val="2"/>
          <w:sz w:val="24"/>
          <w:szCs w:val="24"/>
        </w:rPr>
        <w:t>C</w:t>
      </w:r>
      <w:r w:rsidRPr="00097042">
        <w:rPr>
          <w:rFonts w:ascii="Arial" w:eastAsia="Arial" w:hAnsi="Arial" w:cs="Arial"/>
          <w:spacing w:val="-1"/>
          <w:sz w:val="24"/>
          <w:szCs w:val="24"/>
        </w:rPr>
        <w:t>i</w:t>
      </w:r>
      <w:r w:rsidRPr="00097042">
        <w:rPr>
          <w:rFonts w:ascii="Arial" w:eastAsia="Arial" w:hAnsi="Arial" w:cs="Arial"/>
          <w:sz w:val="24"/>
          <w:szCs w:val="24"/>
        </w:rPr>
        <w:t>rc</w:t>
      </w:r>
      <w:r w:rsidRPr="00097042">
        <w:rPr>
          <w:rFonts w:ascii="Arial" w:eastAsia="Arial" w:hAnsi="Arial" w:cs="Arial"/>
          <w:spacing w:val="-1"/>
          <w:sz w:val="24"/>
          <w:szCs w:val="24"/>
        </w:rPr>
        <w:t>u</w:t>
      </w:r>
      <w:r w:rsidRPr="00097042">
        <w:rPr>
          <w:rFonts w:ascii="Arial" w:eastAsia="Arial" w:hAnsi="Arial" w:cs="Arial"/>
          <w:spacing w:val="2"/>
          <w:sz w:val="24"/>
          <w:szCs w:val="24"/>
        </w:rPr>
        <w:t>l</w:t>
      </w:r>
      <w:r w:rsidRPr="00097042">
        <w:rPr>
          <w:rFonts w:ascii="Arial" w:eastAsia="Arial" w:hAnsi="Arial" w:cs="Arial"/>
          <w:spacing w:val="-1"/>
          <w:sz w:val="24"/>
          <w:szCs w:val="24"/>
        </w:rPr>
        <w:t>a</w:t>
      </w:r>
      <w:r w:rsidRPr="00097042">
        <w:rPr>
          <w:rFonts w:ascii="Arial" w:eastAsia="Arial" w:hAnsi="Arial" w:cs="Arial"/>
          <w:sz w:val="24"/>
          <w:szCs w:val="24"/>
        </w:rPr>
        <w:t xml:space="preserve">r </w:t>
      </w:r>
      <w:r w:rsidRPr="00097042">
        <w:rPr>
          <w:rFonts w:ascii="Arial" w:eastAsia="Arial" w:hAnsi="Arial" w:cs="Arial"/>
          <w:spacing w:val="4"/>
          <w:sz w:val="24"/>
          <w:szCs w:val="24"/>
        </w:rPr>
        <w:t>s</w:t>
      </w:r>
      <w:r w:rsidRPr="00097042">
        <w:rPr>
          <w:rFonts w:ascii="Arial" w:eastAsia="Arial" w:hAnsi="Arial" w:cs="Arial"/>
          <w:spacing w:val="-1"/>
          <w:sz w:val="24"/>
          <w:szCs w:val="24"/>
        </w:rPr>
        <w:t>ha</w:t>
      </w:r>
      <w:r w:rsidRPr="00097042">
        <w:rPr>
          <w:rFonts w:ascii="Arial" w:eastAsia="Arial" w:hAnsi="Arial" w:cs="Arial"/>
          <w:spacing w:val="2"/>
          <w:sz w:val="24"/>
          <w:szCs w:val="24"/>
        </w:rPr>
        <w:t>l</w:t>
      </w:r>
      <w:r w:rsidRPr="00097042">
        <w:rPr>
          <w:rFonts w:ascii="Arial" w:eastAsia="Arial" w:hAnsi="Arial" w:cs="Arial"/>
          <w:sz w:val="24"/>
          <w:szCs w:val="24"/>
        </w:rPr>
        <w:t xml:space="preserve">l </w:t>
      </w:r>
      <w:r w:rsidRPr="00097042">
        <w:rPr>
          <w:rFonts w:ascii="Arial" w:eastAsia="Arial" w:hAnsi="Arial" w:cs="Arial"/>
          <w:spacing w:val="4"/>
          <w:sz w:val="24"/>
          <w:szCs w:val="24"/>
        </w:rPr>
        <w:t>c</w:t>
      </w:r>
      <w:r w:rsidRPr="00097042">
        <w:rPr>
          <w:rFonts w:ascii="Arial" w:eastAsia="Arial" w:hAnsi="Arial" w:cs="Arial"/>
          <w:spacing w:val="-1"/>
          <w:sz w:val="24"/>
          <w:szCs w:val="24"/>
        </w:rPr>
        <w:t>o</w:t>
      </w:r>
      <w:r w:rsidRPr="00097042">
        <w:rPr>
          <w:rFonts w:ascii="Arial" w:eastAsia="Arial" w:hAnsi="Arial" w:cs="Arial"/>
          <w:sz w:val="24"/>
          <w:szCs w:val="24"/>
        </w:rPr>
        <w:t>v</w:t>
      </w:r>
      <w:r w:rsidRPr="00097042">
        <w:rPr>
          <w:rFonts w:ascii="Arial" w:eastAsia="Arial" w:hAnsi="Arial" w:cs="Arial"/>
          <w:spacing w:val="-1"/>
          <w:sz w:val="24"/>
          <w:szCs w:val="24"/>
        </w:rPr>
        <w:t>e</w:t>
      </w:r>
      <w:r w:rsidRPr="00097042">
        <w:rPr>
          <w:rFonts w:ascii="Arial" w:eastAsia="Arial" w:hAnsi="Arial" w:cs="Arial"/>
          <w:sz w:val="24"/>
          <w:szCs w:val="24"/>
        </w:rPr>
        <w:t xml:space="preserve">r </w:t>
      </w:r>
      <w:r w:rsidRPr="00097042">
        <w:rPr>
          <w:rFonts w:ascii="Arial" w:eastAsia="Arial" w:hAnsi="Arial" w:cs="Arial"/>
          <w:spacing w:val="-3"/>
          <w:sz w:val="24"/>
          <w:szCs w:val="24"/>
        </w:rPr>
        <w:t>t</w:t>
      </w:r>
      <w:r w:rsidRPr="00097042">
        <w:rPr>
          <w:rFonts w:ascii="Arial" w:eastAsia="Arial" w:hAnsi="Arial" w:cs="Arial"/>
          <w:spacing w:val="-1"/>
          <w:sz w:val="24"/>
          <w:szCs w:val="24"/>
        </w:rPr>
        <w:t>h</w:t>
      </w:r>
      <w:r w:rsidRPr="00097042">
        <w:rPr>
          <w:rFonts w:ascii="Arial" w:eastAsia="Arial" w:hAnsi="Arial" w:cs="Arial"/>
          <w:sz w:val="24"/>
          <w:szCs w:val="24"/>
        </w:rPr>
        <w:t xml:space="preserve">e </w:t>
      </w:r>
      <w:r w:rsidRPr="00097042">
        <w:rPr>
          <w:rFonts w:ascii="Arial" w:eastAsia="Arial" w:hAnsi="Arial" w:cs="Arial"/>
          <w:spacing w:val="-1"/>
          <w:sz w:val="24"/>
          <w:szCs w:val="24"/>
        </w:rPr>
        <w:t>a</w:t>
      </w:r>
      <w:r w:rsidRPr="00097042">
        <w:rPr>
          <w:rFonts w:ascii="Arial" w:eastAsia="Arial" w:hAnsi="Arial" w:cs="Arial"/>
          <w:sz w:val="24"/>
          <w:szCs w:val="24"/>
        </w:rPr>
        <w:t>cc</w:t>
      </w:r>
      <w:r w:rsidRPr="00097042">
        <w:rPr>
          <w:rFonts w:ascii="Arial" w:eastAsia="Arial" w:hAnsi="Arial" w:cs="Arial"/>
          <w:spacing w:val="4"/>
          <w:sz w:val="24"/>
          <w:szCs w:val="24"/>
        </w:rPr>
        <w:t>r</w:t>
      </w:r>
      <w:r w:rsidRPr="00097042">
        <w:rPr>
          <w:rFonts w:ascii="Arial" w:eastAsia="Arial" w:hAnsi="Arial" w:cs="Arial"/>
          <w:spacing w:val="-1"/>
          <w:sz w:val="24"/>
          <w:szCs w:val="24"/>
        </w:rPr>
        <w:t>ed</w:t>
      </w:r>
      <w:r w:rsidRPr="00097042">
        <w:rPr>
          <w:rFonts w:ascii="Arial" w:eastAsia="Arial" w:hAnsi="Arial" w:cs="Arial"/>
          <w:spacing w:val="2"/>
          <w:sz w:val="24"/>
          <w:szCs w:val="24"/>
        </w:rPr>
        <w:t>i</w:t>
      </w:r>
      <w:r w:rsidRPr="00097042">
        <w:rPr>
          <w:rFonts w:ascii="Arial" w:eastAsia="Arial" w:hAnsi="Arial" w:cs="Arial"/>
          <w:spacing w:val="-3"/>
          <w:sz w:val="24"/>
          <w:szCs w:val="24"/>
        </w:rPr>
        <w:t>t</w:t>
      </w:r>
      <w:r w:rsidRPr="00097042">
        <w:rPr>
          <w:rFonts w:ascii="Arial" w:eastAsia="Arial" w:hAnsi="Arial" w:cs="Arial"/>
          <w:spacing w:val="2"/>
          <w:sz w:val="24"/>
          <w:szCs w:val="24"/>
        </w:rPr>
        <w:t>a</w:t>
      </w:r>
      <w:r w:rsidRPr="00097042">
        <w:rPr>
          <w:rFonts w:ascii="Arial" w:eastAsia="Arial" w:hAnsi="Arial" w:cs="Arial"/>
          <w:spacing w:val="1"/>
          <w:sz w:val="24"/>
          <w:szCs w:val="24"/>
        </w:rPr>
        <w:t>t</w:t>
      </w:r>
      <w:r w:rsidRPr="00097042">
        <w:rPr>
          <w:rFonts w:ascii="Arial" w:eastAsia="Arial" w:hAnsi="Arial" w:cs="Arial"/>
          <w:spacing w:val="-1"/>
          <w:sz w:val="24"/>
          <w:szCs w:val="24"/>
        </w:rPr>
        <w:t>io</w:t>
      </w:r>
      <w:r w:rsidRPr="00097042">
        <w:rPr>
          <w:rFonts w:ascii="Arial" w:eastAsia="Arial" w:hAnsi="Arial" w:cs="Arial"/>
          <w:sz w:val="24"/>
          <w:szCs w:val="24"/>
        </w:rPr>
        <w:t xml:space="preserve">n </w:t>
      </w:r>
      <w:r w:rsidRPr="00097042">
        <w:rPr>
          <w:rFonts w:ascii="Arial" w:eastAsia="Arial" w:hAnsi="Arial" w:cs="Arial"/>
          <w:spacing w:val="3"/>
          <w:sz w:val="24"/>
          <w:szCs w:val="24"/>
        </w:rPr>
        <w:t>o</w:t>
      </w:r>
      <w:r w:rsidRPr="00097042">
        <w:rPr>
          <w:rFonts w:ascii="Arial" w:eastAsia="Arial" w:hAnsi="Arial" w:cs="Arial"/>
          <w:sz w:val="24"/>
          <w:szCs w:val="24"/>
        </w:rPr>
        <w:t xml:space="preserve">f institutions intending to operate as </w:t>
      </w:r>
      <w:r w:rsidR="00190AB6" w:rsidRPr="00097042">
        <w:rPr>
          <w:rFonts w:ascii="Arial" w:eastAsia="Arial" w:hAnsi="Arial" w:cs="Arial"/>
          <w:sz w:val="24"/>
          <w:szCs w:val="24"/>
        </w:rPr>
        <w:t xml:space="preserve">an </w:t>
      </w:r>
      <w:r w:rsidRPr="00097042">
        <w:rPr>
          <w:rFonts w:ascii="Arial" w:eastAsia="Arial" w:hAnsi="Arial" w:cs="Arial"/>
          <w:spacing w:val="-4"/>
          <w:sz w:val="24"/>
          <w:szCs w:val="24"/>
        </w:rPr>
        <w:t>M</w:t>
      </w:r>
      <w:r w:rsidRPr="00097042">
        <w:rPr>
          <w:rFonts w:ascii="Arial" w:eastAsia="Arial" w:hAnsi="Arial" w:cs="Arial"/>
          <w:spacing w:val="5"/>
          <w:sz w:val="24"/>
          <w:szCs w:val="24"/>
        </w:rPr>
        <w:t>T</w:t>
      </w:r>
      <w:r w:rsidRPr="00097042">
        <w:rPr>
          <w:rFonts w:ascii="Arial" w:eastAsia="Arial" w:hAnsi="Arial" w:cs="Arial"/>
          <w:spacing w:val="-3"/>
          <w:sz w:val="24"/>
          <w:szCs w:val="24"/>
        </w:rPr>
        <w:t>I</w:t>
      </w:r>
      <w:r w:rsidRPr="00097042">
        <w:rPr>
          <w:rFonts w:ascii="Arial" w:eastAsia="Arial" w:hAnsi="Arial" w:cs="Arial"/>
          <w:sz w:val="24"/>
          <w:szCs w:val="24"/>
        </w:rPr>
        <w:t xml:space="preserve"> </w:t>
      </w:r>
      <w:r w:rsidRPr="00097042">
        <w:rPr>
          <w:rFonts w:ascii="Arial" w:eastAsia="Arial" w:hAnsi="Arial" w:cs="Arial"/>
          <w:spacing w:val="-1"/>
          <w:sz w:val="24"/>
          <w:szCs w:val="24"/>
        </w:rPr>
        <w:t>a</w:t>
      </w:r>
      <w:r w:rsidRPr="00097042">
        <w:rPr>
          <w:rFonts w:ascii="Arial" w:eastAsia="Arial" w:hAnsi="Arial" w:cs="Arial"/>
          <w:spacing w:val="2"/>
          <w:sz w:val="24"/>
          <w:szCs w:val="24"/>
        </w:rPr>
        <w:t>n</w:t>
      </w:r>
      <w:r w:rsidRPr="00097042">
        <w:rPr>
          <w:rFonts w:ascii="Arial" w:eastAsia="Arial" w:hAnsi="Arial" w:cs="Arial"/>
          <w:sz w:val="24"/>
          <w:szCs w:val="24"/>
        </w:rPr>
        <w:t xml:space="preserve">d/or </w:t>
      </w:r>
      <w:r w:rsidRPr="00097042">
        <w:rPr>
          <w:rFonts w:ascii="Arial" w:eastAsia="Arial" w:hAnsi="Arial" w:cs="Arial"/>
          <w:spacing w:val="4"/>
          <w:sz w:val="24"/>
          <w:szCs w:val="24"/>
        </w:rPr>
        <w:t>AC</w:t>
      </w:r>
      <w:r w:rsidR="002B06FC" w:rsidRPr="00097042">
        <w:rPr>
          <w:rFonts w:ascii="Arial" w:eastAsia="Arial" w:hAnsi="Arial" w:cs="Arial"/>
          <w:spacing w:val="4"/>
          <w:sz w:val="24"/>
          <w:szCs w:val="24"/>
        </w:rPr>
        <w:t xml:space="preserve"> </w:t>
      </w:r>
      <w:r w:rsidRPr="00097042">
        <w:rPr>
          <w:rFonts w:ascii="Arial" w:eastAsia="Arial" w:hAnsi="Arial" w:cs="Arial"/>
          <w:spacing w:val="-1"/>
          <w:sz w:val="24"/>
          <w:szCs w:val="24"/>
        </w:rPr>
        <w:t>which</w:t>
      </w:r>
      <w:r w:rsidRPr="00097042">
        <w:rPr>
          <w:rFonts w:ascii="Arial" w:eastAsia="Arial" w:hAnsi="Arial" w:cs="Arial"/>
          <w:sz w:val="24"/>
          <w:szCs w:val="24"/>
        </w:rPr>
        <w:t xml:space="preserve"> </w:t>
      </w:r>
      <w:r w:rsidRPr="00097042">
        <w:rPr>
          <w:rFonts w:ascii="Arial" w:eastAsia="Arial" w:hAnsi="Arial" w:cs="Arial"/>
          <w:spacing w:val="2"/>
          <w:sz w:val="24"/>
          <w:szCs w:val="24"/>
        </w:rPr>
        <w:t>i</w:t>
      </w:r>
      <w:r w:rsidRPr="00097042">
        <w:rPr>
          <w:rFonts w:ascii="Arial" w:eastAsia="Arial" w:hAnsi="Arial" w:cs="Arial"/>
          <w:spacing w:val="-1"/>
          <w:sz w:val="24"/>
          <w:szCs w:val="24"/>
        </w:rPr>
        <w:t>n</w:t>
      </w:r>
      <w:r w:rsidRPr="00097042">
        <w:rPr>
          <w:rFonts w:ascii="Arial" w:eastAsia="Arial" w:hAnsi="Arial" w:cs="Arial"/>
          <w:spacing w:val="1"/>
          <w:sz w:val="24"/>
          <w:szCs w:val="24"/>
        </w:rPr>
        <w:t>t</w:t>
      </w:r>
      <w:r w:rsidRPr="00097042">
        <w:rPr>
          <w:rFonts w:ascii="Arial" w:eastAsia="Arial" w:hAnsi="Arial" w:cs="Arial"/>
          <w:spacing w:val="-1"/>
          <w:sz w:val="24"/>
          <w:szCs w:val="24"/>
        </w:rPr>
        <w:t>en</w:t>
      </w:r>
      <w:r w:rsidRPr="00097042">
        <w:rPr>
          <w:rFonts w:ascii="Arial" w:eastAsia="Arial" w:hAnsi="Arial" w:cs="Arial"/>
          <w:sz w:val="24"/>
          <w:szCs w:val="24"/>
        </w:rPr>
        <w:t xml:space="preserve">d </w:t>
      </w:r>
      <w:r w:rsidRPr="00097042">
        <w:rPr>
          <w:rFonts w:ascii="Arial" w:eastAsia="Arial" w:hAnsi="Arial" w:cs="Arial"/>
          <w:spacing w:val="-3"/>
          <w:sz w:val="24"/>
          <w:szCs w:val="24"/>
        </w:rPr>
        <w:t>t</w:t>
      </w:r>
      <w:r w:rsidRPr="00097042">
        <w:rPr>
          <w:rFonts w:ascii="Arial" w:eastAsia="Arial" w:hAnsi="Arial" w:cs="Arial"/>
          <w:sz w:val="24"/>
          <w:szCs w:val="24"/>
        </w:rPr>
        <w:t xml:space="preserve">o apply for approval to </w:t>
      </w:r>
      <w:r w:rsidRPr="00097042">
        <w:rPr>
          <w:rFonts w:ascii="Arial" w:eastAsia="Arial" w:hAnsi="Arial" w:cs="Arial"/>
          <w:spacing w:val="2"/>
          <w:sz w:val="24"/>
          <w:szCs w:val="24"/>
        </w:rPr>
        <w:t>o</w:t>
      </w:r>
      <w:r w:rsidRPr="00097042">
        <w:rPr>
          <w:rFonts w:ascii="Arial" w:eastAsia="Arial" w:hAnsi="Arial" w:cs="Arial"/>
          <w:spacing w:val="-3"/>
          <w:sz w:val="24"/>
          <w:szCs w:val="24"/>
        </w:rPr>
        <w:t>f</w:t>
      </w:r>
      <w:r w:rsidRPr="00097042">
        <w:rPr>
          <w:rFonts w:ascii="Arial" w:eastAsia="Arial" w:hAnsi="Arial" w:cs="Arial"/>
          <w:spacing w:val="1"/>
          <w:sz w:val="24"/>
          <w:szCs w:val="24"/>
        </w:rPr>
        <w:t>f</w:t>
      </w:r>
      <w:r w:rsidRPr="00097042">
        <w:rPr>
          <w:rFonts w:ascii="Arial" w:eastAsia="Arial" w:hAnsi="Arial" w:cs="Arial"/>
          <w:spacing w:val="-1"/>
          <w:sz w:val="24"/>
          <w:szCs w:val="24"/>
        </w:rPr>
        <w:t>e</w:t>
      </w:r>
      <w:r w:rsidRPr="00097042">
        <w:rPr>
          <w:rFonts w:ascii="Arial" w:eastAsia="Arial" w:hAnsi="Arial" w:cs="Arial"/>
          <w:sz w:val="24"/>
          <w:szCs w:val="24"/>
        </w:rPr>
        <w:t xml:space="preserve">r maritime </w:t>
      </w:r>
      <w:r w:rsidRPr="00097042">
        <w:rPr>
          <w:rFonts w:ascii="Arial" w:eastAsia="Arial" w:hAnsi="Arial" w:cs="Arial"/>
          <w:spacing w:val="-3"/>
          <w:sz w:val="24"/>
          <w:szCs w:val="24"/>
        </w:rPr>
        <w:t>t</w:t>
      </w:r>
      <w:r w:rsidRPr="00097042">
        <w:rPr>
          <w:rFonts w:ascii="Arial" w:eastAsia="Arial" w:hAnsi="Arial" w:cs="Arial"/>
          <w:sz w:val="24"/>
          <w:szCs w:val="24"/>
        </w:rPr>
        <w:t>r</w:t>
      </w:r>
      <w:r w:rsidRPr="00097042">
        <w:rPr>
          <w:rFonts w:ascii="Arial" w:eastAsia="Arial" w:hAnsi="Arial" w:cs="Arial"/>
          <w:spacing w:val="2"/>
          <w:sz w:val="24"/>
          <w:szCs w:val="24"/>
        </w:rPr>
        <w:t>a</w:t>
      </w:r>
      <w:r w:rsidRPr="00097042">
        <w:rPr>
          <w:rFonts w:ascii="Arial" w:eastAsia="Arial" w:hAnsi="Arial" w:cs="Arial"/>
          <w:spacing w:val="-1"/>
          <w:sz w:val="24"/>
          <w:szCs w:val="24"/>
        </w:rPr>
        <w:t>in</w:t>
      </w:r>
      <w:r w:rsidRPr="00097042">
        <w:rPr>
          <w:rFonts w:ascii="Arial" w:eastAsia="Arial" w:hAnsi="Arial" w:cs="Arial"/>
          <w:spacing w:val="2"/>
          <w:sz w:val="24"/>
          <w:szCs w:val="24"/>
        </w:rPr>
        <w:t>i</w:t>
      </w:r>
      <w:r w:rsidRPr="00097042">
        <w:rPr>
          <w:rFonts w:ascii="Arial" w:eastAsia="Arial" w:hAnsi="Arial" w:cs="Arial"/>
          <w:spacing w:val="-1"/>
          <w:sz w:val="24"/>
          <w:szCs w:val="24"/>
        </w:rPr>
        <w:t>n</w:t>
      </w:r>
      <w:r w:rsidRPr="00097042">
        <w:rPr>
          <w:rFonts w:ascii="Arial" w:eastAsia="Arial" w:hAnsi="Arial" w:cs="Arial"/>
          <w:sz w:val="24"/>
          <w:szCs w:val="24"/>
        </w:rPr>
        <w:t>g c</w:t>
      </w:r>
      <w:r w:rsidRPr="00097042">
        <w:rPr>
          <w:rFonts w:ascii="Arial" w:eastAsia="Arial" w:hAnsi="Arial" w:cs="Arial"/>
          <w:spacing w:val="2"/>
          <w:sz w:val="24"/>
          <w:szCs w:val="24"/>
        </w:rPr>
        <w:t>o</w:t>
      </w:r>
      <w:r w:rsidRPr="00097042">
        <w:rPr>
          <w:rFonts w:ascii="Arial" w:eastAsia="Arial" w:hAnsi="Arial" w:cs="Arial"/>
          <w:spacing w:val="-1"/>
          <w:sz w:val="24"/>
          <w:szCs w:val="24"/>
        </w:rPr>
        <w:t>u</w:t>
      </w:r>
      <w:r w:rsidRPr="00097042">
        <w:rPr>
          <w:rFonts w:ascii="Arial" w:eastAsia="Arial" w:hAnsi="Arial" w:cs="Arial"/>
          <w:sz w:val="24"/>
          <w:szCs w:val="24"/>
        </w:rPr>
        <w:t>r</w:t>
      </w:r>
      <w:r w:rsidRPr="00097042">
        <w:rPr>
          <w:rFonts w:ascii="Arial" w:eastAsia="Arial" w:hAnsi="Arial" w:cs="Arial"/>
          <w:spacing w:val="4"/>
          <w:sz w:val="24"/>
          <w:szCs w:val="24"/>
        </w:rPr>
        <w:t>s</w:t>
      </w:r>
      <w:r w:rsidRPr="00097042">
        <w:rPr>
          <w:rFonts w:ascii="Arial" w:eastAsia="Arial" w:hAnsi="Arial" w:cs="Arial"/>
          <w:spacing w:val="-1"/>
          <w:sz w:val="24"/>
          <w:szCs w:val="24"/>
        </w:rPr>
        <w:t>e</w:t>
      </w:r>
      <w:r w:rsidRPr="00097042">
        <w:rPr>
          <w:rFonts w:ascii="Arial" w:eastAsia="Arial" w:hAnsi="Arial" w:cs="Arial"/>
          <w:sz w:val="24"/>
          <w:szCs w:val="24"/>
        </w:rPr>
        <w:t xml:space="preserve">s </w:t>
      </w:r>
      <w:r w:rsidRPr="00097042">
        <w:rPr>
          <w:rFonts w:ascii="Arial" w:eastAsia="Arial" w:hAnsi="Arial" w:cs="Arial"/>
          <w:spacing w:val="2"/>
          <w:sz w:val="24"/>
          <w:szCs w:val="24"/>
        </w:rPr>
        <w:t>a</w:t>
      </w:r>
      <w:r w:rsidRPr="00097042">
        <w:rPr>
          <w:rFonts w:ascii="Arial" w:eastAsia="Arial" w:hAnsi="Arial" w:cs="Arial"/>
          <w:spacing w:val="-1"/>
          <w:sz w:val="24"/>
          <w:szCs w:val="24"/>
        </w:rPr>
        <w:t>n</w:t>
      </w:r>
      <w:r w:rsidRPr="00097042">
        <w:rPr>
          <w:rFonts w:ascii="Arial" w:eastAsia="Arial" w:hAnsi="Arial" w:cs="Arial"/>
          <w:sz w:val="24"/>
          <w:szCs w:val="24"/>
        </w:rPr>
        <w:t>d/or c</w:t>
      </w:r>
      <w:r w:rsidRPr="00097042">
        <w:rPr>
          <w:rFonts w:ascii="Arial" w:eastAsia="Arial" w:hAnsi="Arial" w:cs="Arial"/>
          <w:spacing w:val="2"/>
          <w:sz w:val="24"/>
          <w:szCs w:val="24"/>
        </w:rPr>
        <w:t>o</w:t>
      </w:r>
      <w:r w:rsidRPr="00097042">
        <w:rPr>
          <w:rFonts w:ascii="Arial" w:eastAsia="Arial" w:hAnsi="Arial" w:cs="Arial"/>
          <w:spacing w:val="-1"/>
          <w:sz w:val="24"/>
          <w:szCs w:val="24"/>
        </w:rPr>
        <w:t>ndu</w:t>
      </w:r>
      <w:r w:rsidRPr="00097042">
        <w:rPr>
          <w:rFonts w:ascii="Arial" w:eastAsia="Arial" w:hAnsi="Arial" w:cs="Arial"/>
          <w:spacing w:val="4"/>
          <w:sz w:val="24"/>
          <w:szCs w:val="24"/>
        </w:rPr>
        <w:t>c</w:t>
      </w:r>
      <w:r w:rsidRPr="00097042">
        <w:rPr>
          <w:rFonts w:ascii="Arial" w:eastAsia="Arial" w:hAnsi="Arial" w:cs="Arial"/>
          <w:sz w:val="24"/>
          <w:szCs w:val="24"/>
        </w:rPr>
        <w:t xml:space="preserve">t </w:t>
      </w:r>
      <w:r w:rsidR="0019308F" w:rsidRPr="00097042">
        <w:rPr>
          <w:rFonts w:ascii="Arial" w:eastAsia="Arial" w:hAnsi="Arial" w:cs="Arial"/>
          <w:sz w:val="24"/>
          <w:szCs w:val="24"/>
        </w:rPr>
        <w:t xml:space="preserve">of </w:t>
      </w:r>
      <w:r w:rsidR="00F94AF8" w:rsidRPr="00097042">
        <w:rPr>
          <w:rFonts w:ascii="Arial" w:eastAsia="Arial" w:hAnsi="Arial" w:cs="Arial"/>
          <w:spacing w:val="-1"/>
          <w:sz w:val="24"/>
          <w:szCs w:val="24"/>
        </w:rPr>
        <w:t>practical assessment</w:t>
      </w:r>
      <w:r w:rsidR="00C46C7F">
        <w:rPr>
          <w:rFonts w:ascii="Arial" w:eastAsia="Arial" w:hAnsi="Arial" w:cs="Arial"/>
          <w:spacing w:val="-1"/>
          <w:sz w:val="24"/>
          <w:szCs w:val="24"/>
        </w:rPr>
        <w:t xml:space="preserve"> respectively,</w:t>
      </w:r>
      <w:r w:rsidR="00F94AF8" w:rsidRPr="00097042">
        <w:rPr>
          <w:rFonts w:ascii="Arial" w:eastAsia="Arial" w:hAnsi="Arial" w:cs="Arial"/>
          <w:spacing w:val="-1"/>
          <w:sz w:val="24"/>
          <w:szCs w:val="24"/>
        </w:rPr>
        <w:t xml:space="preserve"> for purpose</w:t>
      </w:r>
      <w:r w:rsidR="00E42D38" w:rsidRPr="00097042">
        <w:rPr>
          <w:rFonts w:ascii="Arial" w:eastAsia="Arial" w:hAnsi="Arial" w:cs="Arial"/>
          <w:spacing w:val="-1"/>
          <w:sz w:val="24"/>
          <w:szCs w:val="24"/>
        </w:rPr>
        <w:t>s</w:t>
      </w:r>
      <w:r w:rsidR="00F94AF8" w:rsidRPr="00097042">
        <w:rPr>
          <w:rFonts w:ascii="Arial" w:eastAsia="Arial" w:hAnsi="Arial" w:cs="Arial"/>
          <w:spacing w:val="-1"/>
          <w:sz w:val="24"/>
          <w:szCs w:val="24"/>
        </w:rPr>
        <w:t xml:space="preserve"> of certification</w:t>
      </w:r>
      <w:r w:rsidR="005513A4">
        <w:rPr>
          <w:rFonts w:ascii="Arial" w:eastAsia="Arial" w:hAnsi="Arial" w:cs="Arial"/>
          <w:spacing w:val="4"/>
          <w:sz w:val="24"/>
          <w:szCs w:val="24"/>
        </w:rPr>
        <w:t xml:space="preserve"> </w:t>
      </w:r>
      <w:r w:rsidRPr="00097042">
        <w:rPr>
          <w:rFonts w:ascii="Arial" w:eastAsia="Arial" w:hAnsi="Arial" w:cs="Arial"/>
          <w:spacing w:val="4"/>
          <w:sz w:val="24"/>
          <w:szCs w:val="24"/>
        </w:rPr>
        <w:t>as m</w:t>
      </w:r>
      <w:r w:rsidRPr="00097042">
        <w:rPr>
          <w:rFonts w:ascii="Arial" w:eastAsia="Arial" w:hAnsi="Arial" w:cs="Arial"/>
          <w:spacing w:val="-1"/>
          <w:sz w:val="24"/>
          <w:szCs w:val="24"/>
        </w:rPr>
        <w:t>a</w:t>
      </w:r>
      <w:r w:rsidRPr="00097042">
        <w:rPr>
          <w:rFonts w:ascii="Arial" w:eastAsia="Arial" w:hAnsi="Arial" w:cs="Arial"/>
          <w:spacing w:val="2"/>
          <w:sz w:val="24"/>
          <w:szCs w:val="24"/>
        </w:rPr>
        <w:t>n</w:t>
      </w:r>
      <w:r w:rsidRPr="00097042">
        <w:rPr>
          <w:rFonts w:ascii="Arial" w:eastAsia="Arial" w:hAnsi="Arial" w:cs="Arial"/>
          <w:spacing w:val="-1"/>
          <w:sz w:val="24"/>
          <w:szCs w:val="24"/>
        </w:rPr>
        <w:t>d</w:t>
      </w:r>
      <w:r w:rsidRPr="00097042">
        <w:rPr>
          <w:rFonts w:ascii="Arial" w:eastAsia="Arial" w:hAnsi="Arial" w:cs="Arial"/>
          <w:spacing w:val="2"/>
          <w:sz w:val="24"/>
          <w:szCs w:val="24"/>
        </w:rPr>
        <w:t>a</w:t>
      </w:r>
      <w:r w:rsidRPr="00097042">
        <w:rPr>
          <w:rFonts w:ascii="Arial" w:eastAsia="Arial" w:hAnsi="Arial" w:cs="Arial"/>
          <w:spacing w:val="-3"/>
          <w:sz w:val="24"/>
          <w:szCs w:val="24"/>
        </w:rPr>
        <w:t>t</w:t>
      </w:r>
      <w:r w:rsidRPr="00097042">
        <w:rPr>
          <w:rFonts w:ascii="Arial" w:eastAsia="Arial" w:hAnsi="Arial" w:cs="Arial"/>
          <w:spacing w:val="-1"/>
          <w:sz w:val="24"/>
          <w:szCs w:val="24"/>
        </w:rPr>
        <w:t>e</w:t>
      </w:r>
      <w:r w:rsidRPr="00097042">
        <w:rPr>
          <w:rFonts w:ascii="Arial" w:eastAsia="Arial" w:hAnsi="Arial" w:cs="Arial"/>
          <w:sz w:val="24"/>
          <w:szCs w:val="24"/>
        </w:rPr>
        <w:t xml:space="preserve">d </w:t>
      </w:r>
      <w:r w:rsidRPr="00097042">
        <w:rPr>
          <w:rFonts w:ascii="Arial" w:eastAsia="Arial" w:hAnsi="Arial" w:cs="Arial"/>
          <w:spacing w:val="2"/>
          <w:sz w:val="24"/>
          <w:szCs w:val="24"/>
        </w:rPr>
        <w:t>u</w:t>
      </w:r>
      <w:r w:rsidRPr="00097042">
        <w:rPr>
          <w:rFonts w:ascii="Arial" w:eastAsia="Arial" w:hAnsi="Arial" w:cs="Arial"/>
          <w:spacing w:val="-1"/>
          <w:sz w:val="24"/>
          <w:szCs w:val="24"/>
        </w:rPr>
        <w:t>nde</w:t>
      </w:r>
      <w:r w:rsidRPr="00097042">
        <w:rPr>
          <w:rFonts w:ascii="Arial" w:eastAsia="Arial" w:hAnsi="Arial" w:cs="Arial"/>
          <w:sz w:val="24"/>
          <w:szCs w:val="24"/>
        </w:rPr>
        <w:t xml:space="preserve">r </w:t>
      </w:r>
      <w:r w:rsidR="00190AB6" w:rsidRPr="00097042">
        <w:rPr>
          <w:rFonts w:ascii="Arial" w:eastAsia="Arial" w:hAnsi="Arial" w:cs="Arial"/>
          <w:sz w:val="24"/>
          <w:szCs w:val="24"/>
        </w:rPr>
        <w:t xml:space="preserve">the relevant provisions of </w:t>
      </w:r>
      <w:r w:rsidRPr="00097042">
        <w:rPr>
          <w:rFonts w:ascii="Arial" w:eastAsia="Arial" w:hAnsi="Arial" w:cs="Arial"/>
          <w:spacing w:val="-3"/>
          <w:sz w:val="24"/>
          <w:szCs w:val="24"/>
        </w:rPr>
        <w:t>t</w:t>
      </w:r>
      <w:r w:rsidRPr="00097042">
        <w:rPr>
          <w:rFonts w:ascii="Arial" w:eastAsia="Arial" w:hAnsi="Arial" w:cs="Arial"/>
          <w:spacing w:val="-1"/>
          <w:sz w:val="24"/>
          <w:szCs w:val="24"/>
        </w:rPr>
        <w:t>h</w:t>
      </w:r>
      <w:r w:rsidRPr="00097042">
        <w:rPr>
          <w:rFonts w:ascii="Arial" w:eastAsia="Arial" w:hAnsi="Arial" w:cs="Arial"/>
          <w:sz w:val="24"/>
          <w:szCs w:val="24"/>
        </w:rPr>
        <w:t>e</w:t>
      </w:r>
      <w:r w:rsidRPr="00097042">
        <w:rPr>
          <w:rFonts w:ascii="Arial" w:eastAsia="Arial" w:hAnsi="Arial" w:cs="Arial"/>
          <w:spacing w:val="2"/>
          <w:sz w:val="24"/>
          <w:szCs w:val="24"/>
        </w:rPr>
        <w:t xml:space="preserve"> </w:t>
      </w:r>
      <w:r w:rsidRPr="00097042">
        <w:rPr>
          <w:rFonts w:ascii="Arial" w:eastAsia="Arial" w:hAnsi="Arial" w:cs="Arial"/>
          <w:sz w:val="24"/>
          <w:szCs w:val="24"/>
        </w:rPr>
        <w:t>S</w:t>
      </w:r>
      <w:r w:rsidRPr="00097042">
        <w:rPr>
          <w:rFonts w:ascii="Arial" w:eastAsia="Arial" w:hAnsi="Arial" w:cs="Arial"/>
          <w:spacing w:val="1"/>
          <w:sz w:val="24"/>
          <w:szCs w:val="24"/>
        </w:rPr>
        <w:t>T</w:t>
      </w:r>
      <w:r w:rsidRPr="00097042">
        <w:rPr>
          <w:rFonts w:ascii="Arial" w:eastAsia="Arial" w:hAnsi="Arial" w:cs="Arial"/>
          <w:spacing w:val="-5"/>
          <w:sz w:val="24"/>
          <w:szCs w:val="24"/>
        </w:rPr>
        <w:t>C</w:t>
      </w:r>
      <w:r w:rsidRPr="00097042">
        <w:rPr>
          <w:rFonts w:ascii="Arial" w:eastAsia="Arial" w:hAnsi="Arial" w:cs="Arial"/>
          <w:sz w:val="24"/>
          <w:szCs w:val="24"/>
        </w:rPr>
        <w:t xml:space="preserve">W </w:t>
      </w:r>
      <w:r w:rsidRPr="00097042">
        <w:rPr>
          <w:rFonts w:ascii="Arial" w:eastAsia="Arial" w:hAnsi="Arial" w:cs="Arial"/>
          <w:spacing w:val="-1"/>
          <w:sz w:val="24"/>
          <w:szCs w:val="24"/>
        </w:rPr>
        <w:t>Con</w:t>
      </w:r>
      <w:r w:rsidRPr="00097042">
        <w:rPr>
          <w:rFonts w:ascii="Arial" w:eastAsia="Arial" w:hAnsi="Arial" w:cs="Arial"/>
          <w:sz w:val="24"/>
          <w:szCs w:val="24"/>
        </w:rPr>
        <w:t>v</w:t>
      </w:r>
      <w:r w:rsidRPr="00097042">
        <w:rPr>
          <w:rFonts w:ascii="Arial" w:eastAsia="Arial" w:hAnsi="Arial" w:cs="Arial"/>
          <w:spacing w:val="-1"/>
          <w:sz w:val="24"/>
          <w:szCs w:val="24"/>
        </w:rPr>
        <w:t>e</w:t>
      </w:r>
      <w:r w:rsidRPr="00097042">
        <w:rPr>
          <w:rFonts w:ascii="Arial" w:eastAsia="Arial" w:hAnsi="Arial" w:cs="Arial"/>
          <w:spacing w:val="2"/>
          <w:sz w:val="24"/>
          <w:szCs w:val="24"/>
        </w:rPr>
        <w:t>n</w:t>
      </w:r>
      <w:r w:rsidRPr="00097042">
        <w:rPr>
          <w:rFonts w:ascii="Arial" w:eastAsia="Arial" w:hAnsi="Arial" w:cs="Arial"/>
          <w:spacing w:val="-3"/>
          <w:sz w:val="24"/>
          <w:szCs w:val="24"/>
        </w:rPr>
        <w:t>t</w:t>
      </w:r>
      <w:r w:rsidRPr="00097042">
        <w:rPr>
          <w:rFonts w:ascii="Arial" w:eastAsia="Arial" w:hAnsi="Arial" w:cs="Arial"/>
          <w:spacing w:val="2"/>
          <w:sz w:val="24"/>
          <w:szCs w:val="24"/>
        </w:rPr>
        <w:t>i</w:t>
      </w:r>
      <w:r w:rsidRPr="00097042">
        <w:rPr>
          <w:rFonts w:ascii="Arial" w:eastAsia="Arial" w:hAnsi="Arial" w:cs="Arial"/>
          <w:spacing w:val="-1"/>
          <w:sz w:val="24"/>
          <w:szCs w:val="24"/>
        </w:rPr>
        <w:t>o</w:t>
      </w:r>
      <w:r w:rsidRPr="00097042">
        <w:rPr>
          <w:rFonts w:ascii="Arial" w:eastAsia="Arial" w:hAnsi="Arial" w:cs="Arial"/>
          <w:spacing w:val="2"/>
          <w:sz w:val="24"/>
          <w:szCs w:val="24"/>
        </w:rPr>
        <w:t>n, 1978</w:t>
      </w:r>
      <w:r w:rsidRPr="00097042">
        <w:rPr>
          <w:rFonts w:ascii="Arial" w:eastAsia="Arial" w:hAnsi="Arial" w:cs="Arial"/>
          <w:sz w:val="24"/>
          <w:szCs w:val="24"/>
        </w:rPr>
        <w:t xml:space="preserve">, </w:t>
      </w:r>
      <w:r w:rsidRPr="00097042">
        <w:rPr>
          <w:rFonts w:ascii="Arial" w:eastAsia="Arial" w:hAnsi="Arial" w:cs="Arial"/>
          <w:spacing w:val="3"/>
          <w:sz w:val="24"/>
          <w:szCs w:val="24"/>
        </w:rPr>
        <w:t xml:space="preserve">as </w:t>
      </w:r>
      <w:r w:rsidRPr="00097042">
        <w:rPr>
          <w:rFonts w:ascii="Arial" w:eastAsia="Arial" w:hAnsi="Arial" w:cs="Arial"/>
          <w:spacing w:val="-1"/>
          <w:sz w:val="24"/>
          <w:szCs w:val="24"/>
        </w:rPr>
        <w:t>a</w:t>
      </w:r>
      <w:r w:rsidRPr="00097042">
        <w:rPr>
          <w:rFonts w:ascii="Arial" w:eastAsia="Arial" w:hAnsi="Arial" w:cs="Arial"/>
          <w:sz w:val="24"/>
          <w:szCs w:val="24"/>
        </w:rPr>
        <w:t>m</w:t>
      </w:r>
      <w:r w:rsidRPr="00097042">
        <w:rPr>
          <w:rFonts w:ascii="Arial" w:eastAsia="Arial" w:hAnsi="Arial" w:cs="Arial"/>
          <w:spacing w:val="-1"/>
          <w:sz w:val="24"/>
          <w:szCs w:val="24"/>
        </w:rPr>
        <w:t>en</w:t>
      </w:r>
      <w:r w:rsidRPr="00097042">
        <w:rPr>
          <w:rFonts w:ascii="Arial" w:eastAsia="Arial" w:hAnsi="Arial" w:cs="Arial"/>
          <w:spacing w:val="2"/>
          <w:sz w:val="24"/>
          <w:szCs w:val="24"/>
        </w:rPr>
        <w:t>d</w:t>
      </w:r>
      <w:r w:rsidRPr="00097042">
        <w:rPr>
          <w:rFonts w:ascii="Arial" w:eastAsia="Arial" w:hAnsi="Arial" w:cs="Arial"/>
          <w:spacing w:val="-1"/>
          <w:sz w:val="24"/>
          <w:szCs w:val="24"/>
        </w:rPr>
        <w:t>e</w:t>
      </w:r>
      <w:r w:rsidRPr="00097042">
        <w:rPr>
          <w:rFonts w:ascii="Arial" w:eastAsia="Arial" w:hAnsi="Arial" w:cs="Arial"/>
          <w:spacing w:val="2"/>
          <w:sz w:val="24"/>
          <w:szCs w:val="24"/>
        </w:rPr>
        <w:t>d</w:t>
      </w:r>
      <w:r w:rsidRPr="00097042">
        <w:rPr>
          <w:rFonts w:ascii="Arial" w:eastAsia="Arial" w:hAnsi="Arial" w:cs="Arial"/>
          <w:sz w:val="24"/>
          <w:szCs w:val="24"/>
        </w:rPr>
        <w:t>.</w:t>
      </w:r>
    </w:p>
    <w:p w:rsidR="00AF5273" w:rsidRPr="00097042" w:rsidRDefault="00AF5273" w:rsidP="007C05E5">
      <w:pPr>
        <w:pStyle w:val="NoSpacing"/>
        <w:jc w:val="both"/>
        <w:rPr>
          <w:rFonts w:ascii="Arial" w:eastAsia="Arial" w:hAnsi="Arial" w:cs="Arial"/>
          <w:sz w:val="24"/>
          <w:szCs w:val="24"/>
        </w:rPr>
      </w:pPr>
    </w:p>
    <w:p w:rsidR="007D1779" w:rsidRPr="00097042" w:rsidRDefault="007D1779" w:rsidP="007C05E5">
      <w:pPr>
        <w:pStyle w:val="NoSpacing"/>
        <w:jc w:val="both"/>
        <w:rPr>
          <w:rFonts w:ascii="Arial" w:eastAsia="Arial" w:hAnsi="Arial" w:cs="Arial"/>
          <w:sz w:val="24"/>
          <w:szCs w:val="24"/>
        </w:rPr>
      </w:pPr>
    </w:p>
    <w:p w:rsidR="007D1779" w:rsidRPr="00097042" w:rsidRDefault="007D1779" w:rsidP="007C05E5">
      <w:pPr>
        <w:pStyle w:val="NoSpacing"/>
        <w:jc w:val="both"/>
        <w:rPr>
          <w:rFonts w:ascii="Arial" w:eastAsia="Arial" w:hAnsi="Arial" w:cs="Arial"/>
          <w:sz w:val="24"/>
          <w:szCs w:val="24"/>
        </w:rPr>
      </w:pPr>
    </w:p>
    <w:p w:rsidR="007D1779" w:rsidRPr="00097042" w:rsidRDefault="007D1779" w:rsidP="007C05E5">
      <w:pPr>
        <w:pStyle w:val="NoSpacing"/>
        <w:jc w:val="both"/>
        <w:rPr>
          <w:rFonts w:ascii="Arial" w:eastAsia="Arial" w:hAnsi="Arial" w:cs="Arial"/>
          <w:sz w:val="24"/>
          <w:szCs w:val="24"/>
        </w:rPr>
      </w:pPr>
    </w:p>
    <w:p w:rsidR="000D6A1C" w:rsidRPr="00097042" w:rsidRDefault="00AF5273" w:rsidP="002B06FC">
      <w:pPr>
        <w:pStyle w:val="NoSpacing"/>
        <w:jc w:val="both"/>
        <w:rPr>
          <w:rFonts w:ascii="Arial" w:eastAsia="Arial" w:hAnsi="Arial" w:cs="Arial"/>
          <w:sz w:val="24"/>
          <w:szCs w:val="24"/>
        </w:rPr>
      </w:pPr>
      <w:r w:rsidRPr="00097042">
        <w:rPr>
          <w:rFonts w:ascii="Arial" w:eastAsia="Arial" w:hAnsi="Arial" w:cs="Arial"/>
          <w:b/>
          <w:spacing w:val="1"/>
          <w:sz w:val="24"/>
          <w:szCs w:val="24"/>
        </w:rPr>
        <w:t xml:space="preserve">Section </w:t>
      </w:r>
      <w:r w:rsidR="000D6A1C" w:rsidRPr="00097042">
        <w:rPr>
          <w:rFonts w:ascii="Arial" w:eastAsia="Arial" w:hAnsi="Arial" w:cs="Arial"/>
          <w:b/>
          <w:spacing w:val="1"/>
          <w:sz w:val="24"/>
          <w:szCs w:val="24"/>
        </w:rPr>
        <w:t>3</w:t>
      </w:r>
      <w:r w:rsidRPr="00097042">
        <w:rPr>
          <w:rFonts w:ascii="Arial" w:eastAsia="Arial" w:hAnsi="Arial" w:cs="Arial"/>
          <w:b/>
          <w:spacing w:val="1"/>
          <w:sz w:val="24"/>
          <w:szCs w:val="24"/>
        </w:rPr>
        <w:t>.</w:t>
      </w:r>
      <w:r w:rsidRPr="00097042">
        <w:rPr>
          <w:rFonts w:ascii="Arial" w:eastAsia="Arial" w:hAnsi="Arial" w:cs="Arial"/>
          <w:spacing w:val="1"/>
          <w:sz w:val="24"/>
          <w:szCs w:val="24"/>
        </w:rPr>
        <w:t xml:space="preserve"> T</w:t>
      </w:r>
      <w:r w:rsidRPr="00097042">
        <w:rPr>
          <w:rFonts w:ascii="Arial" w:eastAsia="Arial" w:hAnsi="Arial" w:cs="Arial"/>
          <w:spacing w:val="-1"/>
          <w:sz w:val="24"/>
          <w:szCs w:val="24"/>
        </w:rPr>
        <w:t>hi</w:t>
      </w:r>
      <w:r w:rsidRPr="00097042">
        <w:rPr>
          <w:rFonts w:ascii="Arial" w:eastAsia="Arial" w:hAnsi="Arial" w:cs="Arial"/>
          <w:sz w:val="24"/>
          <w:szCs w:val="24"/>
        </w:rPr>
        <w:t xml:space="preserve">s Circular shall </w:t>
      </w:r>
      <w:r w:rsidRPr="00097042">
        <w:rPr>
          <w:rFonts w:ascii="Arial" w:eastAsia="Arial" w:hAnsi="Arial" w:cs="Arial"/>
          <w:spacing w:val="2"/>
          <w:sz w:val="24"/>
          <w:szCs w:val="24"/>
        </w:rPr>
        <w:t>a</w:t>
      </w:r>
      <w:r w:rsidRPr="00097042">
        <w:rPr>
          <w:rFonts w:ascii="Arial" w:eastAsia="Arial" w:hAnsi="Arial" w:cs="Arial"/>
          <w:spacing w:val="-1"/>
          <w:sz w:val="24"/>
          <w:szCs w:val="24"/>
        </w:rPr>
        <w:t>l</w:t>
      </w:r>
      <w:r w:rsidRPr="00097042">
        <w:rPr>
          <w:rFonts w:ascii="Arial" w:eastAsia="Arial" w:hAnsi="Arial" w:cs="Arial"/>
          <w:sz w:val="24"/>
          <w:szCs w:val="24"/>
        </w:rPr>
        <w:t>so c</w:t>
      </w:r>
      <w:r w:rsidRPr="00097042">
        <w:rPr>
          <w:rFonts w:ascii="Arial" w:eastAsia="Arial" w:hAnsi="Arial" w:cs="Arial"/>
          <w:spacing w:val="-1"/>
          <w:sz w:val="24"/>
          <w:szCs w:val="24"/>
        </w:rPr>
        <w:t>o</w:t>
      </w:r>
      <w:r w:rsidRPr="00097042">
        <w:rPr>
          <w:rFonts w:ascii="Arial" w:eastAsia="Arial" w:hAnsi="Arial" w:cs="Arial"/>
          <w:sz w:val="24"/>
          <w:szCs w:val="24"/>
        </w:rPr>
        <w:t>v</w:t>
      </w:r>
      <w:r w:rsidRPr="00097042">
        <w:rPr>
          <w:rFonts w:ascii="Arial" w:eastAsia="Arial" w:hAnsi="Arial" w:cs="Arial"/>
          <w:spacing w:val="-1"/>
          <w:sz w:val="24"/>
          <w:szCs w:val="24"/>
        </w:rPr>
        <w:t>e</w:t>
      </w:r>
      <w:r w:rsidRPr="00097042">
        <w:rPr>
          <w:rFonts w:ascii="Arial" w:eastAsia="Arial" w:hAnsi="Arial" w:cs="Arial"/>
          <w:sz w:val="24"/>
          <w:szCs w:val="24"/>
        </w:rPr>
        <w:t xml:space="preserve">r </w:t>
      </w:r>
      <w:r w:rsidRPr="00097042">
        <w:rPr>
          <w:rFonts w:ascii="Arial" w:eastAsia="Arial" w:hAnsi="Arial" w:cs="Arial"/>
          <w:spacing w:val="2"/>
          <w:sz w:val="24"/>
          <w:szCs w:val="24"/>
        </w:rPr>
        <w:t>e</w:t>
      </w:r>
      <w:r w:rsidRPr="00097042">
        <w:rPr>
          <w:rFonts w:ascii="Arial" w:eastAsia="Arial" w:hAnsi="Arial" w:cs="Arial"/>
          <w:spacing w:val="-4"/>
          <w:sz w:val="24"/>
          <w:szCs w:val="24"/>
        </w:rPr>
        <w:t>x</w:t>
      </w:r>
      <w:r w:rsidRPr="00097042">
        <w:rPr>
          <w:rFonts w:ascii="Arial" w:eastAsia="Arial" w:hAnsi="Arial" w:cs="Arial"/>
          <w:spacing w:val="-1"/>
          <w:sz w:val="24"/>
          <w:szCs w:val="24"/>
        </w:rPr>
        <w:t>i</w:t>
      </w:r>
      <w:r w:rsidRPr="00097042">
        <w:rPr>
          <w:rFonts w:ascii="Arial" w:eastAsia="Arial" w:hAnsi="Arial" w:cs="Arial"/>
          <w:spacing w:val="4"/>
          <w:sz w:val="24"/>
          <w:szCs w:val="24"/>
        </w:rPr>
        <w:t>s</w:t>
      </w:r>
      <w:r w:rsidRPr="00097042">
        <w:rPr>
          <w:rFonts w:ascii="Arial" w:eastAsia="Arial" w:hAnsi="Arial" w:cs="Arial"/>
          <w:spacing w:val="-3"/>
          <w:sz w:val="24"/>
          <w:szCs w:val="24"/>
        </w:rPr>
        <w:t>t</w:t>
      </w:r>
      <w:r w:rsidRPr="00097042">
        <w:rPr>
          <w:rFonts w:ascii="Arial" w:eastAsia="Arial" w:hAnsi="Arial" w:cs="Arial"/>
          <w:spacing w:val="-1"/>
          <w:sz w:val="24"/>
          <w:szCs w:val="24"/>
        </w:rPr>
        <w:t>i</w:t>
      </w:r>
      <w:r w:rsidRPr="00097042">
        <w:rPr>
          <w:rFonts w:ascii="Arial" w:eastAsia="Arial" w:hAnsi="Arial" w:cs="Arial"/>
          <w:spacing w:val="2"/>
          <w:sz w:val="24"/>
          <w:szCs w:val="24"/>
        </w:rPr>
        <w:t>n</w:t>
      </w:r>
      <w:r w:rsidRPr="00097042">
        <w:rPr>
          <w:rFonts w:ascii="Arial" w:eastAsia="Arial" w:hAnsi="Arial" w:cs="Arial"/>
          <w:sz w:val="24"/>
          <w:szCs w:val="24"/>
        </w:rPr>
        <w:t xml:space="preserve">g </w:t>
      </w:r>
      <w:r w:rsidRPr="00097042">
        <w:rPr>
          <w:rFonts w:ascii="Arial" w:eastAsia="Arial" w:hAnsi="Arial" w:cs="Arial"/>
          <w:spacing w:val="-4"/>
          <w:sz w:val="24"/>
          <w:szCs w:val="24"/>
        </w:rPr>
        <w:t>M</w:t>
      </w:r>
      <w:r w:rsidRPr="00097042">
        <w:rPr>
          <w:rFonts w:ascii="Arial" w:eastAsia="Arial" w:hAnsi="Arial" w:cs="Arial"/>
          <w:spacing w:val="5"/>
          <w:sz w:val="24"/>
          <w:szCs w:val="24"/>
        </w:rPr>
        <w:t>T</w:t>
      </w:r>
      <w:r w:rsidRPr="00097042">
        <w:rPr>
          <w:rFonts w:ascii="Arial" w:eastAsia="Arial" w:hAnsi="Arial" w:cs="Arial"/>
          <w:spacing w:val="-3"/>
          <w:sz w:val="24"/>
          <w:szCs w:val="24"/>
        </w:rPr>
        <w:t>I</w:t>
      </w:r>
      <w:r w:rsidRPr="00097042">
        <w:rPr>
          <w:rFonts w:ascii="Arial" w:eastAsia="Arial" w:hAnsi="Arial" w:cs="Arial"/>
          <w:sz w:val="24"/>
          <w:szCs w:val="24"/>
        </w:rPr>
        <w:t>s</w:t>
      </w:r>
      <w:r w:rsidRPr="00097042">
        <w:rPr>
          <w:rFonts w:ascii="Arial" w:eastAsia="Arial" w:hAnsi="Arial" w:cs="Arial"/>
          <w:spacing w:val="-3"/>
          <w:sz w:val="24"/>
          <w:szCs w:val="24"/>
        </w:rPr>
        <w:t xml:space="preserve"> and </w:t>
      </w:r>
      <w:r w:rsidRPr="00097042">
        <w:rPr>
          <w:rFonts w:ascii="Arial" w:eastAsia="Arial" w:hAnsi="Arial" w:cs="Arial"/>
          <w:spacing w:val="4"/>
          <w:sz w:val="24"/>
          <w:szCs w:val="24"/>
        </w:rPr>
        <w:t>ACs</w:t>
      </w:r>
      <w:r w:rsidRPr="00097042">
        <w:rPr>
          <w:rFonts w:ascii="Arial" w:eastAsia="Arial" w:hAnsi="Arial" w:cs="Arial"/>
          <w:spacing w:val="2"/>
          <w:sz w:val="24"/>
          <w:szCs w:val="24"/>
        </w:rPr>
        <w:t xml:space="preserve"> </w:t>
      </w:r>
      <w:r w:rsidR="00190AB6" w:rsidRPr="00097042">
        <w:rPr>
          <w:rFonts w:ascii="Arial" w:eastAsia="Arial" w:hAnsi="Arial" w:cs="Arial"/>
          <w:spacing w:val="2"/>
          <w:sz w:val="24"/>
          <w:szCs w:val="24"/>
        </w:rPr>
        <w:t xml:space="preserve">which </w:t>
      </w:r>
      <w:r w:rsidRPr="00097042">
        <w:rPr>
          <w:rFonts w:ascii="Arial" w:eastAsia="Arial" w:hAnsi="Arial" w:cs="Arial"/>
          <w:spacing w:val="4"/>
          <w:sz w:val="24"/>
          <w:szCs w:val="24"/>
        </w:rPr>
        <w:t>s</w:t>
      </w:r>
      <w:r w:rsidRPr="00097042">
        <w:rPr>
          <w:rFonts w:ascii="Arial" w:eastAsia="Arial" w:hAnsi="Arial" w:cs="Arial"/>
          <w:spacing w:val="-1"/>
          <w:sz w:val="24"/>
          <w:szCs w:val="24"/>
        </w:rPr>
        <w:t>ha</w:t>
      </w:r>
      <w:r w:rsidRPr="00097042">
        <w:rPr>
          <w:rFonts w:ascii="Arial" w:eastAsia="Arial" w:hAnsi="Arial" w:cs="Arial"/>
          <w:spacing w:val="2"/>
          <w:sz w:val="24"/>
          <w:szCs w:val="24"/>
        </w:rPr>
        <w:t>l</w:t>
      </w:r>
      <w:r w:rsidRPr="00097042">
        <w:rPr>
          <w:rFonts w:ascii="Arial" w:eastAsia="Arial" w:hAnsi="Arial" w:cs="Arial"/>
          <w:sz w:val="24"/>
          <w:szCs w:val="24"/>
        </w:rPr>
        <w:t xml:space="preserve">l </w:t>
      </w:r>
      <w:r w:rsidR="00190AB6" w:rsidRPr="00097042">
        <w:rPr>
          <w:rFonts w:ascii="Arial" w:eastAsia="Arial" w:hAnsi="Arial" w:cs="Arial"/>
          <w:spacing w:val="4"/>
          <w:sz w:val="24"/>
          <w:szCs w:val="24"/>
        </w:rPr>
        <w:t>apply for</w:t>
      </w:r>
      <w:r w:rsidR="00190AB6" w:rsidRPr="00097042">
        <w:rPr>
          <w:rFonts w:ascii="Arial" w:eastAsia="Arial" w:hAnsi="Arial" w:cs="Arial"/>
          <w:sz w:val="24"/>
          <w:szCs w:val="24"/>
        </w:rPr>
        <w:t xml:space="preserve"> </w:t>
      </w:r>
      <w:r w:rsidRPr="00097042">
        <w:rPr>
          <w:rFonts w:ascii="Arial" w:eastAsia="Arial" w:hAnsi="Arial" w:cs="Arial"/>
          <w:sz w:val="24"/>
          <w:szCs w:val="24"/>
        </w:rPr>
        <w:t>r</w:t>
      </w:r>
      <w:r w:rsidRPr="00097042">
        <w:rPr>
          <w:rFonts w:ascii="Arial" w:eastAsia="Arial" w:hAnsi="Arial" w:cs="Arial"/>
          <w:spacing w:val="-1"/>
          <w:sz w:val="24"/>
          <w:szCs w:val="24"/>
        </w:rPr>
        <w:t>enewal of the course app</w:t>
      </w:r>
      <w:r w:rsidRPr="00097042">
        <w:rPr>
          <w:rFonts w:ascii="Arial" w:eastAsia="Arial" w:hAnsi="Arial" w:cs="Arial"/>
          <w:spacing w:val="4"/>
          <w:sz w:val="24"/>
          <w:szCs w:val="24"/>
        </w:rPr>
        <w:t>r</w:t>
      </w:r>
      <w:r w:rsidRPr="00097042">
        <w:rPr>
          <w:rFonts w:ascii="Arial" w:eastAsia="Arial" w:hAnsi="Arial" w:cs="Arial"/>
          <w:spacing w:val="-1"/>
          <w:sz w:val="24"/>
          <w:szCs w:val="24"/>
        </w:rPr>
        <w:t>o</w:t>
      </w:r>
      <w:r w:rsidRPr="00097042">
        <w:rPr>
          <w:rFonts w:ascii="Arial" w:eastAsia="Arial" w:hAnsi="Arial" w:cs="Arial"/>
          <w:sz w:val="24"/>
          <w:szCs w:val="24"/>
        </w:rPr>
        <w:t>v</w:t>
      </w:r>
      <w:r w:rsidRPr="00097042">
        <w:rPr>
          <w:rFonts w:ascii="Arial" w:eastAsia="Arial" w:hAnsi="Arial" w:cs="Arial"/>
          <w:spacing w:val="-1"/>
          <w:sz w:val="24"/>
          <w:szCs w:val="24"/>
        </w:rPr>
        <w:t>a</w:t>
      </w:r>
      <w:r w:rsidRPr="00097042">
        <w:rPr>
          <w:rFonts w:ascii="Arial" w:eastAsia="Arial" w:hAnsi="Arial" w:cs="Arial"/>
          <w:sz w:val="24"/>
          <w:szCs w:val="24"/>
        </w:rPr>
        <w:t xml:space="preserve">l </w:t>
      </w:r>
      <w:r w:rsidRPr="00097042">
        <w:rPr>
          <w:rFonts w:ascii="Arial" w:eastAsia="Arial" w:hAnsi="Arial" w:cs="Arial"/>
          <w:spacing w:val="3"/>
          <w:sz w:val="24"/>
          <w:szCs w:val="24"/>
        </w:rPr>
        <w:t>o</w:t>
      </w:r>
      <w:r w:rsidRPr="00097042">
        <w:rPr>
          <w:rFonts w:ascii="Arial" w:eastAsia="Arial" w:hAnsi="Arial" w:cs="Arial"/>
          <w:sz w:val="24"/>
          <w:szCs w:val="24"/>
        </w:rPr>
        <w:t xml:space="preserve">f </w:t>
      </w:r>
      <w:r w:rsidRPr="00097042">
        <w:rPr>
          <w:rFonts w:ascii="Arial" w:eastAsia="Arial" w:hAnsi="Arial" w:cs="Arial"/>
          <w:spacing w:val="1"/>
          <w:sz w:val="24"/>
          <w:szCs w:val="24"/>
        </w:rPr>
        <w:t>t</w:t>
      </w:r>
      <w:r w:rsidRPr="00097042">
        <w:rPr>
          <w:rFonts w:ascii="Arial" w:eastAsia="Arial" w:hAnsi="Arial" w:cs="Arial"/>
          <w:spacing w:val="-1"/>
          <w:sz w:val="24"/>
          <w:szCs w:val="24"/>
        </w:rPr>
        <w:t>he</w:t>
      </w:r>
      <w:r w:rsidRPr="00097042">
        <w:rPr>
          <w:rFonts w:ascii="Arial" w:eastAsia="Arial" w:hAnsi="Arial" w:cs="Arial"/>
          <w:sz w:val="24"/>
          <w:szCs w:val="24"/>
        </w:rPr>
        <w:t xml:space="preserve"> </w:t>
      </w:r>
      <w:r w:rsidRPr="00097042">
        <w:rPr>
          <w:rFonts w:ascii="Arial" w:eastAsia="Arial" w:hAnsi="Arial" w:cs="Arial"/>
          <w:spacing w:val="4"/>
          <w:sz w:val="24"/>
          <w:szCs w:val="24"/>
        </w:rPr>
        <w:t>c</w:t>
      </w:r>
      <w:r w:rsidRPr="00097042">
        <w:rPr>
          <w:rFonts w:ascii="Arial" w:eastAsia="Arial" w:hAnsi="Arial" w:cs="Arial"/>
          <w:spacing w:val="-1"/>
          <w:sz w:val="24"/>
          <w:szCs w:val="24"/>
        </w:rPr>
        <w:t>u</w:t>
      </w:r>
      <w:r w:rsidRPr="00097042">
        <w:rPr>
          <w:rFonts w:ascii="Arial" w:eastAsia="Arial" w:hAnsi="Arial" w:cs="Arial"/>
          <w:sz w:val="24"/>
          <w:szCs w:val="24"/>
        </w:rPr>
        <w:t>rr</w:t>
      </w:r>
      <w:r w:rsidRPr="00097042">
        <w:rPr>
          <w:rFonts w:ascii="Arial" w:eastAsia="Arial" w:hAnsi="Arial" w:cs="Arial"/>
          <w:spacing w:val="-1"/>
          <w:sz w:val="24"/>
          <w:szCs w:val="24"/>
        </w:rPr>
        <w:t>en</w:t>
      </w:r>
      <w:r w:rsidRPr="00097042">
        <w:rPr>
          <w:rFonts w:ascii="Arial" w:eastAsia="Arial" w:hAnsi="Arial" w:cs="Arial"/>
          <w:sz w:val="24"/>
          <w:szCs w:val="24"/>
        </w:rPr>
        <w:t xml:space="preserve">t </w:t>
      </w:r>
      <w:r w:rsidRPr="00097042">
        <w:rPr>
          <w:rFonts w:ascii="Arial" w:eastAsia="Arial" w:hAnsi="Arial" w:cs="Arial"/>
          <w:spacing w:val="-3"/>
          <w:sz w:val="24"/>
          <w:szCs w:val="24"/>
        </w:rPr>
        <w:t>t</w:t>
      </w:r>
      <w:r w:rsidRPr="00097042">
        <w:rPr>
          <w:rFonts w:ascii="Arial" w:eastAsia="Arial" w:hAnsi="Arial" w:cs="Arial"/>
          <w:sz w:val="24"/>
          <w:szCs w:val="24"/>
        </w:rPr>
        <w:t>r</w:t>
      </w:r>
      <w:r w:rsidRPr="00097042">
        <w:rPr>
          <w:rFonts w:ascii="Arial" w:eastAsia="Arial" w:hAnsi="Arial" w:cs="Arial"/>
          <w:spacing w:val="-1"/>
          <w:sz w:val="24"/>
          <w:szCs w:val="24"/>
        </w:rPr>
        <w:t>a</w:t>
      </w:r>
      <w:r w:rsidRPr="00097042">
        <w:rPr>
          <w:rFonts w:ascii="Arial" w:eastAsia="Arial" w:hAnsi="Arial" w:cs="Arial"/>
          <w:spacing w:val="2"/>
          <w:sz w:val="24"/>
          <w:szCs w:val="24"/>
        </w:rPr>
        <w:t>i</w:t>
      </w:r>
      <w:r w:rsidRPr="00097042">
        <w:rPr>
          <w:rFonts w:ascii="Arial" w:eastAsia="Arial" w:hAnsi="Arial" w:cs="Arial"/>
          <w:spacing w:val="-1"/>
          <w:sz w:val="24"/>
          <w:szCs w:val="24"/>
        </w:rPr>
        <w:t>ni</w:t>
      </w:r>
      <w:r w:rsidRPr="00097042">
        <w:rPr>
          <w:rFonts w:ascii="Arial" w:eastAsia="Arial" w:hAnsi="Arial" w:cs="Arial"/>
          <w:spacing w:val="2"/>
          <w:sz w:val="24"/>
          <w:szCs w:val="24"/>
        </w:rPr>
        <w:t>n</w:t>
      </w:r>
      <w:r w:rsidRPr="00097042">
        <w:rPr>
          <w:rFonts w:ascii="Arial" w:eastAsia="Arial" w:hAnsi="Arial" w:cs="Arial"/>
          <w:sz w:val="24"/>
          <w:szCs w:val="24"/>
        </w:rPr>
        <w:t xml:space="preserve">g </w:t>
      </w:r>
      <w:r w:rsidRPr="00097042">
        <w:rPr>
          <w:rFonts w:ascii="Arial" w:eastAsia="Arial" w:hAnsi="Arial" w:cs="Arial"/>
          <w:spacing w:val="4"/>
          <w:sz w:val="24"/>
          <w:szCs w:val="24"/>
        </w:rPr>
        <w:t>c</w:t>
      </w:r>
      <w:r w:rsidRPr="00097042">
        <w:rPr>
          <w:rFonts w:ascii="Arial" w:eastAsia="Arial" w:hAnsi="Arial" w:cs="Arial"/>
          <w:spacing w:val="-1"/>
          <w:sz w:val="24"/>
          <w:szCs w:val="24"/>
        </w:rPr>
        <w:t>ou</w:t>
      </w:r>
      <w:r w:rsidRPr="00097042">
        <w:rPr>
          <w:rFonts w:ascii="Arial" w:eastAsia="Arial" w:hAnsi="Arial" w:cs="Arial"/>
          <w:sz w:val="24"/>
          <w:szCs w:val="24"/>
        </w:rPr>
        <w:t>r</w:t>
      </w:r>
      <w:r w:rsidRPr="00097042">
        <w:rPr>
          <w:rFonts w:ascii="Arial" w:eastAsia="Arial" w:hAnsi="Arial" w:cs="Arial"/>
          <w:spacing w:val="4"/>
          <w:sz w:val="24"/>
          <w:szCs w:val="24"/>
        </w:rPr>
        <w:t>s</w:t>
      </w:r>
      <w:r w:rsidRPr="00097042">
        <w:rPr>
          <w:rFonts w:ascii="Arial" w:eastAsia="Arial" w:hAnsi="Arial" w:cs="Arial"/>
          <w:spacing w:val="-1"/>
          <w:sz w:val="24"/>
          <w:szCs w:val="24"/>
        </w:rPr>
        <w:t>e</w:t>
      </w:r>
      <w:r w:rsidRPr="00097042">
        <w:rPr>
          <w:rFonts w:ascii="Arial" w:eastAsia="Arial" w:hAnsi="Arial" w:cs="Arial"/>
          <w:sz w:val="24"/>
          <w:szCs w:val="24"/>
        </w:rPr>
        <w:t>s and/</w:t>
      </w:r>
      <w:r w:rsidRPr="00097042">
        <w:rPr>
          <w:rFonts w:ascii="Arial" w:eastAsia="Arial" w:hAnsi="Arial" w:cs="Arial"/>
          <w:spacing w:val="-1"/>
          <w:sz w:val="24"/>
          <w:szCs w:val="24"/>
        </w:rPr>
        <w:t>or</w:t>
      </w:r>
      <w:r w:rsidRPr="00097042">
        <w:rPr>
          <w:rFonts w:ascii="Arial" w:eastAsia="Arial" w:hAnsi="Arial" w:cs="Arial"/>
          <w:sz w:val="24"/>
          <w:szCs w:val="24"/>
        </w:rPr>
        <w:t xml:space="preserve"> conduct </w:t>
      </w:r>
      <w:r w:rsidR="0019308F" w:rsidRPr="00097042">
        <w:rPr>
          <w:rFonts w:ascii="Arial" w:eastAsia="Arial" w:hAnsi="Arial" w:cs="Arial"/>
          <w:sz w:val="24"/>
          <w:szCs w:val="24"/>
        </w:rPr>
        <w:t xml:space="preserve">of </w:t>
      </w:r>
      <w:r w:rsidR="00EF1CFE" w:rsidRPr="00097042">
        <w:rPr>
          <w:rFonts w:ascii="Arial" w:eastAsia="Arial" w:hAnsi="Arial" w:cs="Arial"/>
          <w:spacing w:val="-1"/>
          <w:sz w:val="24"/>
          <w:szCs w:val="24"/>
        </w:rPr>
        <w:t xml:space="preserve">practical assessment </w:t>
      </w:r>
      <w:r w:rsidR="00C46C7F">
        <w:rPr>
          <w:rFonts w:ascii="Arial" w:eastAsia="Arial" w:hAnsi="Arial" w:cs="Arial"/>
          <w:spacing w:val="-1"/>
          <w:sz w:val="24"/>
          <w:szCs w:val="24"/>
        </w:rPr>
        <w:t xml:space="preserve">respectively, </w:t>
      </w:r>
      <w:r w:rsidR="00EF1CFE" w:rsidRPr="00097042">
        <w:rPr>
          <w:rFonts w:ascii="Arial" w:eastAsia="Arial" w:hAnsi="Arial" w:cs="Arial"/>
          <w:spacing w:val="-1"/>
          <w:sz w:val="24"/>
          <w:szCs w:val="24"/>
        </w:rPr>
        <w:t>for purpose</w:t>
      </w:r>
      <w:r w:rsidR="00C46C7F">
        <w:rPr>
          <w:rFonts w:ascii="Arial" w:eastAsia="Arial" w:hAnsi="Arial" w:cs="Arial"/>
          <w:spacing w:val="-1"/>
          <w:sz w:val="24"/>
          <w:szCs w:val="24"/>
        </w:rPr>
        <w:t>s</w:t>
      </w:r>
      <w:r w:rsidR="00EF1CFE" w:rsidRPr="00097042">
        <w:rPr>
          <w:rFonts w:ascii="Arial" w:eastAsia="Arial" w:hAnsi="Arial" w:cs="Arial"/>
          <w:spacing w:val="-1"/>
          <w:sz w:val="24"/>
          <w:szCs w:val="24"/>
        </w:rPr>
        <w:t xml:space="preserve"> of certification</w:t>
      </w:r>
      <w:r w:rsidR="00C46C7F">
        <w:rPr>
          <w:rFonts w:ascii="Arial" w:eastAsia="Arial" w:hAnsi="Arial" w:cs="Arial"/>
          <w:spacing w:val="-1"/>
          <w:sz w:val="24"/>
          <w:szCs w:val="24"/>
        </w:rPr>
        <w:t>.</w:t>
      </w:r>
    </w:p>
    <w:p w:rsidR="00684AE3" w:rsidRDefault="00684AE3" w:rsidP="000D6A1C">
      <w:pPr>
        <w:pStyle w:val="NoSpacing"/>
        <w:rPr>
          <w:rFonts w:ascii="Arial" w:eastAsia="Arial" w:hAnsi="Arial" w:cs="Arial"/>
          <w:b/>
          <w:spacing w:val="-1"/>
          <w:sz w:val="24"/>
          <w:szCs w:val="24"/>
        </w:rPr>
      </w:pPr>
    </w:p>
    <w:p w:rsidR="00C46C7F" w:rsidRPr="00097042" w:rsidRDefault="00C46C7F" w:rsidP="000D6A1C">
      <w:pPr>
        <w:pStyle w:val="NoSpacing"/>
        <w:rPr>
          <w:rFonts w:ascii="Arial" w:eastAsia="Arial" w:hAnsi="Arial" w:cs="Arial"/>
          <w:b/>
          <w:spacing w:val="-1"/>
          <w:sz w:val="24"/>
          <w:szCs w:val="24"/>
        </w:rPr>
      </w:pPr>
    </w:p>
    <w:p w:rsidR="007C05E5" w:rsidRPr="00097042" w:rsidRDefault="007C05E5" w:rsidP="007C05E5">
      <w:pPr>
        <w:pStyle w:val="NoSpacing"/>
        <w:jc w:val="center"/>
        <w:rPr>
          <w:rFonts w:ascii="Arial" w:eastAsia="Arial" w:hAnsi="Arial" w:cs="Arial"/>
          <w:b/>
          <w:spacing w:val="-1"/>
          <w:sz w:val="24"/>
          <w:szCs w:val="24"/>
        </w:rPr>
      </w:pPr>
      <w:r w:rsidRPr="00097042">
        <w:rPr>
          <w:rFonts w:ascii="Arial" w:eastAsia="Arial" w:hAnsi="Arial" w:cs="Arial"/>
          <w:b/>
          <w:spacing w:val="-1"/>
          <w:sz w:val="24"/>
          <w:szCs w:val="24"/>
        </w:rPr>
        <w:t>Article III</w:t>
      </w:r>
    </w:p>
    <w:p w:rsidR="00C72F62" w:rsidRPr="00097042" w:rsidRDefault="004C1D50" w:rsidP="007C05E5">
      <w:pPr>
        <w:pStyle w:val="NoSpacing"/>
        <w:jc w:val="center"/>
        <w:rPr>
          <w:rFonts w:ascii="Arial" w:eastAsia="Arial" w:hAnsi="Arial" w:cs="Arial"/>
          <w:b/>
          <w:sz w:val="24"/>
          <w:szCs w:val="24"/>
        </w:rPr>
      </w:pPr>
      <w:r w:rsidRPr="00097042">
        <w:rPr>
          <w:rFonts w:ascii="Arial" w:eastAsia="Arial" w:hAnsi="Arial" w:cs="Arial"/>
          <w:b/>
          <w:spacing w:val="-1"/>
          <w:sz w:val="24"/>
          <w:szCs w:val="24"/>
        </w:rPr>
        <w:t>D</w:t>
      </w:r>
      <w:r w:rsidRPr="00097042">
        <w:rPr>
          <w:rFonts w:ascii="Arial" w:eastAsia="Arial" w:hAnsi="Arial" w:cs="Arial"/>
          <w:b/>
          <w:sz w:val="24"/>
          <w:szCs w:val="24"/>
        </w:rPr>
        <w:t>E</w:t>
      </w:r>
      <w:r w:rsidRPr="00097042">
        <w:rPr>
          <w:rFonts w:ascii="Arial" w:eastAsia="Arial" w:hAnsi="Arial" w:cs="Arial"/>
          <w:b/>
          <w:spacing w:val="1"/>
          <w:sz w:val="24"/>
          <w:szCs w:val="24"/>
        </w:rPr>
        <w:t>F</w:t>
      </w:r>
      <w:r w:rsidRPr="00097042">
        <w:rPr>
          <w:rFonts w:ascii="Arial" w:eastAsia="Arial" w:hAnsi="Arial" w:cs="Arial"/>
          <w:b/>
          <w:spacing w:val="-3"/>
          <w:sz w:val="24"/>
          <w:szCs w:val="24"/>
        </w:rPr>
        <w:t>I</w:t>
      </w:r>
      <w:r w:rsidRPr="00097042">
        <w:rPr>
          <w:rFonts w:ascii="Arial" w:eastAsia="Arial" w:hAnsi="Arial" w:cs="Arial"/>
          <w:b/>
          <w:spacing w:val="2"/>
          <w:sz w:val="24"/>
          <w:szCs w:val="24"/>
        </w:rPr>
        <w:t>N</w:t>
      </w:r>
      <w:r w:rsidRPr="00097042">
        <w:rPr>
          <w:rFonts w:ascii="Arial" w:eastAsia="Arial" w:hAnsi="Arial" w:cs="Arial"/>
          <w:b/>
          <w:spacing w:val="-7"/>
          <w:sz w:val="24"/>
          <w:szCs w:val="24"/>
        </w:rPr>
        <w:t>I</w:t>
      </w:r>
      <w:r w:rsidRPr="00097042">
        <w:rPr>
          <w:rFonts w:ascii="Arial" w:eastAsia="Arial" w:hAnsi="Arial" w:cs="Arial"/>
          <w:b/>
          <w:spacing w:val="5"/>
          <w:sz w:val="24"/>
          <w:szCs w:val="24"/>
        </w:rPr>
        <w:t>T</w:t>
      </w:r>
      <w:r w:rsidRPr="00097042">
        <w:rPr>
          <w:rFonts w:ascii="Arial" w:eastAsia="Arial" w:hAnsi="Arial" w:cs="Arial"/>
          <w:b/>
          <w:spacing w:val="-3"/>
          <w:sz w:val="24"/>
          <w:szCs w:val="24"/>
        </w:rPr>
        <w:t>I</w:t>
      </w:r>
      <w:r w:rsidRPr="00097042">
        <w:rPr>
          <w:rFonts w:ascii="Arial" w:eastAsia="Arial" w:hAnsi="Arial" w:cs="Arial"/>
          <w:b/>
          <w:spacing w:val="1"/>
          <w:sz w:val="24"/>
          <w:szCs w:val="24"/>
        </w:rPr>
        <w:t>O</w:t>
      </w:r>
      <w:r w:rsidRPr="00097042">
        <w:rPr>
          <w:rFonts w:ascii="Arial" w:eastAsia="Arial" w:hAnsi="Arial" w:cs="Arial"/>
          <w:b/>
          <w:sz w:val="24"/>
          <w:szCs w:val="24"/>
        </w:rPr>
        <w:t>N</w:t>
      </w:r>
      <w:r w:rsidR="00023857" w:rsidRPr="00097042">
        <w:rPr>
          <w:rFonts w:ascii="Arial" w:eastAsia="Arial" w:hAnsi="Arial" w:cs="Arial"/>
          <w:b/>
          <w:sz w:val="24"/>
          <w:szCs w:val="24"/>
        </w:rPr>
        <w:t xml:space="preserve"> </w:t>
      </w:r>
      <w:r w:rsidRPr="00097042">
        <w:rPr>
          <w:rFonts w:ascii="Arial" w:eastAsia="Arial" w:hAnsi="Arial" w:cs="Arial"/>
          <w:b/>
          <w:spacing w:val="1"/>
          <w:sz w:val="24"/>
          <w:szCs w:val="24"/>
        </w:rPr>
        <w:t>O</w:t>
      </w:r>
      <w:r w:rsidRPr="00097042">
        <w:rPr>
          <w:rFonts w:ascii="Arial" w:eastAsia="Arial" w:hAnsi="Arial" w:cs="Arial"/>
          <w:b/>
          <w:sz w:val="24"/>
          <w:szCs w:val="24"/>
        </w:rPr>
        <w:t>F</w:t>
      </w:r>
      <w:r w:rsidR="00023857" w:rsidRPr="00097042">
        <w:rPr>
          <w:rFonts w:ascii="Arial" w:eastAsia="Arial" w:hAnsi="Arial" w:cs="Arial"/>
          <w:b/>
          <w:sz w:val="24"/>
          <w:szCs w:val="24"/>
        </w:rPr>
        <w:t xml:space="preserve"> </w:t>
      </w:r>
      <w:r w:rsidRPr="00097042">
        <w:rPr>
          <w:rFonts w:ascii="Arial" w:eastAsia="Arial" w:hAnsi="Arial" w:cs="Arial"/>
          <w:b/>
          <w:spacing w:val="1"/>
          <w:sz w:val="24"/>
          <w:szCs w:val="24"/>
        </w:rPr>
        <w:t>T</w:t>
      </w:r>
      <w:r w:rsidRPr="00097042">
        <w:rPr>
          <w:rFonts w:ascii="Arial" w:eastAsia="Arial" w:hAnsi="Arial" w:cs="Arial"/>
          <w:b/>
          <w:sz w:val="24"/>
          <w:szCs w:val="24"/>
        </w:rPr>
        <w:t>E</w:t>
      </w:r>
      <w:r w:rsidRPr="00097042">
        <w:rPr>
          <w:rFonts w:ascii="Arial" w:eastAsia="Arial" w:hAnsi="Arial" w:cs="Arial"/>
          <w:b/>
          <w:spacing w:val="2"/>
          <w:sz w:val="24"/>
          <w:szCs w:val="24"/>
        </w:rPr>
        <w:t>R</w:t>
      </w:r>
      <w:r w:rsidRPr="00097042">
        <w:rPr>
          <w:rFonts w:ascii="Arial" w:eastAsia="Arial" w:hAnsi="Arial" w:cs="Arial"/>
          <w:b/>
          <w:spacing w:val="-4"/>
          <w:sz w:val="24"/>
          <w:szCs w:val="24"/>
        </w:rPr>
        <w:t>M</w:t>
      </w:r>
      <w:r w:rsidRPr="00097042">
        <w:rPr>
          <w:rFonts w:ascii="Arial" w:eastAsia="Arial" w:hAnsi="Arial" w:cs="Arial"/>
          <w:b/>
          <w:sz w:val="24"/>
          <w:szCs w:val="24"/>
        </w:rPr>
        <w:t>S</w:t>
      </w:r>
    </w:p>
    <w:p w:rsidR="00C72F62" w:rsidRPr="00097042" w:rsidRDefault="00C72F62" w:rsidP="007C05E5">
      <w:pPr>
        <w:pStyle w:val="NoSpacing"/>
        <w:jc w:val="both"/>
        <w:rPr>
          <w:rFonts w:ascii="Arial" w:hAnsi="Arial" w:cs="Arial"/>
          <w:sz w:val="24"/>
          <w:szCs w:val="24"/>
        </w:rPr>
      </w:pPr>
    </w:p>
    <w:p w:rsidR="00C72F62" w:rsidRPr="00097042" w:rsidRDefault="007C05E5" w:rsidP="007C05E5">
      <w:pPr>
        <w:pStyle w:val="NoSpacing"/>
        <w:jc w:val="both"/>
        <w:rPr>
          <w:rFonts w:ascii="Arial" w:eastAsia="Arial" w:hAnsi="Arial" w:cs="Arial"/>
          <w:sz w:val="24"/>
          <w:szCs w:val="24"/>
        </w:rPr>
      </w:pPr>
      <w:r w:rsidRPr="00097042">
        <w:rPr>
          <w:rFonts w:ascii="Arial" w:eastAsia="Arial" w:hAnsi="Arial" w:cs="Arial"/>
          <w:b/>
          <w:spacing w:val="-3"/>
          <w:sz w:val="24"/>
          <w:szCs w:val="24"/>
        </w:rPr>
        <w:t xml:space="preserve">Section </w:t>
      </w:r>
      <w:r w:rsidR="000D6A1C" w:rsidRPr="00097042">
        <w:rPr>
          <w:rFonts w:ascii="Arial" w:eastAsia="Arial" w:hAnsi="Arial" w:cs="Arial"/>
          <w:b/>
          <w:spacing w:val="-3"/>
          <w:sz w:val="24"/>
          <w:szCs w:val="24"/>
        </w:rPr>
        <w:t>4</w:t>
      </w:r>
      <w:r w:rsidRPr="00097042">
        <w:rPr>
          <w:rFonts w:ascii="Arial" w:eastAsia="Arial" w:hAnsi="Arial" w:cs="Arial"/>
          <w:b/>
          <w:spacing w:val="-3"/>
          <w:sz w:val="24"/>
          <w:szCs w:val="24"/>
        </w:rPr>
        <w:t>.</w:t>
      </w:r>
      <w:r w:rsidRPr="00097042">
        <w:rPr>
          <w:rFonts w:ascii="Arial" w:eastAsia="Arial" w:hAnsi="Arial" w:cs="Arial"/>
          <w:spacing w:val="-3"/>
          <w:sz w:val="24"/>
          <w:szCs w:val="24"/>
        </w:rPr>
        <w:t xml:space="preserve"> </w:t>
      </w:r>
      <w:r w:rsidR="004C1D50" w:rsidRPr="00097042">
        <w:rPr>
          <w:rFonts w:ascii="Arial" w:eastAsia="Arial" w:hAnsi="Arial" w:cs="Arial"/>
          <w:spacing w:val="-3"/>
          <w:sz w:val="24"/>
          <w:szCs w:val="24"/>
        </w:rPr>
        <w:t>F</w:t>
      </w:r>
      <w:r w:rsidR="004C1D50" w:rsidRPr="00097042">
        <w:rPr>
          <w:rFonts w:ascii="Arial" w:eastAsia="Arial" w:hAnsi="Arial" w:cs="Arial"/>
          <w:spacing w:val="-1"/>
          <w:sz w:val="24"/>
          <w:szCs w:val="24"/>
        </w:rPr>
        <w:t>o</w:t>
      </w:r>
      <w:r w:rsidR="004C1D50" w:rsidRPr="00097042">
        <w:rPr>
          <w:rFonts w:ascii="Arial" w:eastAsia="Arial" w:hAnsi="Arial" w:cs="Arial"/>
          <w:sz w:val="24"/>
          <w:szCs w:val="24"/>
        </w:rPr>
        <w:t>r</w:t>
      </w:r>
      <w:r w:rsidR="00813676" w:rsidRPr="00097042">
        <w:rPr>
          <w:rFonts w:ascii="Arial" w:eastAsia="Arial" w:hAnsi="Arial" w:cs="Arial"/>
          <w:sz w:val="24"/>
          <w:szCs w:val="24"/>
        </w:rPr>
        <w:t xml:space="preserve"> </w:t>
      </w:r>
      <w:r w:rsidR="004C1D50" w:rsidRPr="00097042">
        <w:rPr>
          <w:rFonts w:ascii="Arial" w:eastAsia="Arial" w:hAnsi="Arial" w:cs="Arial"/>
          <w:spacing w:val="1"/>
          <w:sz w:val="24"/>
          <w:szCs w:val="24"/>
        </w:rPr>
        <w:t>t</w:t>
      </w:r>
      <w:r w:rsidR="004C1D50" w:rsidRPr="00097042">
        <w:rPr>
          <w:rFonts w:ascii="Arial" w:eastAsia="Arial" w:hAnsi="Arial" w:cs="Arial"/>
          <w:spacing w:val="-1"/>
          <w:sz w:val="24"/>
          <w:szCs w:val="24"/>
        </w:rPr>
        <w:t>h</w:t>
      </w:r>
      <w:r w:rsidR="004C1D50" w:rsidRPr="00097042">
        <w:rPr>
          <w:rFonts w:ascii="Arial" w:eastAsia="Arial" w:hAnsi="Arial" w:cs="Arial"/>
          <w:sz w:val="24"/>
          <w:szCs w:val="24"/>
        </w:rPr>
        <w:t xml:space="preserve">e </w:t>
      </w:r>
      <w:r w:rsidR="004C1D50" w:rsidRPr="00097042">
        <w:rPr>
          <w:rFonts w:ascii="Arial" w:eastAsia="Arial" w:hAnsi="Arial" w:cs="Arial"/>
          <w:spacing w:val="-1"/>
          <w:sz w:val="24"/>
          <w:szCs w:val="24"/>
        </w:rPr>
        <w:t>pu</w:t>
      </w:r>
      <w:r w:rsidR="004C1D50" w:rsidRPr="00097042">
        <w:rPr>
          <w:rFonts w:ascii="Arial" w:eastAsia="Arial" w:hAnsi="Arial" w:cs="Arial"/>
          <w:spacing w:val="4"/>
          <w:sz w:val="24"/>
          <w:szCs w:val="24"/>
        </w:rPr>
        <w:t>r</w:t>
      </w:r>
      <w:r w:rsidR="004C1D50" w:rsidRPr="00097042">
        <w:rPr>
          <w:rFonts w:ascii="Arial" w:eastAsia="Arial" w:hAnsi="Arial" w:cs="Arial"/>
          <w:spacing w:val="-1"/>
          <w:sz w:val="24"/>
          <w:szCs w:val="24"/>
        </w:rPr>
        <w:t>po</w:t>
      </w:r>
      <w:r w:rsidR="004C1D50" w:rsidRPr="00097042">
        <w:rPr>
          <w:rFonts w:ascii="Arial" w:eastAsia="Arial" w:hAnsi="Arial" w:cs="Arial"/>
          <w:spacing w:val="4"/>
          <w:sz w:val="24"/>
          <w:szCs w:val="24"/>
        </w:rPr>
        <w:t>s</w:t>
      </w:r>
      <w:r w:rsidR="004C1D50" w:rsidRPr="00097042">
        <w:rPr>
          <w:rFonts w:ascii="Arial" w:eastAsia="Arial" w:hAnsi="Arial" w:cs="Arial"/>
          <w:sz w:val="24"/>
          <w:szCs w:val="24"/>
        </w:rPr>
        <w:t>e</w:t>
      </w:r>
      <w:r w:rsidR="00813676" w:rsidRPr="00097042">
        <w:rPr>
          <w:rFonts w:ascii="Arial" w:eastAsia="Arial" w:hAnsi="Arial" w:cs="Arial"/>
          <w:sz w:val="24"/>
          <w:szCs w:val="24"/>
        </w:rPr>
        <w:t xml:space="preserve"> </w:t>
      </w:r>
      <w:r w:rsidR="004C1D50" w:rsidRPr="00097042">
        <w:rPr>
          <w:rFonts w:ascii="Arial" w:eastAsia="Arial" w:hAnsi="Arial" w:cs="Arial"/>
          <w:spacing w:val="-1"/>
          <w:sz w:val="24"/>
          <w:szCs w:val="24"/>
        </w:rPr>
        <w:t>o</w:t>
      </w:r>
      <w:r w:rsidR="004C1D50" w:rsidRPr="00097042">
        <w:rPr>
          <w:rFonts w:ascii="Arial" w:eastAsia="Arial" w:hAnsi="Arial" w:cs="Arial"/>
          <w:sz w:val="24"/>
          <w:szCs w:val="24"/>
        </w:rPr>
        <w:t>f</w:t>
      </w:r>
      <w:r w:rsidR="00813676" w:rsidRPr="00097042">
        <w:rPr>
          <w:rFonts w:ascii="Arial" w:eastAsia="Arial" w:hAnsi="Arial" w:cs="Arial"/>
          <w:sz w:val="24"/>
          <w:szCs w:val="24"/>
        </w:rPr>
        <w:t xml:space="preserve"> </w:t>
      </w:r>
      <w:r w:rsidR="004C1D50" w:rsidRPr="00097042">
        <w:rPr>
          <w:rFonts w:ascii="Arial" w:eastAsia="Arial" w:hAnsi="Arial" w:cs="Arial"/>
          <w:spacing w:val="-3"/>
          <w:sz w:val="24"/>
          <w:szCs w:val="24"/>
        </w:rPr>
        <w:t>t</w:t>
      </w:r>
      <w:r w:rsidR="004C1D50" w:rsidRPr="00097042">
        <w:rPr>
          <w:rFonts w:ascii="Arial" w:eastAsia="Arial" w:hAnsi="Arial" w:cs="Arial"/>
          <w:spacing w:val="-1"/>
          <w:sz w:val="24"/>
          <w:szCs w:val="24"/>
        </w:rPr>
        <w:t>hi</w:t>
      </w:r>
      <w:r w:rsidR="004C1D50" w:rsidRPr="00097042">
        <w:rPr>
          <w:rFonts w:ascii="Arial" w:eastAsia="Arial" w:hAnsi="Arial" w:cs="Arial"/>
          <w:sz w:val="24"/>
          <w:szCs w:val="24"/>
        </w:rPr>
        <w:t>s</w:t>
      </w:r>
      <w:r w:rsidR="00813676" w:rsidRPr="00097042">
        <w:rPr>
          <w:rFonts w:ascii="Arial" w:eastAsia="Arial" w:hAnsi="Arial" w:cs="Arial"/>
          <w:sz w:val="24"/>
          <w:szCs w:val="24"/>
        </w:rPr>
        <w:t xml:space="preserve"> </w:t>
      </w:r>
      <w:r w:rsidR="004C1D50" w:rsidRPr="00097042">
        <w:rPr>
          <w:rFonts w:ascii="Arial" w:eastAsia="Arial" w:hAnsi="Arial" w:cs="Arial"/>
          <w:spacing w:val="2"/>
          <w:sz w:val="24"/>
          <w:szCs w:val="24"/>
        </w:rPr>
        <w:t>C</w:t>
      </w:r>
      <w:r w:rsidR="004C1D50" w:rsidRPr="00097042">
        <w:rPr>
          <w:rFonts w:ascii="Arial" w:eastAsia="Arial" w:hAnsi="Arial" w:cs="Arial"/>
          <w:spacing w:val="-1"/>
          <w:sz w:val="24"/>
          <w:szCs w:val="24"/>
        </w:rPr>
        <w:t>i</w:t>
      </w:r>
      <w:r w:rsidR="004C1D50" w:rsidRPr="00097042">
        <w:rPr>
          <w:rFonts w:ascii="Arial" w:eastAsia="Arial" w:hAnsi="Arial" w:cs="Arial"/>
          <w:sz w:val="24"/>
          <w:szCs w:val="24"/>
        </w:rPr>
        <w:t>rc</w:t>
      </w:r>
      <w:r w:rsidR="004C1D50" w:rsidRPr="00097042">
        <w:rPr>
          <w:rFonts w:ascii="Arial" w:eastAsia="Arial" w:hAnsi="Arial" w:cs="Arial"/>
          <w:spacing w:val="-1"/>
          <w:sz w:val="24"/>
          <w:szCs w:val="24"/>
        </w:rPr>
        <w:t>u</w:t>
      </w:r>
      <w:r w:rsidR="004C1D50" w:rsidRPr="00097042">
        <w:rPr>
          <w:rFonts w:ascii="Arial" w:eastAsia="Arial" w:hAnsi="Arial" w:cs="Arial"/>
          <w:spacing w:val="2"/>
          <w:sz w:val="24"/>
          <w:szCs w:val="24"/>
        </w:rPr>
        <w:t>l</w:t>
      </w:r>
      <w:r w:rsidR="004C1D50" w:rsidRPr="00097042">
        <w:rPr>
          <w:rFonts w:ascii="Arial" w:eastAsia="Arial" w:hAnsi="Arial" w:cs="Arial"/>
          <w:spacing w:val="-1"/>
          <w:sz w:val="24"/>
          <w:szCs w:val="24"/>
        </w:rPr>
        <w:t>a</w:t>
      </w:r>
      <w:r w:rsidR="004C1D50" w:rsidRPr="00097042">
        <w:rPr>
          <w:rFonts w:ascii="Arial" w:eastAsia="Arial" w:hAnsi="Arial" w:cs="Arial"/>
          <w:sz w:val="24"/>
          <w:szCs w:val="24"/>
        </w:rPr>
        <w:t>r</w:t>
      </w:r>
      <w:r w:rsidR="002B06FC" w:rsidRPr="00097042">
        <w:rPr>
          <w:rFonts w:ascii="Arial" w:eastAsia="Arial" w:hAnsi="Arial" w:cs="Arial"/>
          <w:sz w:val="24"/>
          <w:szCs w:val="24"/>
        </w:rPr>
        <w:t xml:space="preserve"> </w:t>
      </w:r>
      <w:r w:rsidR="004C1D50" w:rsidRPr="00097042">
        <w:rPr>
          <w:rFonts w:ascii="Arial" w:eastAsia="Arial" w:hAnsi="Arial" w:cs="Arial"/>
          <w:spacing w:val="-3"/>
          <w:sz w:val="24"/>
          <w:szCs w:val="24"/>
        </w:rPr>
        <w:t>t</w:t>
      </w:r>
      <w:r w:rsidR="004C1D50" w:rsidRPr="00097042">
        <w:rPr>
          <w:rFonts w:ascii="Arial" w:eastAsia="Arial" w:hAnsi="Arial" w:cs="Arial"/>
          <w:spacing w:val="-1"/>
          <w:sz w:val="24"/>
          <w:szCs w:val="24"/>
        </w:rPr>
        <w:t>h</w:t>
      </w:r>
      <w:r w:rsidR="004C1D50" w:rsidRPr="00097042">
        <w:rPr>
          <w:rFonts w:ascii="Arial" w:eastAsia="Arial" w:hAnsi="Arial" w:cs="Arial"/>
          <w:sz w:val="24"/>
          <w:szCs w:val="24"/>
        </w:rPr>
        <w:t>e</w:t>
      </w:r>
      <w:r w:rsidR="00813676" w:rsidRPr="00097042">
        <w:rPr>
          <w:rFonts w:ascii="Arial" w:eastAsia="Arial" w:hAnsi="Arial" w:cs="Arial"/>
          <w:sz w:val="24"/>
          <w:szCs w:val="24"/>
        </w:rPr>
        <w:t xml:space="preserve"> </w:t>
      </w:r>
      <w:r w:rsidR="006C10E8" w:rsidRPr="00097042">
        <w:rPr>
          <w:rFonts w:ascii="Arial" w:eastAsia="Arial" w:hAnsi="Arial" w:cs="Arial"/>
          <w:sz w:val="24"/>
          <w:szCs w:val="24"/>
        </w:rPr>
        <w:t>terms</w:t>
      </w:r>
      <w:r w:rsidR="00813676" w:rsidRPr="00097042">
        <w:rPr>
          <w:rFonts w:ascii="Arial" w:eastAsia="Arial" w:hAnsi="Arial" w:cs="Arial"/>
          <w:sz w:val="24"/>
          <w:szCs w:val="24"/>
        </w:rPr>
        <w:t xml:space="preserve"> </w:t>
      </w:r>
      <w:r w:rsidR="006C10E8" w:rsidRPr="00097042">
        <w:rPr>
          <w:rFonts w:ascii="Arial" w:eastAsia="Arial" w:hAnsi="Arial" w:cs="Arial"/>
          <w:sz w:val="24"/>
          <w:szCs w:val="24"/>
        </w:rPr>
        <w:t>hereunder shall be defined as follows</w:t>
      </w:r>
      <w:r w:rsidR="004C1D50" w:rsidRPr="00097042">
        <w:rPr>
          <w:rFonts w:ascii="Arial" w:eastAsia="Arial" w:hAnsi="Arial" w:cs="Arial"/>
          <w:sz w:val="24"/>
          <w:szCs w:val="24"/>
        </w:rPr>
        <w:t>:</w:t>
      </w:r>
    </w:p>
    <w:p w:rsidR="00C72F62" w:rsidRPr="00097042" w:rsidRDefault="00C72F62" w:rsidP="007C05E5">
      <w:pPr>
        <w:pStyle w:val="NoSpacing"/>
        <w:jc w:val="both"/>
        <w:rPr>
          <w:rFonts w:ascii="Arial" w:hAnsi="Arial" w:cs="Arial"/>
          <w:sz w:val="24"/>
          <w:szCs w:val="24"/>
        </w:rPr>
      </w:pPr>
    </w:p>
    <w:p w:rsidR="002B06FC" w:rsidRPr="00097042" w:rsidRDefault="00967593" w:rsidP="002B06FC">
      <w:pPr>
        <w:pStyle w:val="NoSpacing"/>
        <w:numPr>
          <w:ilvl w:val="0"/>
          <w:numId w:val="1"/>
        </w:numPr>
        <w:jc w:val="both"/>
        <w:rPr>
          <w:rFonts w:ascii="Arial" w:eastAsia="Arial" w:hAnsi="Arial" w:cs="Arial"/>
          <w:b/>
          <w:bCs/>
          <w:sz w:val="24"/>
          <w:szCs w:val="24"/>
        </w:rPr>
      </w:pPr>
      <w:r w:rsidRPr="00097042">
        <w:rPr>
          <w:rFonts w:ascii="Arial" w:eastAsia="Arial" w:hAnsi="Arial" w:cs="Arial"/>
          <w:b/>
          <w:bCs/>
          <w:sz w:val="24"/>
          <w:szCs w:val="24"/>
        </w:rPr>
        <w:t xml:space="preserve">Administration </w:t>
      </w:r>
      <w:r w:rsidRPr="00097042">
        <w:rPr>
          <w:rFonts w:ascii="Arial" w:eastAsia="Arial" w:hAnsi="Arial" w:cs="Arial"/>
          <w:sz w:val="24"/>
          <w:szCs w:val="24"/>
        </w:rPr>
        <w:t xml:space="preserve">refers to the Maritime Industry Authority (MARINA) </w:t>
      </w:r>
    </w:p>
    <w:p w:rsidR="002B06FC" w:rsidRPr="00097042" w:rsidRDefault="002B06FC" w:rsidP="002B06FC">
      <w:pPr>
        <w:pStyle w:val="NoSpacing"/>
        <w:ind w:left="720"/>
        <w:jc w:val="both"/>
        <w:rPr>
          <w:rFonts w:ascii="Arial" w:eastAsia="Arial" w:hAnsi="Arial" w:cs="Arial"/>
          <w:b/>
          <w:bCs/>
          <w:sz w:val="24"/>
          <w:szCs w:val="24"/>
        </w:rPr>
      </w:pPr>
    </w:p>
    <w:p w:rsidR="00053E0B" w:rsidRPr="00053E0B" w:rsidRDefault="004C1D50" w:rsidP="00CD07CB">
      <w:pPr>
        <w:pStyle w:val="NoSpacing"/>
        <w:numPr>
          <w:ilvl w:val="0"/>
          <w:numId w:val="1"/>
        </w:numPr>
        <w:jc w:val="both"/>
        <w:rPr>
          <w:rFonts w:ascii="Arial" w:eastAsia="Arial" w:hAnsi="Arial" w:cs="Arial"/>
          <w:b/>
          <w:bCs/>
          <w:sz w:val="24"/>
          <w:szCs w:val="24"/>
        </w:rPr>
      </w:pPr>
      <w:r w:rsidRPr="00097042">
        <w:rPr>
          <w:rFonts w:ascii="Arial" w:eastAsia="Arial" w:hAnsi="Arial" w:cs="Arial"/>
          <w:b/>
          <w:bCs/>
          <w:sz w:val="24"/>
          <w:szCs w:val="24"/>
        </w:rPr>
        <w:t>A</w:t>
      </w:r>
      <w:r w:rsidRPr="00097042">
        <w:rPr>
          <w:rFonts w:ascii="Arial" w:eastAsia="Arial" w:hAnsi="Arial" w:cs="Arial"/>
          <w:b/>
          <w:bCs/>
          <w:spacing w:val="-1"/>
          <w:sz w:val="24"/>
          <w:szCs w:val="24"/>
        </w:rPr>
        <w:t>ppli</w:t>
      </w:r>
      <w:r w:rsidRPr="00097042">
        <w:rPr>
          <w:rFonts w:ascii="Arial" w:eastAsia="Arial" w:hAnsi="Arial" w:cs="Arial"/>
          <w:b/>
          <w:bCs/>
          <w:spacing w:val="4"/>
          <w:sz w:val="24"/>
          <w:szCs w:val="24"/>
        </w:rPr>
        <w:t>c</w:t>
      </w:r>
      <w:r w:rsidRPr="00097042">
        <w:rPr>
          <w:rFonts w:ascii="Arial" w:eastAsia="Arial" w:hAnsi="Arial" w:cs="Arial"/>
          <w:b/>
          <w:bCs/>
          <w:spacing w:val="-1"/>
          <w:sz w:val="24"/>
          <w:szCs w:val="24"/>
        </w:rPr>
        <w:t>a</w:t>
      </w:r>
      <w:r w:rsidRPr="00097042">
        <w:rPr>
          <w:rFonts w:ascii="Arial" w:eastAsia="Arial" w:hAnsi="Arial" w:cs="Arial"/>
          <w:b/>
          <w:bCs/>
          <w:spacing w:val="2"/>
          <w:sz w:val="24"/>
          <w:szCs w:val="24"/>
        </w:rPr>
        <w:t>n</w:t>
      </w:r>
      <w:r w:rsidRPr="00097042">
        <w:rPr>
          <w:rFonts w:ascii="Arial" w:eastAsia="Arial" w:hAnsi="Arial" w:cs="Arial"/>
          <w:b/>
          <w:bCs/>
          <w:sz w:val="24"/>
          <w:szCs w:val="24"/>
        </w:rPr>
        <w:t xml:space="preserve">t </w:t>
      </w:r>
      <w:r w:rsidRPr="00097042">
        <w:rPr>
          <w:rFonts w:ascii="Arial" w:eastAsia="Arial" w:hAnsi="Arial" w:cs="Arial"/>
          <w:b/>
          <w:sz w:val="24"/>
          <w:szCs w:val="24"/>
        </w:rPr>
        <w:t>Ass</w:t>
      </w:r>
      <w:r w:rsidRPr="00097042">
        <w:rPr>
          <w:rFonts w:ascii="Arial" w:eastAsia="Arial" w:hAnsi="Arial" w:cs="Arial"/>
          <w:b/>
          <w:spacing w:val="-1"/>
          <w:sz w:val="24"/>
          <w:szCs w:val="24"/>
        </w:rPr>
        <w:t>e</w:t>
      </w:r>
      <w:r w:rsidRPr="00097042">
        <w:rPr>
          <w:rFonts w:ascii="Arial" w:eastAsia="Arial" w:hAnsi="Arial" w:cs="Arial"/>
          <w:b/>
          <w:sz w:val="24"/>
          <w:szCs w:val="24"/>
        </w:rPr>
        <w:t>ssm</w:t>
      </w:r>
      <w:r w:rsidRPr="00097042">
        <w:rPr>
          <w:rFonts w:ascii="Arial" w:eastAsia="Arial" w:hAnsi="Arial" w:cs="Arial"/>
          <w:b/>
          <w:spacing w:val="2"/>
          <w:sz w:val="24"/>
          <w:szCs w:val="24"/>
        </w:rPr>
        <w:t>e</w:t>
      </w:r>
      <w:r w:rsidRPr="00097042">
        <w:rPr>
          <w:rFonts w:ascii="Arial" w:eastAsia="Arial" w:hAnsi="Arial" w:cs="Arial"/>
          <w:b/>
          <w:spacing w:val="-1"/>
          <w:sz w:val="24"/>
          <w:szCs w:val="24"/>
        </w:rPr>
        <w:t>n</w:t>
      </w:r>
      <w:r w:rsidRPr="00097042">
        <w:rPr>
          <w:rFonts w:ascii="Arial" w:eastAsia="Arial" w:hAnsi="Arial" w:cs="Arial"/>
          <w:b/>
          <w:sz w:val="24"/>
          <w:szCs w:val="24"/>
        </w:rPr>
        <w:t>t</w:t>
      </w:r>
      <w:r w:rsidR="00813676" w:rsidRPr="00097042">
        <w:rPr>
          <w:rFonts w:ascii="Arial" w:eastAsia="Arial" w:hAnsi="Arial" w:cs="Arial"/>
          <w:b/>
          <w:sz w:val="24"/>
          <w:szCs w:val="24"/>
        </w:rPr>
        <w:t xml:space="preserve"> </w:t>
      </w:r>
      <w:r w:rsidR="006C10E8" w:rsidRPr="00097042">
        <w:rPr>
          <w:rFonts w:ascii="Arial" w:eastAsia="Arial" w:hAnsi="Arial" w:cs="Arial"/>
          <w:b/>
          <w:spacing w:val="2"/>
          <w:sz w:val="24"/>
          <w:szCs w:val="24"/>
        </w:rPr>
        <w:t>Center (AC)</w:t>
      </w:r>
      <w:r w:rsidR="00813676" w:rsidRPr="00097042">
        <w:rPr>
          <w:rFonts w:ascii="Arial" w:eastAsia="Arial" w:hAnsi="Arial" w:cs="Arial"/>
          <w:b/>
          <w:spacing w:val="2"/>
          <w:sz w:val="24"/>
          <w:szCs w:val="24"/>
        </w:rPr>
        <w:t xml:space="preserve"> </w:t>
      </w:r>
      <w:r w:rsidRPr="00097042">
        <w:rPr>
          <w:rFonts w:ascii="Arial" w:eastAsia="Arial" w:hAnsi="Arial" w:cs="Arial"/>
          <w:sz w:val="24"/>
          <w:szCs w:val="24"/>
        </w:rPr>
        <w:t>r</w:t>
      </w:r>
      <w:r w:rsidRPr="00097042">
        <w:rPr>
          <w:rFonts w:ascii="Arial" w:eastAsia="Arial" w:hAnsi="Arial" w:cs="Arial"/>
          <w:spacing w:val="2"/>
          <w:sz w:val="24"/>
          <w:szCs w:val="24"/>
        </w:rPr>
        <w:t>e</w:t>
      </w:r>
      <w:r w:rsidRPr="00097042">
        <w:rPr>
          <w:rFonts w:ascii="Arial" w:eastAsia="Arial" w:hAnsi="Arial" w:cs="Arial"/>
          <w:spacing w:val="-3"/>
          <w:sz w:val="24"/>
          <w:szCs w:val="24"/>
        </w:rPr>
        <w:t>f</w:t>
      </w:r>
      <w:r w:rsidRPr="00097042">
        <w:rPr>
          <w:rFonts w:ascii="Arial" w:eastAsia="Arial" w:hAnsi="Arial" w:cs="Arial"/>
          <w:spacing w:val="-1"/>
          <w:sz w:val="24"/>
          <w:szCs w:val="24"/>
        </w:rPr>
        <w:t>e</w:t>
      </w:r>
      <w:r w:rsidRPr="00097042">
        <w:rPr>
          <w:rFonts w:ascii="Arial" w:eastAsia="Arial" w:hAnsi="Arial" w:cs="Arial"/>
          <w:sz w:val="24"/>
          <w:szCs w:val="24"/>
        </w:rPr>
        <w:t>rs</w:t>
      </w:r>
      <w:r w:rsidR="00813676" w:rsidRPr="00097042">
        <w:rPr>
          <w:rFonts w:ascii="Arial" w:eastAsia="Arial" w:hAnsi="Arial" w:cs="Arial"/>
          <w:sz w:val="24"/>
          <w:szCs w:val="24"/>
        </w:rPr>
        <w:t xml:space="preserve"> </w:t>
      </w:r>
      <w:r w:rsidRPr="00097042">
        <w:rPr>
          <w:rFonts w:ascii="Arial" w:eastAsia="Arial" w:hAnsi="Arial" w:cs="Arial"/>
          <w:spacing w:val="-3"/>
          <w:sz w:val="24"/>
          <w:szCs w:val="24"/>
        </w:rPr>
        <w:t xml:space="preserve">to </w:t>
      </w:r>
      <w:r w:rsidR="006C10E8" w:rsidRPr="00097042">
        <w:rPr>
          <w:rFonts w:ascii="Arial" w:eastAsia="Arial" w:hAnsi="Arial" w:cs="Arial"/>
          <w:spacing w:val="-1"/>
          <w:sz w:val="24"/>
          <w:szCs w:val="24"/>
        </w:rPr>
        <w:t>existing and new</w:t>
      </w:r>
      <w:r w:rsidRPr="00097042">
        <w:rPr>
          <w:rFonts w:ascii="Arial" w:eastAsia="Arial" w:hAnsi="Arial" w:cs="Arial"/>
          <w:sz w:val="24"/>
          <w:szCs w:val="24"/>
        </w:rPr>
        <w:t xml:space="preserve"> </w:t>
      </w:r>
      <w:r w:rsidRPr="00097042">
        <w:rPr>
          <w:rFonts w:ascii="Arial" w:eastAsia="Arial" w:hAnsi="Arial" w:cs="Arial"/>
          <w:spacing w:val="-1"/>
          <w:sz w:val="24"/>
          <w:szCs w:val="24"/>
        </w:rPr>
        <w:t>in</w:t>
      </w:r>
      <w:r w:rsidRPr="00097042">
        <w:rPr>
          <w:rFonts w:ascii="Arial" w:eastAsia="Arial" w:hAnsi="Arial" w:cs="Arial"/>
          <w:spacing w:val="4"/>
          <w:sz w:val="24"/>
          <w:szCs w:val="24"/>
        </w:rPr>
        <w:t>s</w:t>
      </w:r>
      <w:r w:rsidRPr="00097042">
        <w:rPr>
          <w:rFonts w:ascii="Arial" w:eastAsia="Arial" w:hAnsi="Arial" w:cs="Arial"/>
          <w:spacing w:val="-3"/>
          <w:sz w:val="24"/>
          <w:szCs w:val="24"/>
        </w:rPr>
        <w:t>t</w:t>
      </w:r>
      <w:r w:rsidRPr="00097042">
        <w:rPr>
          <w:rFonts w:ascii="Arial" w:eastAsia="Arial" w:hAnsi="Arial" w:cs="Arial"/>
          <w:spacing w:val="2"/>
          <w:sz w:val="24"/>
          <w:szCs w:val="24"/>
        </w:rPr>
        <w:t>i</w:t>
      </w:r>
      <w:r w:rsidRPr="00097042">
        <w:rPr>
          <w:rFonts w:ascii="Arial" w:eastAsia="Arial" w:hAnsi="Arial" w:cs="Arial"/>
          <w:spacing w:val="-3"/>
          <w:sz w:val="24"/>
          <w:szCs w:val="24"/>
        </w:rPr>
        <w:t>t</w:t>
      </w:r>
      <w:r w:rsidRPr="00097042">
        <w:rPr>
          <w:rFonts w:ascii="Arial" w:eastAsia="Arial" w:hAnsi="Arial" w:cs="Arial"/>
          <w:spacing w:val="2"/>
          <w:sz w:val="24"/>
          <w:szCs w:val="24"/>
        </w:rPr>
        <w:t>u</w:t>
      </w:r>
      <w:r w:rsidRPr="00097042">
        <w:rPr>
          <w:rFonts w:ascii="Arial" w:eastAsia="Arial" w:hAnsi="Arial" w:cs="Arial"/>
          <w:spacing w:val="-3"/>
          <w:sz w:val="24"/>
          <w:szCs w:val="24"/>
        </w:rPr>
        <w:t>t</w:t>
      </w:r>
      <w:r w:rsidRPr="00097042">
        <w:rPr>
          <w:rFonts w:ascii="Arial" w:eastAsia="Arial" w:hAnsi="Arial" w:cs="Arial"/>
          <w:spacing w:val="2"/>
          <w:sz w:val="24"/>
          <w:szCs w:val="24"/>
        </w:rPr>
        <w:t>i</w:t>
      </w:r>
      <w:r w:rsidRPr="00097042">
        <w:rPr>
          <w:rFonts w:ascii="Arial" w:eastAsia="Arial" w:hAnsi="Arial" w:cs="Arial"/>
          <w:spacing w:val="-1"/>
          <w:sz w:val="24"/>
          <w:szCs w:val="24"/>
        </w:rPr>
        <w:t>o</w:t>
      </w:r>
      <w:r w:rsidRPr="00097042">
        <w:rPr>
          <w:rFonts w:ascii="Arial" w:eastAsia="Arial" w:hAnsi="Arial" w:cs="Arial"/>
          <w:spacing w:val="2"/>
          <w:sz w:val="24"/>
          <w:szCs w:val="24"/>
        </w:rPr>
        <w:t>n</w:t>
      </w:r>
      <w:r w:rsidR="006C10E8" w:rsidRPr="00097042">
        <w:rPr>
          <w:rFonts w:ascii="Arial" w:eastAsia="Arial" w:hAnsi="Arial" w:cs="Arial"/>
          <w:spacing w:val="2"/>
          <w:sz w:val="24"/>
          <w:szCs w:val="24"/>
        </w:rPr>
        <w:t xml:space="preserve">s </w:t>
      </w:r>
      <w:r w:rsidRPr="00097042">
        <w:rPr>
          <w:rFonts w:ascii="Arial" w:eastAsia="Arial" w:hAnsi="Arial" w:cs="Arial"/>
          <w:spacing w:val="-1"/>
          <w:sz w:val="24"/>
          <w:szCs w:val="24"/>
        </w:rPr>
        <w:t>o</w:t>
      </w:r>
      <w:r w:rsidRPr="00097042">
        <w:rPr>
          <w:rFonts w:ascii="Arial" w:eastAsia="Arial" w:hAnsi="Arial" w:cs="Arial"/>
          <w:sz w:val="24"/>
          <w:szCs w:val="24"/>
        </w:rPr>
        <w:t>r</w:t>
      </w:r>
      <w:r w:rsidRPr="00097042">
        <w:rPr>
          <w:rFonts w:ascii="Arial" w:eastAsia="Arial" w:hAnsi="Arial" w:cs="Arial"/>
          <w:spacing w:val="2"/>
          <w:sz w:val="24"/>
          <w:szCs w:val="24"/>
        </w:rPr>
        <w:t xml:space="preserve"> e</w:t>
      </w:r>
      <w:r w:rsidRPr="00097042">
        <w:rPr>
          <w:rFonts w:ascii="Arial" w:eastAsia="Arial" w:hAnsi="Arial" w:cs="Arial"/>
          <w:spacing w:val="-1"/>
          <w:sz w:val="24"/>
          <w:szCs w:val="24"/>
        </w:rPr>
        <w:t>n</w:t>
      </w:r>
      <w:r w:rsidRPr="00097042">
        <w:rPr>
          <w:rFonts w:ascii="Arial" w:eastAsia="Arial" w:hAnsi="Arial" w:cs="Arial"/>
          <w:spacing w:val="1"/>
          <w:sz w:val="24"/>
          <w:szCs w:val="24"/>
        </w:rPr>
        <w:t>t</w:t>
      </w:r>
      <w:r w:rsidRPr="00097042">
        <w:rPr>
          <w:rFonts w:ascii="Arial" w:eastAsia="Arial" w:hAnsi="Arial" w:cs="Arial"/>
          <w:spacing w:val="-1"/>
          <w:sz w:val="24"/>
          <w:szCs w:val="24"/>
        </w:rPr>
        <w:t>i</w:t>
      </w:r>
      <w:r w:rsidRPr="00097042">
        <w:rPr>
          <w:rFonts w:ascii="Arial" w:eastAsia="Arial" w:hAnsi="Arial" w:cs="Arial"/>
          <w:spacing w:val="1"/>
          <w:sz w:val="24"/>
          <w:szCs w:val="24"/>
        </w:rPr>
        <w:t>t</w:t>
      </w:r>
      <w:r w:rsidRPr="00097042">
        <w:rPr>
          <w:rFonts w:ascii="Arial" w:eastAsia="Arial" w:hAnsi="Arial" w:cs="Arial"/>
          <w:spacing w:val="-1"/>
          <w:sz w:val="24"/>
          <w:szCs w:val="24"/>
        </w:rPr>
        <w:t>ie</w:t>
      </w:r>
      <w:r w:rsidRPr="00097042">
        <w:rPr>
          <w:rFonts w:ascii="Arial" w:eastAsia="Arial" w:hAnsi="Arial" w:cs="Arial"/>
          <w:sz w:val="24"/>
          <w:szCs w:val="24"/>
        </w:rPr>
        <w:t>s</w:t>
      </w:r>
      <w:r w:rsidR="00813676" w:rsidRPr="00097042">
        <w:rPr>
          <w:rFonts w:ascii="Arial" w:eastAsia="Arial" w:hAnsi="Arial" w:cs="Arial"/>
          <w:sz w:val="24"/>
          <w:szCs w:val="24"/>
        </w:rPr>
        <w:t xml:space="preserve"> </w:t>
      </w:r>
      <w:r w:rsidR="006C10E8" w:rsidRPr="00097042">
        <w:rPr>
          <w:rFonts w:ascii="Arial" w:eastAsia="Arial" w:hAnsi="Arial" w:cs="Arial"/>
          <w:sz w:val="24"/>
          <w:szCs w:val="24"/>
        </w:rPr>
        <w:t xml:space="preserve">duly established under the existing Philippine laws, rules and regulations </w:t>
      </w:r>
      <w:r w:rsidR="00190AB6" w:rsidRPr="00097042">
        <w:rPr>
          <w:rFonts w:ascii="Arial" w:eastAsia="Arial" w:hAnsi="Arial" w:cs="Arial"/>
          <w:spacing w:val="-1"/>
          <w:sz w:val="24"/>
          <w:szCs w:val="24"/>
        </w:rPr>
        <w:t>which</w:t>
      </w:r>
      <w:r w:rsidR="00190AB6" w:rsidRPr="00097042">
        <w:rPr>
          <w:rFonts w:ascii="Arial" w:eastAsia="Arial" w:hAnsi="Arial" w:cs="Arial"/>
          <w:sz w:val="24"/>
          <w:szCs w:val="24"/>
        </w:rPr>
        <w:t xml:space="preserve"> </w:t>
      </w:r>
      <w:r w:rsidRPr="00097042">
        <w:rPr>
          <w:rFonts w:ascii="Arial" w:eastAsia="Arial" w:hAnsi="Arial" w:cs="Arial"/>
          <w:spacing w:val="-1"/>
          <w:sz w:val="24"/>
          <w:szCs w:val="24"/>
        </w:rPr>
        <w:t>i</w:t>
      </w:r>
      <w:r w:rsidRPr="00097042">
        <w:rPr>
          <w:rFonts w:ascii="Arial" w:eastAsia="Arial" w:hAnsi="Arial" w:cs="Arial"/>
          <w:spacing w:val="2"/>
          <w:sz w:val="24"/>
          <w:szCs w:val="24"/>
        </w:rPr>
        <w:t>n</w:t>
      </w:r>
      <w:r w:rsidRPr="00097042">
        <w:rPr>
          <w:rFonts w:ascii="Arial" w:eastAsia="Arial" w:hAnsi="Arial" w:cs="Arial"/>
          <w:spacing w:val="-3"/>
          <w:sz w:val="24"/>
          <w:szCs w:val="24"/>
        </w:rPr>
        <w:t>t</w:t>
      </w:r>
      <w:r w:rsidRPr="00097042">
        <w:rPr>
          <w:rFonts w:ascii="Arial" w:eastAsia="Arial" w:hAnsi="Arial" w:cs="Arial"/>
          <w:spacing w:val="2"/>
          <w:sz w:val="24"/>
          <w:szCs w:val="24"/>
        </w:rPr>
        <w:t>e</w:t>
      </w:r>
      <w:r w:rsidRPr="00097042">
        <w:rPr>
          <w:rFonts w:ascii="Arial" w:eastAsia="Arial" w:hAnsi="Arial" w:cs="Arial"/>
          <w:spacing w:val="-1"/>
          <w:sz w:val="24"/>
          <w:szCs w:val="24"/>
        </w:rPr>
        <w:t>nd</w:t>
      </w:r>
      <w:r w:rsidR="00813676" w:rsidRPr="00097042">
        <w:rPr>
          <w:rFonts w:ascii="Arial" w:eastAsia="Arial" w:hAnsi="Arial" w:cs="Arial"/>
          <w:sz w:val="24"/>
          <w:szCs w:val="24"/>
        </w:rPr>
        <w:t xml:space="preserve"> </w:t>
      </w:r>
      <w:r w:rsidR="006C10E8" w:rsidRPr="00097042">
        <w:rPr>
          <w:rFonts w:ascii="Arial" w:eastAsia="Arial" w:hAnsi="Arial" w:cs="Arial"/>
          <w:sz w:val="24"/>
          <w:szCs w:val="24"/>
        </w:rPr>
        <w:t xml:space="preserve">to apply for </w:t>
      </w:r>
      <w:r w:rsidR="00996AF0" w:rsidRPr="00097042">
        <w:rPr>
          <w:rFonts w:ascii="Arial" w:eastAsia="Arial" w:hAnsi="Arial" w:cs="Arial"/>
          <w:sz w:val="24"/>
          <w:szCs w:val="24"/>
        </w:rPr>
        <w:t xml:space="preserve">accreditation </w:t>
      </w:r>
      <w:r w:rsidR="006C10E8" w:rsidRPr="00097042">
        <w:rPr>
          <w:rFonts w:ascii="Arial" w:eastAsia="Arial" w:hAnsi="Arial" w:cs="Arial"/>
          <w:sz w:val="24"/>
          <w:szCs w:val="24"/>
        </w:rPr>
        <w:t>and c</w:t>
      </w:r>
      <w:r w:rsidR="006C10E8" w:rsidRPr="00097042">
        <w:rPr>
          <w:rFonts w:ascii="Arial" w:eastAsia="Arial" w:hAnsi="Arial" w:cs="Arial"/>
          <w:spacing w:val="2"/>
          <w:sz w:val="24"/>
          <w:szCs w:val="24"/>
        </w:rPr>
        <w:t>o</w:t>
      </w:r>
      <w:r w:rsidR="006C10E8" w:rsidRPr="00097042">
        <w:rPr>
          <w:rFonts w:ascii="Arial" w:eastAsia="Arial" w:hAnsi="Arial" w:cs="Arial"/>
          <w:spacing w:val="-1"/>
          <w:sz w:val="24"/>
          <w:szCs w:val="24"/>
        </w:rPr>
        <w:t>ndu</w:t>
      </w:r>
      <w:r w:rsidR="006C10E8" w:rsidRPr="00097042">
        <w:rPr>
          <w:rFonts w:ascii="Arial" w:eastAsia="Arial" w:hAnsi="Arial" w:cs="Arial"/>
          <w:spacing w:val="4"/>
          <w:sz w:val="24"/>
          <w:szCs w:val="24"/>
        </w:rPr>
        <w:t>c</w:t>
      </w:r>
      <w:r w:rsidR="006C10E8" w:rsidRPr="00097042">
        <w:rPr>
          <w:rFonts w:ascii="Arial" w:eastAsia="Arial" w:hAnsi="Arial" w:cs="Arial"/>
          <w:sz w:val="24"/>
          <w:szCs w:val="24"/>
        </w:rPr>
        <w:t xml:space="preserve">t </w:t>
      </w:r>
      <w:r w:rsidR="0019308F" w:rsidRPr="00097042">
        <w:rPr>
          <w:rFonts w:ascii="Arial" w:eastAsia="Arial" w:hAnsi="Arial" w:cs="Arial"/>
          <w:sz w:val="24"/>
          <w:szCs w:val="24"/>
        </w:rPr>
        <w:t xml:space="preserve">of </w:t>
      </w:r>
      <w:r w:rsidR="001071CB" w:rsidRPr="00097042">
        <w:rPr>
          <w:rFonts w:ascii="Arial" w:eastAsia="Arial" w:hAnsi="Arial" w:cs="Arial"/>
          <w:spacing w:val="-1"/>
          <w:sz w:val="24"/>
          <w:szCs w:val="24"/>
        </w:rPr>
        <w:t>practical assessment for purpose</w:t>
      </w:r>
      <w:r w:rsidR="00F152AE" w:rsidRPr="00097042">
        <w:rPr>
          <w:rFonts w:ascii="Arial" w:eastAsia="Arial" w:hAnsi="Arial" w:cs="Arial"/>
          <w:spacing w:val="-1"/>
          <w:sz w:val="24"/>
          <w:szCs w:val="24"/>
        </w:rPr>
        <w:t>s</w:t>
      </w:r>
      <w:r w:rsidR="001071CB" w:rsidRPr="00097042">
        <w:rPr>
          <w:rFonts w:ascii="Arial" w:eastAsia="Arial" w:hAnsi="Arial" w:cs="Arial"/>
          <w:spacing w:val="-1"/>
          <w:sz w:val="24"/>
          <w:szCs w:val="24"/>
        </w:rPr>
        <w:t xml:space="preserve"> of certification</w:t>
      </w:r>
      <w:r w:rsidR="001071CB" w:rsidRPr="00097042" w:rsidDel="001071CB">
        <w:rPr>
          <w:rFonts w:ascii="Arial" w:eastAsia="Arial" w:hAnsi="Arial" w:cs="Arial"/>
          <w:spacing w:val="-1"/>
          <w:sz w:val="24"/>
          <w:szCs w:val="24"/>
        </w:rPr>
        <w:t xml:space="preserve"> </w:t>
      </w:r>
      <w:r w:rsidR="006C10E8" w:rsidRPr="00097042">
        <w:rPr>
          <w:rFonts w:ascii="Arial" w:eastAsia="Arial" w:hAnsi="Arial" w:cs="Arial"/>
          <w:sz w:val="24"/>
          <w:szCs w:val="24"/>
        </w:rPr>
        <w:t>required under the STCW Convention, 1978, as amended.</w:t>
      </w:r>
      <w:r w:rsidR="00813676" w:rsidRPr="00097042">
        <w:rPr>
          <w:rFonts w:ascii="Arial" w:eastAsia="Arial" w:hAnsi="Arial" w:cs="Arial"/>
          <w:sz w:val="24"/>
          <w:szCs w:val="24"/>
        </w:rPr>
        <w:t xml:space="preserve"> </w:t>
      </w:r>
    </w:p>
    <w:p w:rsidR="00053E0B" w:rsidRDefault="00053E0B" w:rsidP="00053E0B">
      <w:pPr>
        <w:pStyle w:val="ListParagraph"/>
        <w:rPr>
          <w:rFonts w:ascii="Arial" w:eastAsia="Arial" w:hAnsi="Arial" w:cs="Arial"/>
          <w:b/>
          <w:bCs/>
          <w:sz w:val="24"/>
          <w:szCs w:val="24"/>
        </w:rPr>
      </w:pPr>
    </w:p>
    <w:p w:rsidR="002B06FC" w:rsidRPr="00053E0B" w:rsidRDefault="00CD07CB" w:rsidP="00CD07CB">
      <w:pPr>
        <w:pStyle w:val="NoSpacing"/>
        <w:numPr>
          <w:ilvl w:val="0"/>
          <w:numId w:val="1"/>
        </w:numPr>
        <w:jc w:val="both"/>
        <w:rPr>
          <w:rFonts w:ascii="Arial" w:eastAsia="Arial" w:hAnsi="Arial" w:cs="Arial"/>
          <w:b/>
          <w:bCs/>
          <w:sz w:val="24"/>
          <w:szCs w:val="24"/>
        </w:rPr>
      </w:pPr>
      <w:r w:rsidRPr="00053E0B">
        <w:rPr>
          <w:rFonts w:ascii="Arial" w:eastAsia="Arial" w:hAnsi="Arial" w:cs="Arial"/>
          <w:b/>
          <w:bCs/>
          <w:sz w:val="24"/>
          <w:szCs w:val="24"/>
        </w:rPr>
        <w:t>A</w:t>
      </w:r>
      <w:r w:rsidRPr="00053E0B">
        <w:rPr>
          <w:rFonts w:ascii="Arial" w:eastAsia="Arial" w:hAnsi="Arial" w:cs="Arial"/>
          <w:b/>
          <w:bCs/>
          <w:spacing w:val="-1"/>
          <w:sz w:val="24"/>
          <w:szCs w:val="24"/>
        </w:rPr>
        <w:t>ppli</w:t>
      </w:r>
      <w:r w:rsidRPr="00053E0B">
        <w:rPr>
          <w:rFonts w:ascii="Arial" w:eastAsia="Arial" w:hAnsi="Arial" w:cs="Arial"/>
          <w:b/>
          <w:bCs/>
          <w:spacing w:val="4"/>
          <w:sz w:val="24"/>
          <w:szCs w:val="24"/>
        </w:rPr>
        <w:t>c</w:t>
      </w:r>
      <w:r w:rsidRPr="00053E0B">
        <w:rPr>
          <w:rFonts w:ascii="Arial" w:eastAsia="Arial" w:hAnsi="Arial" w:cs="Arial"/>
          <w:b/>
          <w:bCs/>
          <w:spacing w:val="-1"/>
          <w:sz w:val="24"/>
          <w:szCs w:val="24"/>
        </w:rPr>
        <w:t>a</w:t>
      </w:r>
      <w:r w:rsidRPr="00053E0B">
        <w:rPr>
          <w:rFonts w:ascii="Arial" w:eastAsia="Arial" w:hAnsi="Arial" w:cs="Arial"/>
          <w:b/>
          <w:bCs/>
          <w:spacing w:val="2"/>
          <w:sz w:val="24"/>
          <w:szCs w:val="24"/>
        </w:rPr>
        <w:t>n</w:t>
      </w:r>
      <w:r w:rsidRPr="00053E0B">
        <w:rPr>
          <w:rFonts w:ascii="Arial" w:eastAsia="Arial" w:hAnsi="Arial" w:cs="Arial"/>
          <w:b/>
          <w:bCs/>
          <w:sz w:val="24"/>
          <w:szCs w:val="24"/>
        </w:rPr>
        <w:t xml:space="preserve">t </w:t>
      </w:r>
      <w:r w:rsidRPr="00053E0B">
        <w:rPr>
          <w:rFonts w:ascii="Arial" w:eastAsia="Arial" w:hAnsi="Arial" w:cs="Arial"/>
          <w:b/>
          <w:bCs/>
          <w:spacing w:val="-4"/>
          <w:sz w:val="24"/>
          <w:szCs w:val="24"/>
        </w:rPr>
        <w:t>M</w:t>
      </w:r>
      <w:r w:rsidRPr="00053E0B">
        <w:rPr>
          <w:rFonts w:ascii="Arial" w:eastAsia="Arial" w:hAnsi="Arial" w:cs="Arial"/>
          <w:b/>
          <w:bCs/>
          <w:spacing w:val="2"/>
          <w:sz w:val="24"/>
          <w:szCs w:val="24"/>
        </w:rPr>
        <w:t>a</w:t>
      </w:r>
      <w:r w:rsidRPr="00053E0B">
        <w:rPr>
          <w:rFonts w:ascii="Arial" w:eastAsia="Arial" w:hAnsi="Arial" w:cs="Arial"/>
          <w:b/>
          <w:bCs/>
          <w:sz w:val="24"/>
          <w:szCs w:val="24"/>
        </w:rPr>
        <w:t>r</w:t>
      </w:r>
      <w:r w:rsidRPr="00053E0B">
        <w:rPr>
          <w:rFonts w:ascii="Arial" w:eastAsia="Arial" w:hAnsi="Arial" w:cs="Arial"/>
          <w:b/>
          <w:bCs/>
          <w:spacing w:val="3"/>
          <w:sz w:val="24"/>
          <w:szCs w:val="24"/>
        </w:rPr>
        <w:t>i</w:t>
      </w:r>
      <w:r w:rsidRPr="00053E0B">
        <w:rPr>
          <w:rFonts w:ascii="Arial" w:eastAsia="Arial" w:hAnsi="Arial" w:cs="Arial"/>
          <w:b/>
          <w:spacing w:val="-3"/>
          <w:sz w:val="24"/>
          <w:szCs w:val="24"/>
        </w:rPr>
        <w:t>t</w:t>
      </w:r>
      <w:r w:rsidRPr="00053E0B">
        <w:rPr>
          <w:rFonts w:ascii="Arial" w:eastAsia="Arial" w:hAnsi="Arial" w:cs="Arial"/>
          <w:b/>
          <w:spacing w:val="-1"/>
          <w:sz w:val="24"/>
          <w:szCs w:val="24"/>
        </w:rPr>
        <w:t>i</w:t>
      </w:r>
      <w:r w:rsidRPr="00053E0B">
        <w:rPr>
          <w:rFonts w:ascii="Arial" w:eastAsia="Arial" w:hAnsi="Arial" w:cs="Arial"/>
          <w:b/>
          <w:spacing w:val="4"/>
          <w:sz w:val="24"/>
          <w:szCs w:val="24"/>
        </w:rPr>
        <w:t>m</w:t>
      </w:r>
      <w:r w:rsidRPr="00053E0B">
        <w:rPr>
          <w:rFonts w:ascii="Arial" w:eastAsia="Arial" w:hAnsi="Arial" w:cs="Arial"/>
          <w:b/>
          <w:sz w:val="24"/>
          <w:szCs w:val="24"/>
        </w:rPr>
        <w:t xml:space="preserve">e </w:t>
      </w:r>
      <w:r w:rsidRPr="00053E0B">
        <w:rPr>
          <w:rFonts w:ascii="Arial" w:eastAsia="Arial" w:hAnsi="Arial" w:cs="Arial"/>
          <w:b/>
          <w:spacing w:val="1"/>
          <w:sz w:val="24"/>
          <w:szCs w:val="24"/>
        </w:rPr>
        <w:t>T</w:t>
      </w:r>
      <w:r w:rsidRPr="00053E0B">
        <w:rPr>
          <w:rFonts w:ascii="Arial" w:eastAsia="Arial" w:hAnsi="Arial" w:cs="Arial"/>
          <w:b/>
          <w:sz w:val="24"/>
          <w:szCs w:val="24"/>
        </w:rPr>
        <w:t>r</w:t>
      </w:r>
      <w:r w:rsidRPr="00053E0B">
        <w:rPr>
          <w:rFonts w:ascii="Arial" w:eastAsia="Arial" w:hAnsi="Arial" w:cs="Arial"/>
          <w:b/>
          <w:spacing w:val="2"/>
          <w:sz w:val="24"/>
          <w:szCs w:val="24"/>
        </w:rPr>
        <w:t>a</w:t>
      </w:r>
      <w:r w:rsidRPr="00053E0B">
        <w:rPr>
          <w:rFonts w:ascii="Arial" w:eastAsia="Arial" w:hAnsi="Arial" w:cs="Arial"/>
          <w:b/>
          <w:spacing w:val="-1"/>
          <w:sz w:val="24"/>
          <w:szCs w:val="24"/>
        </w:rPr>
        <w:t>in</w:t>
      </w:r>
      <w:r w:rsidRPr="00053E0B">
        <w:rPr>
          <w:rFonts w:ascii="Arial" w:eastAsia="Arial" w:hAnsi="Arial" w:cs="Arial"/>
          <w:b/>
          <w:spacing w:val="2"/>
          <w:sz w:val="24"/>
          <w:szCs w:val="24"/>
        </w:rPr>
        <w:t>i</w:t>
      </w:r>
      <w:r w:rsidRPr="00053E0B">
        <w:rPr>
          <w:rFonts w:ascii="Arial" w:eastAsia="Arial" w:hAnsi="Arial" w:cs="Arial"/>
          <w:b/>
          <w:spacing w:val="-1"/>
          <w:sz w:val="24"/>
          <w:szCs w:val="24"/>
        </w:rPr>
        <w:t>n</w:t>
      </w:r>
      <w:r w:rsidRPr="00053E0B">
        <w:rPr>
          <w:rFonts w:ascii="Arial" w:eastAsia="Arial" w:hAnsi="Arial" w:cs="Arial"/>
          <w:b/>
          <w:sz w:val="24"/>
          <w:szCs w:val="24"/>
        </w:rPr>
        <w:t xml:space="preserve">g </w:t>
      </w:r>
      <w:r w:rsidRPr="00053E0B">
        <w:rPr>
          <w:rFonts w:ascii="Arial" w:eastAsia="Arial" w:hAnsi="Arial" w:cs="Arial"/>
          <w:b/>
          <w:spacing w:val="-3"/>
          <w:sz w:val="24"/>
          <w:szCs w:val="24"/>
        </w:rPr>
        <w:t>I</w:t>
      </w:r>
      <w:r w:rsidRPr="00053E0B">
        <w:rPr>
          <w:rFonts w:ascii="Arial" w:eastAsia="Arial" w:hAnsi="Arial" w:cs="Arial"/>
          <w:b/>
          <w:spacing w:val="-1"/>
          <w:sz w:val="24"/>
          <w:szCs w:val="24"/>
        </w:rPr>
        <w:t>n</w:t>
      </w:r>
      <w:r w:rsidRPr="00053E0B">
        <w:rPr>
          <w:rFonts w:ascii="Arial" w:eastAsia="Arial" w:hAnsi="Arial" w:cs="Arial"/>
          <w:b/>
          <w:sz w:val="24"/>
          <w:szCs w:val="24"/>
        </w:rPr>
        <w:t>s</w:t>
      </w:r>
      <w:r w:rsidRPr="00053E0B">
        <w:rPr>
          <w:rFonts w:ascii="Arial" w:eastAsia="Arial" w:hAnsi="Arial" w:cs="Arial"/>
          <w:b/>
          <w:spacing w:val="1"/>
          <w:sz w:val="24"/>
          <w:szCs w:val="24"/>
        </w:rPr>
        <w:t>t</w:t>
      </w:r>
      <w:r w:rsidRPr="00053E0B">
        <w:rPr>
          <w:rFonts w:ascii="Arial" w:eastAsia="Arial" w:hAnsi="Arial" w:cs="Arial"/>
          <w:b/>
          <w:spacing w:val="-1"/>
          <w:sz w:val="24"/>
          <w:szCs w:val="24"/>
        </w:rPr>
        <w:t>i</w:t>
      </w:r>
      <w:r w:rsidRPr="00053E0B">
        <w:rPr>
          <w:rFonts w:ascii="Arial" w:eastAsia="Arial" w:hAnsi="Arial" w:cs="Arial"/>
          <w:b/>
          <w:spacing w:val="1"/>
          <w:sz w:val="24"/>
          <w:szCs w:val="24"/>
        </w:rPr>
        <w:t>t</w:t>
      </w:r>
      <w:r w:rsidRPr="00053E0B">
        <w:rPr>
          <w:rFonts w:ascii="Arial" w:eastAsia="Arial" w:hAnsi="Arial" w:cs="Arial"/>
          <w:b/>
          <w:spacing w:val="-1"/>
          <w:sz w:val="24"/>
          <w:szCs w:val="24"/>
        </w:rPr>
        <w:t>u</w:t>
      </w:r>
      <w:r w:rsidRPr="00053E0B">
        <w:rPr>
          <w:rFonts w:ascii="Arial" w:eastAsia="Arial" w:hAnsi="Arial" w:cs="Arial"/>
          <w:b/>
          <w:spacing w:val="1"/>
          <w:sz w:val="24"/>
          <w:szCs w:val="24"/>
        </w:rPr>
        <w:t>t</w:t>
      </w:r>
      <w:r w:rsidRPr="00053E0B">
        <w:rPr>
          <w:rFonts w:ascii="Arial" w:eastAsia="Arial" w:hAnsi="Arial" w:cs="Arial"/>
          <w:b/>
          <w:spacing w:val="-1"/>
          <w:sz w:val="24"/>
          <w:szCs w:val="24"/>
        </w:rPr>
        <w:t>io</w:t>
      </w:r>
      <w:r w:rsidRPr="00053E0B">
        <w:rPr>
          <w:rFonts w:ascii="Arial" w:eastAsia="Arial" w:hAnsi="Arial" w:cs="Arial"/>
          <w:b/>
          <w:spacing w:val="2"/>
          <w:sz w:val="24"/>
          <w:szCs w:val="24"/>
        </w:rPr>
        <w:t xml:space="preserve">n (MTI) </w:t>
      </w:r>
      <w:r w:rsidRPr="00053E0B">
        <w:rPr>
          <w:rFonts w:ascii="Arial" w:eastAsia="Arial" w:hAnsi="Arial" w:cs="Arial"/>
          <w:sz w:val="24"/>
          <w:szCs w:val="24"/>
        </w:rPr>
        <w:t>r</w:t>
      </w:r>
      <w:r w:rsidRPr="00053E0B">
        <w:rPr>
          <w:rFonts w:ascii="Arial" w:eastAsia="Arial" w:hAnsi="Arial" w:cs="Arial"/>
          <w:spacing w:val="2"/>
          <w:sz w:val="24"/>
          <w:szCs w:val="24"/>
        </w:rPr>
        <w:t>e</w:t>
      </w:r>
      <w:r w:rsidRPr="00053E0B">
        <w:rPr>
          <w:rFonts w:ascii="Arial" w:eastAsia="Arial" w:hAnsi="Arial" w:cs="Arial"/>
          <w:spacing w:val="-3"/>
          <w:sz w:val="24"/>
          <w:szCs w:val="24"/>
        </w:rPr>
        <w:t>f</w:t>
      </w:r>
      <w:r w:rsidRPr="00053E0B">
        <w:rPr>
          <w:rFonts w:ascii="Arial" w:eastAsia="Arial" w:hAnsi="Arial" w:cs="Arial"/>
          <w:spacing w:val="-1"/>
          <w:sz w:val="24"/>
          <w:szCs w:val="24"/>
        </w:rPr>
        <w:t>e</w:t>
      </w:r>
      <w:r w:rsidRPr="00053E0B">
        <w:rPr>
          <w:rFonts w:ascii="Arial" w:eastAsia="Arial" w:hAnsi="Arial" w:cs="Arial"/>
          <w:sz w:val="24"/>
          <w:szCs w:val="24"/>
        </w:rPr>
        <w:t xml:space="preserve">rs </w:t>
      </w:r>
      <w:r w:rsidRPr="00053E0B">
        <w:rPr>
          <w:rFonts w:ascii="Arial" w:eastAsia="Arial" w:hAnsi="Arial" w:cs="Arial"/>
          <w:spacing w:val="-3"/>
          <w:sz w:val="24"/>
          <w:szCs w:val="24"/>
        </w:rPr>
        <w:t xml:space="preserve">to </w:t>
      </w:r>
      <w:r w:rsidRPr="00053E0B">
        <w:rPr>
          <w:rFonts w:ascii="Arial" w:eastAsia="Arial" w:hAnsi="Arial" w:cs="Arial"/>
          <w:spacing w:val="-1"/>
          <w:sz w:val="24"/>
          <w:szCs w:val="24"/>
        </w:rPr>
        <w:t>existing and new</w:t>
      </w:r>
      <w:r w:rsidRPr="00053E0B">
        <w:rPr>
          <w:rFonts w:ascii="Arial" w:eastAsia="Arial" w:hAnsi="Arial" w:cs="Arial"/>
          <w:sz w:val="24"/>
          <w:szCs w:val="24"/>
        </w:rPr>
        <w:t xml:space="preserve"> </w:t>
      </w:r>
      <w:r w:rsidRPr="00053E0B">
        <w:rPr>
          <w:rFonts w:ascii="Arial" w:eastAsia="Arial" w:hAnsi="Arial" w:cs="Arial"/>
          <w:spacing w:val="-1"/>
          <w:sz w:val="24"/>
          <w:szCs w:val="24"/>
        </w:rPr>
        <w:t>in</w:t>
      </w:r>
      <w:r w:rsidRPr="00053E0B">
        <w:rPr>
          <w:rFonts w:ascii="Arial" w:eastAsia="Arial" w:hAnsi="Arial" w:cs="Arial"/>
          <w:spacing w:val="4"/>
          <w:sz w:val="24"/>
          <w:szCs w:val="24"/>
        </w:rPr>
        <w:t>s</w:t>
      </w:r>
      <w:r w:rsidRPr="00053E0B">
        <w:rPr>
          <w:rFonts w:ascii="Arial" w:eastAsia="Arial" w:hAnsi="Arial" w:cs="Arial"/>
          <w:spacing w:val="-3"/>
          <w:sz w:val="24"/>
          <w:szCs w:val="24"/>
        </w:rPr>
        <w:t>t</w:t>
      </w:r>
      <w:r w:rsidRPr="00053E0B">
        <w:rPr>
          <w:rFonts w:ascii="Arial" w:eastAsia="Arial" w:hAnsi="Arial" w:cs="Arial"/>
          <w:spacing w:val="2"/>
          <w:sz w:val="24"/>
          <w:szCs w:val="24"/>
        </w:rPr>
        <w:t>i</w:t>
      </w:r>
      <w:r w:rsidRPr="00053E0B">
        <w:rPr>
          <w:rFonts w:ascii="Arial" w:eastAsia="Arial" w:hAnsi="Arial" w:cs="Arial"/>
          <w:spacing w:val="-3"/>
          <w:sz w:val="24"/>
          <w:szCs w:val="24"/>
        </w:rPr>
        <w:t>t</w:t>
      </w:r>
      <w:r w:rsidRPr="00053E0B">
        <w:rPr>
          <w:rFonts w:ascii="Arial" w:eastAsia="Arial" w:hAnsi="Arial" w:cs="Arial"/>
          <w:spacing w:val="2"/>
          <w:sz w:val="24"/>
          <w:szCs w:val="24"/>
        </w:rPr>
        <w:t>u</w:t>
      </w:r>
      <w:r w:rsidRPr="00053E0B">
        <w:rPr>
          <w:rFonts w:ascii="Arial" w:eastAsia="Arial" w:hAnsi="Arial" w:cs="Arial"/>
          <w:spacing w:val="-3"/>
          <w:sz w:val="24"/>
          <w:szCs w:val="24"/>
        </w:rPr>
        <w:t>t</w:t>
      </w:r>
      <w:r w:rsidRPr="00053E0B">
        <w:rPr>
          <w:rFonts w:ascii="Arial" w:eastAsia="Arial" w:hAnsi="Arial" w:cs="Arial"/>
          <w:spacing w:val="2"/>
          <w:sz w:val="24"/>
          <w:szCs w:val="24"/>
        </w:rPr>
        <w:t>i</w:t>
      </w:r>
      <w:r w:rsidRPr="00053E0B">
        <w:rPr>
          <w:rFonts w:ascii="Arial" w:eastAsia="Arial" w:hAnsi="Arial" w:cs="Arial"/>
          <w:spacing w:val="-1"/>
          <w:sz w:val="24"/>
          <w:szCs w:val="24"/>
        </w:rPr>
        <w:t>o</w:t>
      </w:r>
      <w:r w:rsidRPr="00053E0B">
        <w:rPr>
          <w:rFonts w:ascii="Arial" w:eastAsia="Arial" w:hAnsi="Arial" w:cs="Arial"/>
          <w:spacing w:val="2"/>
          <w:sz w:val="24"/>
          <w:szCs w:val="24"/>
        </w:rPr>
        <w:t xml:space="preserve">ns </w:t>
      </w:r>
      <w:r w:rsidRPr="00053E0B">
        <w:rPr>
          <w:rFonts w:ascii="Arial" w:eastAsia="Arial" w:hAnsi="Arial" w:cs="Arial"/>
          <w:spacing w:val="-1"/>
          <w:sz w:val="24"/>
          <w:szCs w:val="24"/>
        </w:rPr>
        <w:t>o</w:t>
      </w:r>
      <w:r w:rsidRPr="00053E0B">
        <w:rPr>
          <w:rFonts w:ascii="Arial" w:eastAsia="Arial" w:hAnsi="Arial" w:cs="Arial"/>
          <w:sz w:val="24"/>
          <w:szCs w:val="24"/>
        </w:rPr>
        <w:t>r</w:t>
      </w:r>
      <w:r w:rsidRPr="00053E0B">
        <w:rPr>
          <w:rFonts w:ascii="Arial" w:eastAsia="Arial" w:hAnsi="Arial" w:cs="Arial"/>
          <w:spacing w:val="2"/>
          <w:sz w:val="24"/>
          <w:szCs w:val="24"/>
        </w:rPr>
        <w:t xml:space="preserve"> e</w:t>
      </w:r>
      <w:r w:rsidRPr="00053E0B">
        <w:rPr>
          <w:rFonts w:ascii="Arial" w:eastAsia="Arial" w:hAnsi="Arial" w:cs="Arial"/>
          <w:spacing w:val="-1"/>
          <w:sz w:val="24"/>
          <w:szCs w:val="24"/>
        </w:rPr>
        <w:t>n</w:t>
      </w:r>
      <w:r w:rsidRPr="00053E0B">
        <w:rPr>
          <w:rFonts w:ascii="Arial" w:eastAsia="Arial" w:hAnsi="Arial" w:cs="Arial"/>
          <w:spacing w:val="1"/>
          <w:sz w:val="24"/>
          <w:szCs w:val="24"/>
        </w:rPr>
        <w:t>t</w:t>
      </w:r>
      <w:r w:rsidRPr="00053E0B">
        <w:rPr>
          <w:rFonts w:ascii="Arial" w:eastAsia="Arial" w:hAnsi="Arial" w:cs="Arial"/>
          <w:spacing w:val="-1"/>
          <w:sz w:val="24"/>
          <w:szCs w:val="24"/>
        </w:rPr>
        <w:t>i</w:t>
      </w:r>
      <w:r w:rsidRPr="00053E0B">
        <w:rPr>
          <w:rFonts w:ascii="Arial" w:eastAsia="Arial" w:hAnsi="Arial" w:cs="Arial"/>
          <w:spacing w:val="1"/>
          <w:sz w:val="24"/>
          <w:szCs w:val="24"/>
        </w:rPr>
        <w:t>t</w:t>
      </w:r>
      <w:r w:rsidRPr="00053E0B">
        <w:rPr>
          <w:rFonts w:ascii="Arial" w:eastAsia="Arial" w:hAnsi="Arial" w:cs="Arial"/>
          <w:spacing w:val="-1"/>
          <w:sz w:val="24"/>
          <w:szCs w:val="24"/>
        </w:rPr>
        <w:t>ie</w:t>
      </w:r>
      <w:r w:rsidRPr="00053E0B">
        <w:rPr>
          <w:rFonts w:ascii="Arial" w:eastAsia="Arial" w:hAnsi="Arial" w:cs="Arial"/>
          <w:sz w:val="24"/>
          <w:szCs w:val="24"/>
        </w:rPr>
        <w:t xml:space="preserve">s duly established under the existing Philippine laws, rules and regulations </w:t>
      </w:r>
      <w:r w:rsidRPr="00053E0B">
        <w:rPr>
          <w:rFonts w:ascii="Arial" w:eastAsia="Arial" w:hAnsi="Arial" w:cs="Arial"/>
          <w:spacing w:val="-1"/>
          <w:sz w:val="24"/>
          <w:szCs w:val="24"/>
        </w:rPr>
        <w:t>which</w:t>
      </w:r>
      <w:r w:rsidRPr="00053E0B">
        <w:rPr>
          <w:rFonts w:ascii="Arial" w:eastAsia="Arial" w:hAnsi="Arial" w:cs="Arial"/>
          <w:sz w:val="24"/>
          <w:szCs w:val="24"/>
        </w:rPr>
        <w:t xml:space="preserve"> </w:t>
      </w:r>
      <w:r w:rsidRPr="00053E0B">
        <w:rPr>
          <w:rFonts w:ascii="Arial" w:eastAsia="Arial" w:hAnsi="Arial" w:cs="Arial"/>
          <w:spacing w:val="-1"/>
          <w:sz w:val="24"/>
          <w:szCs w:val="24"/>
        </w:rPr>
        <w:t>i</w:t>
      </w:r>
      <w:r w:rsidRPr="00053E0B">
        <w:rPr>
          <w:rFonts w:ascii="Arial" w:eastAsia="Arial" w:hAnsi="Arial" w:cs="Arial"/>
          <w:spacing w:val="2"/>
          <w:sz w:val="24"/>
          <w:szCs w:val="24"/>
        </w:rPr>
        <w:t>n</w:t>
      </w:r>
      <w:r w:rsidRPr="00053E0B">
        <w:rPr>
          <w:rFonts w:ascii="Arial" w:eastAsia="Arial" w:hAnsi="Arial" w:cs="Arial"/>
          <w:spacing w:val="-3"/>
          <w:sz w:val="24"/>
          <w:szCs w:val="24"/>
        </w:rPr>
        <w:t>t</w:t>
      </w:r>
      <w:r w:rsidRPr="00053E0B">
        <w:rPr>
          <w:rFonts w:ascii="Arial" w:eastAsia="Arial" w:hAnsi="Arial" w:cs="Arial"/>
          <w:spacing w:val="2"/>
          <w:sz w:val="24"/>
          <w:szCs w:val="24"/>
        </w:rPr>
        <w:t>e</w:t>
      </w:r>
      <w:r w:rsidRPr="00053E0B">
        <w:rPr>
          <w:rFonts w:ascii="Arial" w:eastAsia="Arial" w:hAnsi="Arial" w:cs="Arial"/>
          <w:spacing w:val="-1"/>
          <w:sz w:val="24"/>
          <w:szCs w:val="24"/>
        </w:rPr>
        <w:t>nd</w:t>
      </w:r>
      <w:r w:rsidRPr="00053E0B">
        <w:rPr>
          <w:rFonts w:ascii="Arial" w:eastAsia="Arial" w:hAnsi="Arial" w:cs="Arial"/>
          <w:sz w:val="24"/>
          <w:szCs w:val="24"/>
        </w:rPr>
        <w:t xml:space="preserve"> to apply for accreditation and </w:t>
      </w:r>
      <w:r w:rsidRPr="00053E0B">
        <w:rPr>
          <w:rFonts w:ascii="Arial" w:eastAsia="Arial" w:hAnsi="Arial" w:cs="Arial"/>
          <w:spacing w:val="2"/>
          <w:sz w:val="24"/>
          <w:szCs w:val="24"/>
        </w:rPr>
        <w:t>o</w:t>
      </w:r>
      <w:r w:rsidRPr="00053E0B">
        <w:rPr>
          <w:rFonts w:ascii="Arial" w:eastAsia="Arial" w:hAnsi="Arial" w:cs="Arial"/>
          <w:spacing w:val="-3"/>
          <w:sz w:val="24"/>
          <w:szCs w:val="24"/>
        </w:rPr>
        <w:t>f</w:t>
      </w:r>
      <w:r w:rsidRPr="00053E0B">
        <w:rPr>
          <w:rFonts w:ascii="Arial" w:eastAsia="Arial" w:hAnsi="Arial" w:cs="Arial"/>
          <w:spacing w:val="1"/>
          <w:sz w:val="24"/>
          <w:szCs w:val="24"/>
        </w:rPr>
        <w:t>f</w:t>
      </w:r>
      <w:r w:rsidRPr="00053E0B">
        <w:rPr>
          <w:rFonts w:ascii="Arial" w:eastAsia="Arial" w:hAnsi="Arial" w:cs="Arial"/>
          <w:spacing w:val="-1"/>
          <w:sz w:val="24"/>
          <w:szCs w:val="24"/>
        </w:rPr>
        <w:t>e</w:t>
      </w:r>
      <w:r w:rsidRPr="00053E0B">
        <w:rPr>
          <w:rFonts w:ascii="Arial" w:eastAsia="Arial" w:hAnsi="Arial" w:cs="Arial"/>
          <w:sz w:val="24"/>
          <w:szCs w:val="24"/>
        </w:rPr>
        <w:t xml:space="preserve">r maritime </w:t>
      </w:r>
      <w:r w:rsidRPr="00053E0B">
        <w:rPr>
          <w:rFonts w:ascii="Arial" w:eastAsia="Arial" w:hAnsi="Arial" w:cs="Arial"/>
          <w:spacing w:val="-3"/>
          <w:sz w:val="24"/>
          <w:szCs w:val="24"/>
        </w:rPr>
        <w:t>t</w:t>
      </w:r>
      <w:r w:rsidRPr="00053E0B">
        <w:rPr>
          <w:rFonts w:ascii="Arial" w:eastAsia="Arial" w:hAnsi="Arial" w:cs="Arial"/>
          <w:sz w:val="24"/>
          <w:szCs w:val="24"/>
        </w:rPr>
        <w:t>r</w:t>
      </w:r>
      <w:r w:rsidRPr="00053E0B">
        <w:rPr>
          <w:rFonts w:ascii="Arial" w:eastAsia="Arial" w:hAnsi="Arial" w:cs="Arial"/>
          <w:spacing w:val="2"/>
          <w:sz w:val="24"/>
          <w:szCs w:val="24"/>
        </w:rPr>
        <w:t>a</w:t>
      </w:r>
      <w:r w:rsidRPr="00053E0B">
        <w:rPr>
          <w:rFonts w:ascii="Arial" w:eastAsia="Arial" w:hAnsi="Arial" w:cs="Arial"/>
          <w:spacing w:val="-1"/>
          <w:sz w:val="24"/>
          <w:szCs w:val="24"/>
        </w:rPr>
        <w:t>in</w:t>
      </w:r>
      <w:r w:rsidRPr="00053E0B">
        <w:rPr>
          <w:rFonts w:ascii="Arial" w:eastAsia="Arial" w:hAnsi="Arial" w:cs="Arial"/>
          <w:spacing w:val="2"/>
          <w:sz w:val="24"/>
          <w:szCs w:val="24"/>
        </w:rPr>
        <w:t>i</w:t>
      </w:r>
      <w:r w:rsidRPr="00053E0B">
        <w:rPr>
          <w:rFonts w:ascii="Arial" w:eastAsia="Arial" w:hAnsi="Arial" w:cs="Arial"/>
          <w:spacing w:val="-1"/>
          <w:sz w:val="24"/>
          <w:szCs w:val="24"/>
        </w:rPr>
        <w:t>n</w:t>
      </w:r>
      <w:r w:rsidRPr="00053E0B">
        <w:rPr>
          <w:rFonts w:ascii="Arial" w:eastAsia="Arial" w:hAnsi="Arial" w:cs="Arial"/>
          <w:sz w:val="24"/>
          <w:szCs w:val="24"/>
        </w:rPr>
        <w:t>g c</w:t>
      </w:r>
      <w:r w:rsidRPr="00053E0B">
        <w:rPr>
          <w:rFonts w:ascii="Arial" w:eastAsia="Arial" w:hAnsi="Arial" w:cs="Arial"/>
          <w:spacing w:val="2"/>
          <w:sz w:val="24"/>
          <w:szCs w:val="24"/>
        </w:rPr>
        <w:t>o</w:t>
      </w:r>
      <w:r w:rsidRPr="00053E0B">
        <w:rPr>
          <w:rFonts w:ascii="Arial" w:eastAsia="Arial" w:hAnsi="Arial" w:cs="Arial"/>
          <w:spacing w:val="-1"/>
          <w:sz w:val="24"/>
          <w:szCs w:val="24"/>
        </w:rPr>
        <w:t>u</w:t>
      </w:r>
      <w:r w:rsidRPr="00053E0B">
        <w:rPr>
          <w:rFonts w:ascii="Arial" w:eastAsia="Arial" w:hAnsi="Arial" w:cs="Arial"/>
          <w:sz w:val="24"/>
          <w:szCs w:val="24"/>
        </w:rPr>
        <w:t>r</w:t>
      </w:r>
      <w:r w:rsidRPr="00053E0B">
        <w:rPr>
          <w:rFonts w:ascii="Arial" w:eastAsia="Arial" w:hAnsi="Arial" w:cs="Arial"/>
          <w:spacing w:val="4"/>
          <w:sz w:val="24"/>
          <w:szCs w:val="24"/>
        </w:rPr>
        <w:t>s</w:t>
      </w:r>
      <w:r w:rsidRPr="00053E0B">
        <w:rPr>
          <w:rFonts w:ascii="Arial" w:eastAsia="Arial" w:hAnsi="Arial" w:cs="Arial"/>
          <w:spacing w:val="-1"/>
          <w:sz w:val="24"/>
          <w:szCs w:val="24"/>
        </w:rPr>
        <w:t>e</w:t>
      </w:r>
      <w:r w:rsidRPr="00053E0B">
        <w:rPr>
          <w:rFonts w:ascii="Arial" w:eastAsia="Arial" w:hAnsi="Arial" w:cs="Arial"/>
          <w:sz w:val="24"/>
          <w:szCs w:val="24"/>
        </w:rPr>
        <w:t>s.</w:t>
      </w:r>
    </w:p>
    <w:p w:rsidR="00053E0B" w:rsidRPr="00053E0B" w:rsidRDefault="00053E0B" w:rsidP="00053E0B">
      <w:pPr>
        <w:pStyle w:val="NoSpacing"/>
        <w:jc w:val="both"/>
        <w:rPr>
          <w:rFonts w:ascii="Arial" w:eastAsia="Arial" w:hAnsi="Arial" w:cs="Arial"/>
          <w:b/>
          <w:bCs/>
          <w:sz w:val="24"/>
          <w:szCs w:val="24"/>
        </w:rPr>
      </w:pPr>
    </w:p>
    <w:p w:rsidR="002B06FC" w:rsidRPr="00097042" w:rsidRDefault="00D21A43" w:rsidP="002B06FC">
      <w:pPr>
        <w:pStyle w:val="NoSpacing"/>
        <w:numPr>
          <w:ilvl w:val="0"/>
          <w:numId w:val="1"/>
        </w:numPr>
        <w:jc w:val="both"/>
        <w:rPr>
          <w:rFonts w:ascii="Arial" w:eastAsia="Arial" w:hAnsi="Arial" w:cs="Arial"/>
          <w:b/>
          <w:bCs/>
          <w:sz w:val="24"/>
          <w:szCs w:val="24"/>
        </w:rPr>
      </w:pPr>
      <w:r w:rsidRPr="00097042">
        <w:rPr>
          <w:rFonts w:ascii="Arial" w:eastAsia="Arial" w:hAnsi="Arial" w:cs="Arial"/>
          <w:b/>
          <w:bCs/>
          <w:spacing w:val="-1"/>
          <w:sz w:val="24"/>
          <w:szCs w:val="24"/>
        </w:rPr>
        <w:t>Approved Training Course</w:t>
      </w:r>
      <w:r w:rsidRPr="00097042">
        <w:rPr>
          <w:rFonts w:ascii="Arial" w:eastAsia="Arial" w:hAnsi="Arial" w:cs="Arial"/>
          <w:spacing w:val="-1"/>
          <w:sz w:val="24"/>
          <w:szCs w:val="24"/>
        </w:rPr>
        <w:t xml:space="preserve"> </w:t>
      </w:r>
      <w:r w:rsidRPr="00097042">
        <w:rPr>
          <w:rFonts w:ascii="Arial" w:eastAsia="Arial" w:hAnsi="Arial" w:cs="Arial"/>
          <w:sz w:val="24"/>
          <w:szCs w:val="24"/>
        </w:rPr>
        <w:t>refer</w:t>
      </w:r>
      <w:r w:rsidRPr="00097042">
        <w:rPr>
          <w:rFonts w:ascii="Arial" w:hAnsi="Arial" w:cs="Arial"/>
          <w:sz w:val="24"/>
          <w:szCs w:val="24"/>
        </w:rPr>
        <w:t xml:space="preserve">s to the series of maritime lessons composed of subject areas or component modules designed to teach the trainee(s) the knowledge, </w:t>
      </w:r>
      <w:r w:rsidR="00CD07CB">
        <w:rPr>
          <w:rFonts w:ascii="Arial" w:hAnsi="Arial" w:cs="Arial"/>
          <w:sz w:val="24"/>
          <w:szCs w:val="24"/>
        </w:rPr>
        <w:t>understanding</w:t>
      </w:r>
      <w:r w:rsidRPr="00097042">
        <w:rPr>
          <w:rFonts w:ascii="Arial" w:hAnsi="Arial" w:cs="Arial"/>
          <w:sz w:val="24"/>
          <w:szCs w:val="24"/>
        </w:rPr>
        <w:t xml:space="preserve">, and proficiency necessary in the acquisition of the mandatory competences and be certified in accordance with the requirements of the STCW Convention, 1978, as amended.   </w:t>
      </w:r>
    </w:p>
    <w:p w:rsidR="002B06FC" w:rsidRPr="00097042" w:rsidRDefault="002B06FC" w:rsidP="002B06FC">
      <w:pPr>
        <w:pStyle w:val="ListParagraph"/>
        <w:rPr>
          <w:rFonts w:ascii="Arial" w:eastAsia="Arial" w:hAnsi="Arial" w:cs="Arial"/>
          <w:b/>
          <w:bCs/>
          <w:spacing w:val="-1"/>
          <w:sz w:val="24"/>
          <w:szCs w:val="24"/>
        </w:rPr>
      </w:pPr>
    </w:p>
    <w:p w:rsidR="002B06FC" w:rsidRPr="00097042" w:rsidRDefault="0074643D" w:rsidP="002B06FC">
      <w:pPr>
        <w:pStyle w:val="NoSpacing"/>
        <w:numPr>
          <w:ilvl w:val="0"/>
          <w:numId w:val="1"/>
        </w:numPr>
        <w:jc w:val="both"/>
        <w:rPr>
          <w:rFonts w:ascii="Arial" w:eastAsia="Arial" w:hAnsi="Arial" w:cs="Arial"/>
          <w:b/>
          <w:bCs/>
          <w:sz w:val="24"/>
          <w:szCs w:val="24"/>
        </w:rPr>
      </w:pPr>
      <w:r w:rsidRPr="00097042">
        <w:rPr>
          <w:rFonts w:ascii="Arial" w:eastAsia="Arial" w:hAnsi="Arial" w:cs="Arial"/>
          <w:b/>
          <w:bCs/>
          <w:spacing w:val="-1"/>
          <w:sz w:val="24"/>
          <w:szCs w:val="24"/>
        </w:rPr>
        <w:t>Assessment of Competence</w:t>
      </w:r>
      <w:r w:rsidRPr="00097042">
        <w:rPr>
          <w:rFonts w:ascii="Arial" w:eastAsia="Arial" w:hAnsi="Arial" w:cs="Arial"/>
          <w:spacing w:val="-1"/>
          <w:sz w:val="24"/>
          <w:szCs w:val="24"/>
        </w:rPr>
        <w:t xml:space="preserve"> </w:t>
      </w:r>
      <w:r w:rsidR="00E51247" w:rsidRPr="00097042">
        <w:rPr>
          <w:rFonts w:ascii="Arial" w:eastAsia="Arial" w:hAnsi="Arial" w:cs="Arial"/>
          <w:sz w:val="24"/>
          <w:szCs w:val="24"/>
        </w:rPr>
        <w:t>refers to</w:t>
      </w:r>
      <w:r w:rsidR="00E81E69" w:rsidRPr="00097042">
        <w:rPr>
          <w:rFonts w:ascii="Arial" w:eastAsia="Arial" w:hAnsi="Arial" w:cs="Arial"/>
          <w:sz w:val="24"/>
          <w:szCs w:val="24"/>
        </w:rPr>
        <w:t xml:space="preserve"> the process of collecting evidence through theoretical examination and practical assessment of the knowledge, understanding and proficiency, gained from the following: approved education and training; approved training ship experience; approved laboratory equipment training; or approved in-service experience, and making judgments on whether competency has been achieved to confirm that an individual can perform the standards in the relevant table of competency. </w:t>
      </w:r>
    </w:p>
    <w:p w:rsidR="002B06FC" w:rsidRPr="00097042" w:rsidRDefault="002B06FC" w:rsidP="002B06FC">
      <w:pPr>
        <w:pStyle w:val="ListParagraph"/>
        <w:rPr>
          <w:rFonts w:ascii="Arial" w:eastAsia="Arial" w:hAnsi="Arial" w:cs="Arial"/>
          <w:b/>
          <w:sz w:val="24"/>
          <w:szCs w:val="24"/>
        </w:rPr>
      </w:pPr>
    </w:p>
    <w:p w:rsidR="002B06FC" w:rsidRPr="00097042" w:rsidRDefault="00E81E69" w:rsidP="002B06FC">
      <w:pPr>
        <w:pStyle w:val="NoSpacing"/>
        <w:numPr>
          <w:ilvl w:val="0"/>
          <w:numId w:val="1"/>
        </w:numPr>
        <w:jc w:val="both"/>
        <w:rPr>
          <w:rFonts w:ascii="Arial" w:eastAsia="Arial" w:hAnsi="Arial" w:cs="Arial"/>
          <w:b/>
          <w:bCs/>
          <w:sz w:val="24"/>
          <w:szCs w:val="24"/>
        </w:rPr>
      </w:pPr>
      <w:r w:rsidRPr="00097042">
        <w:rPr>
          <w:rFonts w:ascii="Arial" w:eastAsia="Arial" w:hAnsi="Arial" w:cs="Arial"/>
          <w:b/>
          <w:sz w:val="24"/>
          <w:szCs w:val="24"/>
        </w:rPr>
        <w:t>Certificate of Accreditation</w:t>
      </w:r>
      <w:r w:rsidRPr="00097042">
        <w:rPr>
          <w:rFonts w:ascii="Arial" w:eastAsia="Arial" w:hAnsi="Arial" w:cs="Arial"/>
          <w:sz w:val="24"/>
          <w:szCs w:val="24"/>
        </w:rPr>
        <w:t xml:space="preserve"> refers to the document issued by the Administration to a Maritime Training Institution and/or Assessment Center, officially confirming that it met the necessary requirements of accreditation as an MTI or AC.</w:t>
      </w:r>
      <w:r w:rsidRPr="00097042">
        <w:rPr>
          <w:rFonts w:ascii="Arial" w:eastAsia="Arial" w:hAnsi="Arial" w:cs="Arial"/>
          <w:b/>
          <w:bCs/>
          <w:spacing w:val="-1"/>
          <w:sz w:val="24"/>
          <w:szCs w:val="24"/>
        </w:rPr>
        <w:t xml:space="preserve"> </w:t>
      </w:r>
    </w:p>
    <w:p w:rsidR="00F96C9C" w:rsidRPr="00053E0B" w:rsidRDefault="00F96C9C" w:rsidP="00053E0B">
      <w:pPr>
        <w:rPr>
          <w:rFonts w:ascii="Arial" w:eastAsia="Arial" w:hAnsi="Arial" w:cs="Arial"/>
          <w:b/>
          <w:spacing w:val="-1"/>
          <w:sz w:val="24"/>
          <w:szCs w:val="24"/>
        </w:rPr>
      </w:pPr>
    </w:p>
    <w:p w:rsidR="002B06FC" w:rsidRPr="00097042" w:rsidRDefault="007C05E5" w:rsidP="002B06FC">
      <w:pPr>
        <w:pStyle w:val="NoSpacing"/>
        <w:numPr>
          <w:ilvl w:val="0"/>
          <w:numId w:val="1"/>
        </w:numPr>
        <w:jc w:val="both"/>
        <w:rPr>
          <w:rFonts w:ascii="Arial" w:eastAsia="Arial" w:hAnsi="Arial" w:cs="Arial"/>
          <w:b/>
          <w:bCs/>
          <w:sz w:val="24"/>
          <w:szCs w:val="24"/>
        </w:rPr>
      </w:pPr>
      <w:r w:rsidRPr="00097042">
        <w:rPr>
          <w:rFonts w:ascii="Arial" w:eastAsia="Arial" w:hAnsi="Arial" w:cs="Arial"/>
          <w:b/>
          <w:spacing w:val="-1"/>
          <w:sz w:val="24"/>
          <w:szCs w:val="24"/>
        </w:rPr>
        <w:t>Evaluation and Inspection Team</w:t>
      </w:r>
      <w:r w:rsidR="00190AB6" w:rsidRPr="00097042">
        <w:rPr>
          <w:rFonts w:ascii="Arial" w:eastAsia="Arial" w:hAnsi="Arial" w:cs="Arial"/>
          <w:b/>
          <w:spacing w:val="-1"/>
          <w:sz w:val="24"/>
          <w:szCs w:val="24"/>
        </w:rPr>
        <w:t xml:space="preserve"> (EIT)</w:t>
      </w:r>
      <w:r w:rsidRPr="00097042">
        <w:rPr>
          <w:rFonts w:ascii="Arial" w:eastAsia="Arial" w:hAnsi="Arial" w:cs="Arial"/>
          <w:spacing w:val="-1"/>
          <w:sz w:val="24"/>
          <w:szCs w:val="24"/>
        </w:rPr>
        <w:t xml:space="preserve"> refers to a group of Accreditation Division evaluators and personnel from other division</w:t>
      </w:r>
      <w:r w:rsidR="000D6A1C" w:rsidRPr="00097042">
        <w:rPr>
          <w:rFonts w:ascii="Arial" w:eastAsia="Arial" w:hAnsi="Arial" w:cs="Arial"/>
          <w:spacing w:val="-1"/>
          <w:sz w:val="24"/>
          <w:szCs w:val="24"/>
        </w:rPr>
        <w:t>s/offices</w:t>
      </w:r>
      <w:r w:rsidRPr="00097042">
        <w:rPr>
          <w:rFonts w:ascii="Arial" w:eastAsia="Arial" w:hAnsi="Arial" w:cs="Arial"/>
          <w:spacing w:val="-1"/>
          <w:sz w:val="24"/>
          <w:szCs w:val="24"/>
        </w:rPr>
        <w:t xml:space="preserve"> duly designated by the Executive Director or his/her authorized representative to conduct inspection</w:t>
      </w:r>
      <w:r w:rsidR="00CA4FFA" w:rsidRPr="00097042">
        <w:rPr>
          <w:rFonts w:ascii="Arial" w:eastAsia="Arial" w:hAnsi="Arial" w:cs="Arial"/>
          <w:spacing w:val="-1"/>
          <w:sz w:val="24"/>
          <w:szCs w:val="24"/>
        </w:rPr>
        <w:t xml:space="preserve"> either </w:t>
      </w:r>
      <w:r w:rsidR="00190AB6" w:rsidRPr="00097042">
        <w:rPr>
          <w:rFonts w:ascii="Arial" w:eastAsia="Arial" w:hAnsi="Arial" w:cs="Arial"/>
          <w:spacing w:val="-1"/>
          <w:sz w:val="24"/>
          <w:szCs w:val="24"/>
        </w:rPr>
        <w:t>on-site</w:t>
      </w:r>
      <w:r w:rsidR="00CA4FFA" w:rsidRPr="00097042">
        <w:rPr>
          <w:rFonts w:ascii="Arial" w:eastAsia="Arial" w:hAnsi="Arial" w:cs="Arial"/>
          <w:spacing w:val="-1"/>
          <w:sz w:val="24"/>
          <w:szCs w:val="24"/>
        </w:rPr>
        <w:t xml:space="preserve"> or virtual</w:t>
      </w:r>
      <w:r w:rsidR="00190AB6" w:rsidRPr="00097042">
        <w:rPr>
          <w:rFonts w:ascii="Arial" w:eastAsia="Arial" w:hAnsi="Arial" w:cs="Arial"/>
          <w:spacing w:val="-1"/>
          <w:sz w:val="24"/>
          <w:szCs w:val="24"/>
        </w:rPr>
        <w:t xml:space="preserve"> or combination of both</w:t>
      </w:r>
      <w:r w:rsidR="00CA4FFA" w:rsidRPr="00097042">
        <w:rPr>
          <w:rFonts w:ascii="Arial" w:eastAsia="Arial" w:hAnsi="Arial" w:cs="Arial"/>
          <w:spacing w:val="-1"/>
          <w:sz w:val="24"/>
          <w:szCs w:val="24"/>
        </w:rPr>
        <w:t>,</w:t>
      </w:r>
      <w:r w:rsidRPr="00097042">
        <w:rPr>
          <w:rFonts w:ascii="Arial" w:eastAsia="Arial" w:hAnsi="Arial" w:cs="Arial"/>
          <w:spacing w:val="-1"/>
          <w:sz w:val="24"/>
          <w:szCs w:val="24"/>
        </w:rPr>
        <w:t xml:space="preserve"> on applicant MTI and/or AC, to validate compliance on facilities, equipment and simulators, </w:t>
      </w:r>
      <w:r w:rsidRPr="00097042">
        <w:rPr>
          <w:rFonts w:ascii="Arial" w:eastAsia="Arial" w:hAnsi="Arial" w:cs="Arial"/>
          <w:spacing w:val="-1"/>
          <w:sz w:val="24"/>
          <w:szCs w:val="24"/>
        </w:rPr>
        <w:lastRenderedPageBreak/>
        <w:t>among others vis-a-vis documents verified during the</w:t>
      </w:r>
      <w:r w:rsidR="00F152AE" w:rsidRPr="00097042">
        <w:rPr>
          <w:rFonts w:ascii="Arial" w:eastAsia="Arial" w:hAnsi="Arial" w:cs="Arial"/>
          <w:spacing w:val="-1"/>
          <w:sz w:val="24"/>
          <w:szCs w:val="24"/>
        </w:rPr>
        <w:t xml:space="preserve"> First Stage of the</w:t>
      </w:r>
      <w:r w:rsidRPr="00097042">
        <w:rPr>
          <w:rFonts w:ascii="Arial" w:eastAsia="Arial" w:hAnsi="Arial" w:cs="Arial"/>
          <w:spacing w:val="-1"/>
          <w:sz w:val="24"/>
          <w:szCs w:val="24"/>
        </w:rPr>
        <w:t xml:space="preserve"> evaluation.</w:t>
      </w:r>
    </w:p>
    <w:p w:rsidR="002B06FC" w:rsidRPr="00097042" w:rsidRDefault="002B06FC" w:rsidP="002B06FC">
      <w:pPr>
        <w:pStyle w:val="ListParagraph"/>
        <w:rPr>
          <w:rFonts w:ascii="Arial" w:eastAsia="Arial" w:hAnsi="Arial" w:cs="Arial"/>
          <w:b/>
          <w:bCs/>
          <w:spacing w:val="-1"/>
          <w:sz w:val="24"/>
          <w:szCs w:val="24"/>
        </w:rPr>
      </w:pPr>
    </w:p>
    <w:p w:rsidR="002B06FC" w:rsidRPr="00097042" w:rsidRDefault="00DB5954" w:rsidP="002B06FC">
      <w:pPr>
        <w:pStyle w:val="NoSpacing"/>
        <w:numPr>
          <w:ilvl w:val="0"/>
          <w:numId w:val="1"/>
        </w:numPr>
        <w:jc w:val="both"/>
        <w:rPr>
          <w:rFonts w:ascii="Arial" w:eastAsia="Arial" w:hAnsi="Arial" w:cs="Arial"/>
          <w:b/>
          <w:bCs/>
          <w:sz w:val="24"/>
          <w:szCs w:val="24"/>
        </w:rPr>
      </w:pPr>
      <w:r w:rsidRPr="00097042">
        <w:rPr>
          <w:rFonts w:ascii="Arial" w:eastAsia="Arial" w:hAnsi="Arial" w:cs="Arial"/>
          <w:b/>
          <w:bCs/>
          <w:spacing w:val="-1"/>
          <w:sz w:val="24"/>
          <w:szCs w:val="24"/>
        </w:rPr>
        <w:t>Institution</w:t>
      </w:r>
      <w:r w:rsidRPr="00097042">
        <w:rPr>
          <w:rFonts w:ascii="Arial" w:eastAsia="Arial" w:hAnsi="Arial" w:cs="Arial"/>
          <w:spacing w:val="-1"/>
          <w:sz w:val="24"/>
          <w:szCs w:val="24"/>
        </w:rPr>
        <w:t xml:space="preserve"> refers to a Maritime Training Institution or an Assessment Center.</w:t>
      </w:r>
    </w:p>
    <w:p w:rsidR="002B06FC" w:rsidRPr="00097042" w:rsidRDefault="002B06FC" w:rsidP="002B06FC">
      <w:pPr>
        <w:pStyle w:val="ListParagraph"/>
        <w:rPr>
          <w:rFonts w:ascii="Arial" w:eastAsia="Arial" w:hAnsi="Arial" w:cs="Arial"/>
          <w:b/>
          <w:sz w:val="24"/>
          <w:szCs w:val="24"/>
        </w:rPr>
      </w:pPr>
    </w:p>
    <w:p w:rsidR="002B06FC" w:rsidRPr="00097042" w:rsidRDefault="007C05E5" w:rsidP="002B06FC">
      <w:pPr>
        <w:pStyle w:val="NoSpacing"/>
        <w:numPr>
          <w:ilvl w:val="0"/>
          <w:numId w:val="1"/>
        </w:numPr>
        <w:jc w:val="both"/>
        <w:rPr>
          <w:rFonts w:ascii="Arial" w:eastAsia="Arial" w:hAnsi="Arial" w:cs="Arial"/>
          <w:b/>
          <w:bCs/>
          <w:sz w:val="24"/>
          <w:szCs w:val="24"/>
        </w:rPr>
      </w:pPr>
      <w:r w:rsidRPr="00097042">
        <w:rPr>
          <w:rFonts w:ascii="Arial" w:eastAsia="Arial" w:hAnsi="Arial" w:cs="Arial"/>
          <w:b/>
          <w:sz w:val="24"/>
          <w:szCs w:val="24"/>
        </w:rPr>
        <w:t>Provisional Authority</w:t>
      </w:r>
      <w:r w:rsidRPr="00097042">
        <w:rPr>
          <w:rFonts w:ascii="Arial" w:eastAsia="Arial" w:hAnsi="Arial" w:cs="Arial"/>
          <w:sz w:val="24"/>
          <w:szCs w:val="24"/>
        </w:rPr>
        <w:t xml:space="preserve"> </w:t>
      </w:r>
      <w:r w:rsidR="004866F5" w:rsidRPr="004866F5">
        <w:rPr>
          <w:rFonts w:ascii="Arial" w:eastAsia="Arial" w:hAnsi="Arial" w:cs="Arial"/>
          <w:sz w:val="24"/>
          <w:szCs w:val="24"/>
        </w:rPr>
        <w:t>refers to a temporary document or permit issued to institutions by the Administration, valid for a period of not more than six (6) months, while the application for accreditation or approval is being processed. The conditions of PA shall cover all the provisions of Section 2</w:t>
      </w:r>
      <w:r w:rsidR="00B34EC0">
        <w:rPr>
          <w:rFonts w:ascii="Arial" w:eastAsia="Arial" w:hAnsi="Arial" w:cs="Arial"/>
          <w:sz w:val="24"/>
          <w:szCs w:val="24"/>
        </w:rPr>
        <w:t>8</w:t>
      </w:r>
      <w:r w:rsidR="004866F5" w:rsidRPr="004866F5">
        <w:rPr>
          <w:rFonts w:ascii="Arial" w:eastAsia="Arial" w:hAnsi="Arial" w:cs="Arial"/>
          <w:sz w:val="24"/>
          <w:szCs w:val="24"/>
        </w:rPr>
        <w:t xml:space="preserve"> of Article VIII of this </w:t>
      </w:r>
      <w:r w:rsidR="004866F5">
        <w:rPr>
          <w:rFonts w:ascii="Arial" w:eastAsia="Arial" w:hAnsi="Arial" w:cs="Arial"/>
          <w:sz w:val="24"/>
          <w:szCs w:val="24"/>
        </w:rPr>
        <w:t>C</w:t>
      </w:r>
      <w:r w:rsidR="004866F5" w:rsidRPr="004866F5">
        <w:rPr>
          <w:rFonts w:ascii="Arial" w:eastAsia="Arial" w:hAnsi="Arial" w:cs="Arial"/>
          <w:sz w:val="24"/>
          <w:szCs w:val="24"/>
        </w:rPr>
        <w:t>ircular</w:t>
      </w:r>
      <w:r w:rsidR="004866F5">
        <w:rPr>
          <w:rFonts w:ascii="Arial" w:eastAsia="Arial" w:hAnsi="Arial" w:cs="Arial"/>
          <w:sz w:val="24"/>
          <w:szCs w:val="24"/>
        </w:rPr>
        <w:t xml:space="preserve"> </w:t>
      </w:r>
    </w:p>
    <w:p w:rsidR="002B06FC" w:rsidRPr="00097042" w:rsidRDefault="002B06FC" w:rsidP="002B06FC">
      <w:pPr>
        <w:pStyle w:val="ListParagraph"/>
        <w:rPr>
          <w:rFonts w:ascii="Arial" w:hAnsi="Arial" w:cs="Arial"/>
          <w:b/>
          <w:sz w:val="24"/>
          <w:szCs w:val="22"/>
        </w:rPr>
      </w:pPr>
    </w:p>
    <w:p w:rsidR="002B06FC" w:rsidRPr="00484A59" w:rsidRDefault="00896AA2" w:rsidP="002B06FC">
      <w:pPr>
        <w:pStyle w:val="NoSpacing"/>
        <w:numPr>
          <w:ilvl w:val="0"/>
          <w:numId w:val="1"/>
        </w:numPr>
        <w:jc w:val="both"/>
        <w:rPr>
          <w:rFonts w:ascii="Arial" w:eastAsia="Arial" w:hAnsi="Arial" w:cs="Arial"/>
          <w:b/>
          <w:bCs/>
          <w:sz w:val="24"/>
          <w:szCs w:val="24"/>
        </w:rPr>
      </w:pPr>
      <w:r w:rsidRPr="00097042">
        <w:rPr>
          <w:rFonts w:ascii="Arial" w:hAnsi="Arial" w:cs="Arial"/>
          <w:b/>
          <w:sz w:val="24"/>
          <w:szCs w:val="22"/>
        </w:rPr>
        <w:t>Quality Standards System</w:t>
      </w:r>
      <w:r w:rsidRPr="00097042">
        <w:rPr>
          <w:rFonts w:ascii="Arial" w:hAnsi="Arial" w:cs="Arial"/>
          <w:sz w:val="24"/>
          <w:szCs w:val="22"/>
        </w:rPr>
        <w:t xml:space="preserve"> refer</w:t>
      </w:r>
      <w:r w:rsidR="00E51247" w:rsidRPr="00097042">
        <w:rPr>
          <w:rFonts w:ascii="Arial" w:hAnsi="Arial" w:cs="Arial"/>
          <w:sz w:val="24"/>
          <w:szCs w:val="22"/>
        </w:rPr>
        <w:t>s</w:t>
      </w:r>
      <w:r w:rsidRPr="00097042">
        <w:rPr>
          <w:rFonts w:ascii="Arial" w:hAnsi="Arial" w:cs="Arial"/>
          <w:sz w:val="24"/>
          <w:szCs w:val="22"/>
        </w:rPr>
        <w:t xml:space="preserve"> to the documented policies, procedures, controls and internal quality assurance system, relating but not limited to training, assessment of competence and revalidation activities, designed to ensure the achievement of defined objectives of the training course in accordance with the requirements of the STCW Convention.</w:t>
      </w:r>
    </w:p>
    <w:p w:rsidR="00484A59" w:rsidRPr="00665557" w:rsidRDefault="00484A59" w:rsidP="00484A59">
      <w:pPr>
        <w:pStyle w:val="ListParagraph"/>
        <w:rPr>
          <w:rFonts w:ascii="Arial" w:eastAsia="Arial" w:hAnsi="Arial" w:cs="Arial"/>
          <w:b/>
          <w:bCs/>
          <w:sz w:val="24"/>
          <w:szCs w:val="24"/>
        </w:rPr>
      </w:pPr>
    </w:p>
    <w:p w:rsidR="002D38C1" w:rsidRPr="00665557" w:rsidRDefault="00484A59" w:rsidP="000120D4">
      <w:pPr>
        <w:pStyle w:val="NoSpacing"/>
        <w:numPr>
          <w:ilvl w:val="0"/>
          <w:numId w:val="1"/>
        </w:numPr>
        <w:jc w:val="both"/>
        <w:rPr>
          <w:rFonts w:ascii="Arial" w:eastAsia="Arial" w:hAnsi="Arial" w:cs="Arial"/>
          <w:b/>
          <w:bCs/>
          <w:sz w:val="24"/>
          <w:szCs w:val="24"/>
        </w:rPr>
      </w:pPr>
      <w:r w:rsidRPr="00665557">
        <w:rPr>
          <w:rFonts w:ascii="Arial" w:eastAsia="Arial" w:hAnsi="Arial" w:cs="Arial"/>
          <w:b/>
          <w:bCs/>
          <w:spacing w:val="-1"/>
          <w:sz w:val="24"/>
          <w:szCs w:val="24"/>
        </w:rPr>
        <w:t>Tabletop Evaluation</w:t>
      </w:r>
      <w:r w:rsidR="00503C88">
        <w:rPr>
          <w:rFonts w:ascii="Arial" w:eastAsia="Arial" w:hAnsi="Arial" w:cs="Arial"/>
          <w:bCs/>
          <w:spacing w:val="-1"/>
          <w:sz w:val="24"/>
          <w:szCs w:val="24"/>
        </w:rPr>
        <w:t xml:space="preserve"> refers to</w:t>
      </w:r>
      <w:r w:rsidRPr="00665557">
        <w:rPr>
          <w:rFonts w:ascii="Arial" w:eastAsia="Arial" w:hAnsi="Arial" w:cs="Arial"/>
          <w:bCs/>
          <w:spacing w:val="-1"/>
          <w:sz w:val="24"/>
          <w:szCs w:val="24"/>
        </w:rPr>
        <w:t xml:space="preserve"> the </w:t>
      </w:r>
      <w:r w:rsidRPr="00665557">
        <w:rPr>
          <w:rFonts w:ascii="Arial" w:eastAsia="Arial" w:hAnsi="Arial" w:cs="Arial"/>
          <w:bCs/>
          <w:i/>
          <w:spacing w:val="-1"/>
          <w:sz w:val="24"/>
          <w:szCs w:val="24"/>
        </w:rPr>
        <w:t>first stage</w:t>
      </w:r>
      <w:r w:rsidRPr="00665557">
        <w:rPr>
          <w:rFonts w:ascii="Arial" w:eastAsia="Arial" w:hAnsi="Arial" w:cs="Arial"/>
          <w:bCs/>
          <w:spacing w:val="-1"/>
          <w:sz w:val="24"/>
          <w:szCs w:val="24"/>
        </w:rPr>
        <w:t xml:space="preserve"> of evaluation</w:t>
      </w:r>
      <w:r w:rsidR="002D38C1" w:rsidRPr="00665557">
        <w:rPr>
          <w:rFonts w:ascii="Arial" w:eastAsia="Arial" w:hAnsi="Arial" w:cs="Arial"/>
          <w:bCs/>
          <w:spacing w:val="-1"/>
          <w:sz w:val="24"/>
          <w:szCs w:val="24"/>
        </w:rPr>
        <w:t xml:space="preserve"> wherein the submitted documents of an</w:t>
      </w:r>
      <w:r w:rsidR="00AE29A4" w:rsidRPr="00665557">
        <w:rPr>
          <w:rFonts w:ascii="Arial" w:eastAsia="Arial" w:hAnsi="Arial" w:cs="Arial"/>
          <w:bCs/>
          <w:spacing w:val="-1"/>
          <w:sz w:val="24"/>
          <w:szCs w:val="24"/>
        </w:rPr>
        <w:t xml:space="preserve"> applicant</w:t>
      </w:r>
      <w:r w:rsidR="002D38C1" w:rsidRPr="00665557">
        <w:rPr>
          <w:rFonts w:ascii="Arial" w:eastAsia="Arial" w:hAnsi="Arial" w:cs="Arial"/>
          <w:bCs/>
          <w:spacing w:val="-1"/>
          <w:sz w:val="24"/>
          <w:szCs w:val="24"/>
        </w:rPr>
        <w:t xml:space="preserve"> institution </w:t>
      </w:r>
      <w:r w:rsidR="00FF5434" w:rsidRPr="00665557">
        <w:rPr>
          <w:rFonts w:ascii="Arial" w:eastAsia="Arial" w:hAnsi="Arial" w:cs="Arial"/>
          <w:bCs/>
          <w:spacing w:val="-1"/>
          <w:sz w:val="24"/>
          <w:szCs w:val="24"/>
        </w:rPr>
        <w:t>undergo documentary review</w:t>
      </w:r>
      <w:r w:rsidR="002D38C1" w:rsidRPr="00665557">
        <w:rPr>
          <w:rFonts w:ascii="Arial" w:eastAsia="Arial" w:hAnsi="Arial" w:cs="Arial"/>
          <w:bCs/>
          <w:spacing w:val="-1"/>
          <w:sz w:val="24"/>
          <w:szCs w:val="24"/>
        </w:rPr>
        <w:t xml:space="preserve"> </w:t>
      </w:r>
      <w:r w:rsidR="00AE29A4" w:rsidRPr="00665557">
        <w:rPr>
          <w:rFonts w:ascii="Arial" w:eastAsia="Arial" w:hAnsi="Arial" w:cs="Arial"/>
          <w:bCs/>
          <w:spacing w:val="-1"/>
          <w:sz w:val="24"/>
          <w:szCs w:val="24"/>
        </w:rPr>
        <w:t xml:space="preserve">before </w:t>
      </w:r>
      <w:r w:rsidR="00FF5434" w:rsidRPr="00665557">
        <w:rPr>
          <w:rFonts w:ascii="Arial" w:eastAsia="Arial" w:hAnsi="Arial" w:cs="Arial"/>
          <w:bCs/>
          <w:spacing w:val="-1"/>
          <w:sz w:val="24"/>
          <w:szCs w:val="24"/>
        </w:rPr>
        <w:t>the</w:t>
      </w:r>
      <w:r w:rsidR="002D38C1" w:rsidRPr="00665557">
        <w:rPr>
          <w:rFonts w:ascii="Arial" w:eastAsia="Arial" w:hAnsi="Arial" w:cs="Arial"/>
          <w:bCs/>
          <w:spacing w:val="-1"/>
          <w:sz w:val="24"/>
          <w:szCs w:val="24"/>
        </w:rPr>
        <w:t xml:space="preserve"> T</w:t>
      </w:r>
      <w:r w:rsidR="00FF5434" w:rsidRPr="00665557">
        <w:rPr>
          <w:rFonts w:ascii="Arial" w:eastAsia="Arial" w:hAnsi="Arial" w:cs="Arial"/>
          <w:bCs/>
          <w:spacing w:val="-1"/>
          <w:sz w:val="24"/>
          <w:szCs w:val="24"/>
        </w:rPr>
        <w:t>abletop E</w:t>
      </w:r>
      <w:r w:rsidR="002D38C1" w:rsidRPr="00665557">
        <w:rPr>
          <w:rFonts w:ascii="Arial" w:eastAsia="Arial" w:hAnsi="Arial" w:cs="Arial"/>
          <w:bCs/>
          <w:spacing w:val="-1"/>
          <w:sz w:val="24"/>
          <w:szCs w:val="24"/>
        </w:rPr>
        <w:t>valuators to see if it meet</w:t>
      </w:r>
      <w:r w:rsidR="0009042B" w:rsidRPr="00665557">
        <w:rPr>
          <w:rFonts w:ascii="Arial" w:eastAsia="Arial" w:hAnsi="Arial" w:cs="Arial"/>
          <w:bCs/>
          <w:spacing w:val="-1"/>
          <w:sz w:val="24"/>
          <w:szCs w:val="24"/>
        </w:rPr>
        <w:t>s or conforms</w:t>
      </w:r>
      <w:r w:rsidR="002D38C1" w:rsidRPr="00665557">
        <w:rPr>
          <w:rFonts w:ascii="Arial" w:eastAsia="Arial" w:hAnsi="Arial" w:cs="Arial"/>
          <w:bCs/>
          <w:spacing w:val="-1"/>
          <w:sz w:val="24"/>
          <w:szCs w:val="24"/>
        </w:rPr>
        <w:t xml:space="preserve"> with the</w:t>
      </w:r>
      <w:r w:rsidR="00AE29A4" w:rsidRPr="00665557">
        <w:rPr>
          <w:rFonts w:ascii="Arial" w:eastAsia="Arial" w:hAnsi="Arial" w:cs="Arial"/>
          <w:bCs/>
          <w:spacing w:val="-1"/>
          <w:sz w:val="24"/>
          <w:szCs w:val="24"/>
        </w:rPr>
        <w:t xml:space="preserve"> standards set forth by</w:t>
      </w:r>
      <w:r w:rsidR="002D38C1" w:rsidRPr="00665557">
        <w:rPr>
          <w:rFonts w:ascii="Arial" w:eastAsia="Arial" w:hAnsi="Arial" w:cs="Arial"/>
          <w:bCs/>
          <w:spacing w:val="-1"/>
          <w:sz w:val="24"/>
          <w:szCs w:val="24"/>
        </w:rPr>
        <w:t xml:space="preserve"> the Administration.</w:t>
      </w:r>
      <w:r w:rsidR="0009042B" w:rsidRPr="00665557">
        <w:rPr>
          <w:rFonts w:ascii="Arial" w:eastAsia="Arial" w:hAnsi="Arial" w:cs="Arial"/>
          <w:bCs/>
          <w:spacing w:val="-1"/>
          <w:sz w:val="24"/>
          <w:szCs w:val="24"/>
        </w:rPr>
        <w:t xml:space="preserve"> This </w:t>
      </w:r>
      <w:r w:rsidR="002D38C1" w:rsidRPr="00665557">
        <w:rPr>
          <w:rFonts w:ascii="Arial" w:eastAsia="Arial" w:hAnsi="Arial" w:cs="Arial"/>
          <w:bCs/>
          <w:spacing w:val="-1"/>
          <w:sz w:val="24"/>
          <w:szCs w:val="24"/>
        </w:rPr>
        <w:t>r</w:t>
      </w:r>
      <w:r w:rsidR="0009042B" w:rsidRPr="00665557">
        <w:rPr>
          <w:rFonts w:ascii="Arial" w:eastAsia="Arial" w:hAnsi="Arial" w:cs="Arial"/>
          <w:bCs/>
          <w:spacing w:val="-1"/>
          <w:sz w:val="24"/>
          <w:szCs w:val="24"/>
        </w:rPr>
        <w:t>efers</w:t>
      </w:r>
      <w:r w:rsidR="002D38C1" w:rsidRPr="00665557">
        <w:rPr>
          <w:rFonts w:ascii="Arial" w:eastAsia="Arial" w:hAnsi="Arial" w:cs="Arial"/>
          <w:bCs/>
          <w:spacing w:val="-1"/>
          <w:sz w:val="24"/>
          <w:szCs w:val="24"/>
        </w:rPr>
        <w:t xml:space="preserve"> to</w:t>
      </w:r>
      <w:r w:rsidR="0009042B" w:rsidRPr="00665557">
        <w:rPr>
          <w:rFonts w:ascii="Arial" w:eastAsia="Arial" w:hAnsi="Arial" w:cs="Arial"/>
          <w:bCs/>
          <w:spacing w:val="-1"/>
          <w:sz w:val="24"/>
          <w:szCs w:val="24"/>
        </w:rPr>
        <w:t xml:space="preserve"> the </w:t>
      </w:r>
      <w:r w:rsidR="00AE29A4" w:rsidRPr="00665557">
        <w:rPr>
          <w:rFonts w:ascii="Arial" w:eastAsia="Arial" w:hAnsi="Arial" w:cs="Arial"/>
          <w:bCs/>
          <w:spacing w:val="-1"/>
          <w:sz w:val="24"/>
          <w:szCs w:val="24"/>
        </w:rPr>
        <w:t xml:space="preserve">evaluation </w:t>
      </w:r>
      <w:r w:rsidR="0009042B" w:rsidRPr="00665557">
        <w:rPr>
          <w:rFonts w:ascii="Arial" w:eastAsia="Arial" w:hAnsi="Arial" w:cs="Arial"/>
          <w:bCs/>
          <w:spacing w:val="-1"/>
          <w:sz w:val="24"/>
          <w:szCs w:val="24"/>
        </w:rPr>
        <w:t>mentioned</w:t>
      </w:r>
      <w:r w:rsidR="002D38C1" w:rsidRPr="00665557">
        <w:rPr>
          <w:rFonts w:ascii="Arial" w:eastAsia="Arial" w:hAnsi="Arial" w:cs="Arial"/>
          <w:bCs/>
          <w:spacing w:val="-1"/>
          <w:sz w:val="24"/>
          <w:szCs w:val="24"/>
        </w:rPr>
        <w:t xml:space="preserve"> in Section 23 of Article VII of this circular. </w:t>
      </w:r>
    </w:p>
    <w:p w:rsidR="002B06FC" w:rsidRPr="00665557" w:rsidRDefault="002B06FC" w:rsidP="002B06FC">
      <w:pPr>
        <w:pStyle w:val="ListParagraph"/>
        <w:rPr>
          <w:rFonts w:ascii="Arial" w:eastAsia="Arial" w:hAnsi="Arial" w:cs="Arial"/>
          <w:b/>
          <w:bCs/>
          <w:spacing w:val="-1"/>
          <w:sz w:val="24"/>
          <w:szCs w:val="24"/>
        </w:rPr>
      </w:pPr>
    </w:p>
    <w:p w:rsidR="003F1315" w:rsidRPr="00665557" w:rsidRDefault="00A77960" w:rsidP="00D47041">
      <w:pPr>
        <w:pStyle w:val="NoSpacing"/>
        <w:numPr>
          <w:ilvl w:val="0"/>
          <w:numId w:val="1"/>
        </w:numPr>
        <w:jc w:val="both"/>
        <w:rPr>
          <w:rFonts w:ascii="Arial" w:eastAsia="Arial" w:hAnsi="Arial" w:cs="Arial"/>
          <w:b/>
          <w:bCs/>
          <w:sz w:val="24"/>
          <w:szCs w:val="24"/>
        </w:rPr>
      </w:pPr>
      <w:r w:rsidRPr="00665557">
        <w:rPr>
          <w:rFonts w:ascii="Arial" w:eastAsia="Arial" w:hAnsi="Arial" w:cs="Arial"/>
          <w:b/>
          <w:bCs/>
          <w:spacing w:val="-1"/>
          <w:sz w:val="24"/>
          <w:szCs w:val="24"/>
        </w:rPr>
        <w:t>Tabletop</w:t>
      </w:r>
      <w:r w:rsidR="00B300F8" w:rsidRPr="00665557">
        <w:rPr>
          <w:rFonts w:ascii="Arial" w:eastAsia="Arial" w:hAnsi="Arial" w:cs="Arial"/>
          <w:b/>
          <w:bCs/>
          <w:spacing w:val="-1"/>
          <w:sz w:val="24"/>
          <w:szCs w:val="24"/>
        </w:rPr>
        <w:t xml:space="preserve"> </w:t>
      </w:r>
      <w:r w:rsidR="009919A4" w:rsidRPr="00665557">
        <w:rPr>
          <w:rFonts w:ascii="Arial" w:eastAsia="Arial" w:hAnsi="Arial" w:cs="Arial"/>
          <w:b/>
          <w:bCs/>
          <w:spacing w:val="-1"/>
          <w:sz w:val="24"/>
          <w:szCs w:val="24"/>
        </w:rPr>
        <w:t>Evaluator</w:t>
      </w:r>
      <w:r w:rsidR="00B04363" w:rsidRPr="00665557">
        <w:rPr>
          <w:rFonts w:ascii="Arial" w:eastAsia="Arial" w:hAnsi="Arial" w:cs="Arial"/>
          <w:b/>
          <w:bCs/>
          <w:spacing w:val="-1"/>
          <w:sz w:val="24"/>
          <w:szCs w:val="24"/>
        </w:rPr>
        <w:t>s</w:t>
      </w:r>
      <w:r w:rsidR="00C82104" w:rsidRPr="00665557">
        <w:rPr>
          <w:rFonts w:ascii="Arial" w:eastAsia="Arial" w:hAnsi="Arial" w:cs="Arial"/>
          <w:b/>
          <w:bCs/>
          <w:spacing w:val="-1"/>
          <w:sz w:val="24"/>
          <w:szCs w:val="24"/>
        </w:rPr>
        <w:t xml:space="preserve"> </w:t>
      </w:r>
      <w:r w:rsidR="00B04363" w:rsidRPr="00665557">
        <w:rPr>
          <w:rFonts w:ascii="Arial" w:eastAsia="Arial" w:hAnsi="Arial" w:cs="Arial"/>
          <w:spacing w:val="-1"/>
          <w:sz w:val="24"/>
          <w:szCs w:val="24"/>
        </w:rPr>
        <w:t>refer</w:t>
      </w:r>
      <w:r w:rsidR="00484A59" w:rsidRPr="00665557">
        <w:rPr>
          <w:rFonts w:ascii="Arial" w:eastAsia="Arial" w:hAnsi="Arial" w:cs="Arial"/>
          <w:spacing w:val="-1"/>
          <w:sz w:val="24"/>
          <w:szCs w:val="24"/>
        </w:rPr>
        <w:t>s</w:t>
      </w:r>
      <w:r w:rsidR="00B04363" w:rsidRPr="00665557">
        <w:rPr>
          <w:rFonts w:ascii="Arial" w:eastAsia="Arial" w:hAnsi="Arial" w:cs="Arial"/>
          <w:spacing w:val="-1"/>
          <w:sz w:val="24"/>
          <w:szCs w:val="24"/>
        </w:rPr>
        <w:t xml:space="preserve"> to </w:t>
      </w:r>
      <w:r w:rsidR="003F1315" w:rsidRPr="00665557">
        <w:rPr>
          <w:rFonts w:ascii="Arial" w:eastAsia="Arial" w:hAnsi="Arial" w:cs="Arial"/>
          <w:spacing w:val="-1"/>
          <w:sz w:val="24"/>
          <w:szCs w:val="24"/>
        </w:rPr>
        <w:t>those personnel who are responsible in conducti</w:t>
      </w:r>
      <w:r w:rsidR="00D47041" w:rsidRPr="00665557">
        <w:rPr>
          <w:rFonts w:ascii="Arial" w:eastAsia="Arial" w:hAnsi="Arial" w:cs="Arial"/>
          <w:spacing w:val="-1"/>
          <w:sz w:val="24"/>
          <w:szCs w:val="24"/>
        </w:rPr>
        <w:t>ng the first stage evaluation</w:t>
      </w:r>
      <w:r w:rsidR="003F1315" w:rsidRPr="00665557">
        <w:rPr>
          <w:rFonts w:ascii="Arial" w:eastAsia="Arial" w:hAnsi="Arial" w:cs="Arial"/>
          <w:spacing w:val="-1"/>
          <w:sz w:val="24"/>
          <w:szCs w:val="24"/>
        </w:rPr>
        <w:t xml:space="preserve"> referred to </w:t>
      </w:r>
      <w:r w:rsidR="00D47041" w:rsidRPr="00665557">
        <w:rPr>
          <w:rFonts w:ascii="Arial" w:eastAsia="Arial" w:hAnsi="Arial" w:cs="Arial"/>
          <w:bCs/>
          <w:spacing w:val="-1"/>
          <w:sz w:val="24"/>
          <w:szCs w:val="24"/>
        </w:rPr>
        <w:t>in Section 23 of Article VII of this circular.</w:t>
      </w:r>
      <w:r w:rsidR="00952751" w:rsidRPr="00952751">
        <w:rPr>
          <w:rFonts w:ascii="Arial" w:eastAsia="Arial" w:hAnsi="Arial" w:cs="Arial"/>
          <w:color w:val="FF0000"/>
          <w:spacing w:val="-1"/>
          <w:sz w:val="24"/>
          <w:szCs w:val="24"/>
        </w:rPr>
        <w:t xml:space="preserve"> </w:t>
      </w:r>
      <w:r w:rsidR="00952751" w:rsidRPr="009C4438">
        <w:rPr>
          <w:rFonts w:ascii="Arial" w:eastAsia="Arial" w:hAnsi="Arial" w:cs="Arial"/>
          <w:spacing w:val="-1"/>
          <w:sz w:val="24"/>
          <w:szCs w:val="24"/>
        </w:rPr>
        <w:t>The tabletop evaluators may be composed of some or all members of the EIT.</w:t>
      </w:r>
    </w:p>
    <w:p w:rsidR="003F1315" w:rsidRDefault="003F1315" w:rsidP="003F1315">
      <w:pPr>
        <w:pStyle w:val="ListParagraph"/>
        <w:rPr>
          <w:rFonts w:ascii="Arial" w:eastAsia="Arial" w:hAnsi="Arial" w:cs="Arial"/>
          <w:spacing w:val="-1"/>
          <w:sz w:val="24"/>
          <w:szCs w:val="24"/>
        </w:rPr>
      </w:pPr>
    </w:p>
    <w:p w:rsidR="009F6774" w:rsidRPr="00097042" w:rsidRDefault="009F6774" w:rsidP="002B06FC">
      <w:pPr>
        <w:pStyle w:val="NoSpacing"/>
        <w:numPr>
          <w:ilvl w:val="0"/>
          <w:numId w:val="1"/>
        </w:numPr>
        <w:jc w:val="both"/>
        <w:rPr>
          <w:rFonts w:ascii="Arial" w:eastAsia="Arial" w:hAnsi="Arial" w:cs="Arial"/>
          <w:b/>
          <w:bCs/>
          <w:sz w:val="28"/>
          <w:szCs w:val="24"/>
        </w:rPr>
      </w:pPr>
      <w:r w:rsidRPr="00097042">
        <w:rPr>
          <w:rFonts w:ascii="Arial" w:hAnsi="Arial" w:cs="Arial"/>
          <w:b/>
          <w:sz w:val="24"/>
          <w:szCs w:val="22"/>
        </w:rPr>
        <w:t xml:space="preserve">STCW Office </w:t>
      </w:r>
      <w:r w:rsidRPr="00097042">
        <w:rPr>
          <w:rFonts w:ascii="Arial" w:hAnsi="Arial" w:cs="Arial"/>
          <w:sz w:val="24"/>
          <w:szCs w:val="22"/>
        </w:rPr>
        <w:t>refers to the office in MARINA, specifically tasked to give full and complete effect to the requirements of the STCW Convention, 1978, as amended.</w:t>
      </w:r>
    </w:p>
    <w:p w:rsidR="002B06FC" w:rsidRPr="00097042" w:rsidRDefault="002B06FC" w:rsidP="002B06FC">
      <w:pPr>
        <w:pStyle w:val="ListParagraph"/>
        <w:rPr>
          <w:rFonts w:ascii="Arial" w:eastAsia="Arial" w:hAnsi="Arial" w:cs="Arial"/>
          <w:b/>
          <w:sz w:val="24"/>
          <w:szCs w:val="24"/>
        </w:rPr>
      </w:pPr>
    </w:p>
    <w:p w:rsidR="006078B6" w:rsidRPr="00097042" w:rsidRDefault="00A77960" w:rsidP="002B06FC">
      <w:pPr>
        <w:pStyle w:val="NoSpacing"/>
        <w:numPr>
          <w:ilvl w:val="0"/>
          <w:numId w:val="1"/>
        </w:numPr>
        <w:jc w:val="both"/>
        <w:rPr>
          <w:rFonts w:ascii="Arial" w:eastAsia="Arial" w:hAnsi="Arial" w:cs="Arial"/>
          <w:b/>
          <w:bCs/>
          <w:sz w:val="24"/>
          <w:szCs w:val="24"/>
        </w:rPr>
      </w:pPr>
      <w:r w:rsidRPr="00097042">
        <w:rPr>
          <w:rFonts w:ascii="Arial" w:eastAsia="Arial" w:hAnsi="Arial" w:cs="Arial"/>
          <w:b/>
          <w:sz w:val="24"/>
          <w:szCs w:val="24"/>
        </w:rPr>
        <w:t xml:space="preserve">Structural Obstruction </w:t>
      </w:r>
      <w:r w:rsidRPr="00097042">
        <w:rPr>
          <w:rFonts w:ascii="Arial" w:eastAsia="Arial" w:hAnsi="Arial" w:cs="Arial"/>
          <w:bCs/>
          <w:sz w:val="24"/>
          <w:szCs w:val="24"/>
        </w:rPr>
        <w:t xml:space="preserve">refers to a permanent </w:t>
      </w:r>
      <w:r w:rsidR="00827B7C" w:rsidRPr="00097042">
        <w:rPr>
          <w:rFonts w:ascii="Arial" w:eastAsia="Arial" w:hAnsi="Arial" w:cs="Arial"/>
          <w:bCs/>
          <w:sz w:val="24"/>
          <w:szCs w:val="24"/>
        </w:rPr>
        <w:t xml:space="preserve">object or component of a building </w:t>
      </w:r>
      <w:r w:rsidR="006078B6" w:rsidRPr="00097042">
        <w:rPr>
          <w:rFonts w:ascii="Arial" w:eastAsia="Arial" w:hAnsi="Arial" w:cs="Arial"/>
          <w:bCs/>
          <w:sz w:val="24"/>
          <w:szCs w:val="24"/>
        </w:rPr>
        <w:t>s</w:t>
      </w:r>
      <w:r w:rsidR="004B3515" w:rsidRPr="00097042">
        <w:rPr>
          <w:rFonts w:ascii="Arial" w:eastAsia="Arial" w:hAnsi="Arial" w:cs="Arial"/>
          <w:bCs/>
          <w:sz w:val="24"/>
          <w:szCs w:val="24"/>
        </w:rPr>
        <w:t xml:space="preserve">ituated </w:t>
      </w:r>
      <w:r w:rsidR="00C35DE6" w:rsidRPr="00097042">
        <w:rPr>
          <w:rFonts w:ascii="Arial" w:eastAsia="Arial" w:hAnsi="Arial" w:cs="Arial"/>
          <w:bCs/>
          <w:sz w:val="24"/>
          <w:szCs w:val="24"/>
        </w:rPr>
        <w:t xml:space="preserve">anywhere </w:t>
      </w:r>
      <w:r w:rsidR="004B3515" w:rsidRPr="00097042">
        <w:rPr>
          <w:rFonts w:ascii="Arial" w:eastAsia="Arial" w:hAnsi="Arial" w:cs="Arial"/>
          <w:bCs/>
          <w:sz w:val="24"/>
          <w:szCs w:val="24"/>
        </w:rPr>
        <w:t>between the trainee/s and the instructor in a classroom or laboratory room that somehow obstructs the direct and peripheral visions of a trainee/s</w:t>
      </w:r>
      <w:r w:rsidR="006F071F" w:rsidRPr="00097042">
        <w:rPr>
          <w:rFonts w:ascii="Arial" w:eastAsia="Arial" w:hAnsi="Arial" w:cs="Arial"/>
          <w:bCs/>
          <w:sz w:val="24"/>
          <w:szCs w:val="24"/>
        </w:rPr>
        <w:t xml:space="preserve"> during lecture or discussions.</w:t>
      </w:r>
    </w:p>
    <w:p w:rsidR="009919A4" w:rsidRPr="00097042" w:rsidRDefault="009919A4" w:rsidP="007C05E5">
      <w:pPr>
        <w:pStyle w:val="NoSpacing"/>
        <w:jc w:val="both"/>
        <w:rPr>
          <w:rFonts w:ascii="Arial" w:hAnsi="Arial" w:cs="Arial"/>
          <w:sz w:val="24"/>
          <w:szCs w:val="24"/>
        </w:rPr>
      </w:pPr>
    </w:p>
    <w:p w:rsidR="008A2A17" w:rsidRPr="00097042" w:rsidRDefault="008A2A17" w:rsidP="007C05E5">
      <w:pPr>
        <w:pStyle w:val="NoSpacing"/>
        <w:jc w:val="both"/>
        <w:rPr>
          <w:rFonts w:ascii="Arial" w:eastAsia="Arial" w:hAnsi="Arial" w:cs="Arial"/>
          <w:b/>
          <w:spacing w:val="-3"/>
          <w:sz w:val="24"/>
          <w:szCs w:val="24"/>
        </w:rPr>
      </w:pPr>
    </w:p>
    <w:p w:rsidR="008A2A17" w:rsidRPr="00097042" w:rsidRDefault="008A2A17" w:rsidP="008A2A17">
      <w:pPr>
        <w:pStyle w:val="NoSpacing"/>
        <w:jc w:val="center"/>
        <w:rPr>
          <w:rFonts w:ascii="Arial" w:eastAsia="Arial" w:hAnsi="Arial" w:cs="Arial"/>
          <w:b/>
          <w:spacing w:val="-3"/>
          <w:sz w:val="24"/>
          <w:szCs w:val="24"/>
        </w:rPr>
      </w:pPr>
      <w:r w:rsidRPr="00097042">
        <w:rPr>
          <w:rFonts w:ascii="Arial" w:eastAsia="Arial" w:hAnsi="Arial" w:cs="Arial"/>
          <w:b/>
          <w:spacing w:val="-3"/>
          <w:sz w:val="24"/>
          <w:szCs w:val="24"/>
        </w:rPr>
        <w:t>Article IV</w:t>
      </w:r>
    </w:p>
    <w:p w:rsidR="00C72F62" w:rsidRPr="00097042" w:rsidRDefault="004C1D50" w:rsidP="008A2A17">
      <w:pPr>
        <w:pStyle w:val="NoSpacing"/>
        <w:jc w:val="center"/>
        <w:rPr>
          <w:rFonts w:ascii="Arial" w:eastAsia="Arial" w:hAnsi="Arial" w:cs="Arial"/>
          <w:b/>
          <w:sz w:val="24"/>
          <w:szCs w:val="24"/>
        </w:rPr>
      </w:pPr>
      <w:r w:rsidRPr="00097042">
        <w:rPr>
          <w:rFonts w:ascii="Arial" w:eastAsia="Arial" w:hAnsi="Arial" w:cs="Arial"/>
          <w:b/>
          <w:spacing w:val="-3"/>
          <w:sz w:val="24"/>
          <w:szCs w:val="24"/>
        </w:rPr>
        <w:t>G</w:t>
      </w:r>
      <w:r w:rsidRPr="00097042">
        <w:rPr>
          <w:rFonts w:ascii="Arial" w:eastAsia="Arial" w:hAnsi="Arial" w:cs="Arial"/>
          <w:b/>
          <w:sz w:val="24"/>
          <w:szCs w:val="24"/>
        </w:rPr>
        <w:t>E</w:t>
      </w:r>
      <w:r w:rsidRPr="00097042">
        <w:rPr>
          <w:rFonts w:ascii="Arial" w:eastAsia="Arial" w:hAnsi="Arial" w:cs="Arial"/>
          <w:b/>
          <w:spacing w:val="-1"/>
          <w:sz w:val="24"/>
          <w:szCs w:val="24"/>
        </w:rPr>
        <w:t>N</w:t>
      </w:r>
      <w:r w:rsidRPr="00097042">
        <w:rPr>
          <w:rFonts w:ascii="Arial" w:eastAsia="Arial" w:hAnsi="Arial" w:cs="Arial"/>
          <w:b/>
          <w:sz w:val="24"/>
          <w:szCs w:val="24"/>
        </w:rPr>
        <w:t>E</w:t>
      </w:r>
      <w:r w:rsidRPr="00097042">
        <w:rPr>
          <w:rFonts w:ascii="Arial" w:eastAsia="Arial" w:hAnsi="Arial" w:cs="Arial"/>
          <w:b/>
          <w:spacing w:val="-1"/>
          <w:sz w:val="24"/>
          <w:szCs w:val="24"/>
        </w:rPr>
        <w:t>R</w:t>
      </w:r>
      <w:r w:rsidRPr="00097042">
        <w:rPr>
          <w:rFonts w:ascii="Arial" w:eastAsia="Arial" w:hAnsi="Arial" w:cs="Arial"/>
          <w:b/>
          <w:spacing w:val="4"/>
          <w:sz w:val="24"/>
          <w:szCs w:val="24"/>
        </w:rPr>
        <w:t>A</w:t>
      </w:r>
      <w:r w:rsidRPr="00097042">
        <w:rPr>
          <w:rFonts w:ascii="Arial" w:eastAsia="Arial" w:hAnsi="Arial" w:cs="Arial"/>
          <w:b/>
          <w:sz w:val="24"/>
          <w:szCs w:val="24"/>
        </w:rPr>
        <w:t>L</w:t>
      </w:r>
      <w:r w:rsidR="002A4D10" w:rsidRPr="00097042">
        <w:rPr>
          <w:rFonts w:ascii="Arial" w:eastAsia="Arial" w:hAnsi="Arial" w:cs="Arial"/>
          <w:b/>
          <w:sz w:val="24"/>
          <w:szCs w:val="24"/>
        </w:rPr>
        <w:t xml:space="preserve"> </w:t>
      </w:r>
      <w:r w:rsidRPr="00097042">
        <w:rPr>
          <w:rFonts w:ascii="Arial" w:eastAsia="Arial" w:hAnsi="Arial" w:cs="Arial"/>
          <w:b/>
          <w:spacing w:val="4"/>
          <w:sz w:val="24"/>
          <w:szCs w:val="24"/>
        </w:rPr>
        <w:t>P</w:t>
      </w:r>
      <w:r w:rsidRPr="00097042">
        <w:rPr>
          <w:rFonts w:ascii="Arial" w:eastAsia="Arial" w:hAnsi="Arial" w:cs="Arial"/>
          <w:b/>
          <w:spacing w:val="-1"/>
          <w:sz w:val="24"/>
          <w:szCs w:val="24"/>
        </w:rPr>
        <w:t>R</w:t>
      </w:r>
      <w:r w:rsidRPr="00097042">
        <w:rPr>
          <w:rFonts w:ascii="Arial" w:eastAsia="Arial" w:hAnsi="Arial" w:cs="Arial"/>
          <w:b/>
          <w:spacing w:val="-3"/>
          <w:sz w:val="24"/>
          <w:szCs w:val="24"/>
        </w:rPr>
        <w:t>O</w:t>
      </w:r>
      <w:r w:rsidRPr="00097042">
        <w:rPr>
          <w:rFonts w:ascii="Arial" w:eastAsia="Arial" w:hAnsi="Arial" w:cs="Arial"/>
          <w:b/>
          <w:spacing w:val="4"/>
          <w:sz w:val="24"/>
          <w:szCs w:val="24"/>
        </w:rPr>
        <w:t>V</w:t>
      </w:r>
      <w:r w:rsidRPr="00097042">
        <w:rPr>
          <w:rFonts w:ascii="Arial" w:eastAsia="Arial" w:hAnsi="Arial" w:cs="Arial"/>
          <w:b/>
          <w:spacing w:val="-3"/>
          <w:sz w:val="24"/>
          <w:szCs w:val="24"/>
        </w:rPr>
        <w:t>I</w:t>
      </w:r>
      <w:r w:rsidRPr="00097042">
        <w:rPr>
          <w:rFonts w:ascii="Arial" w:eastAsia="Arial" w:hAnsi="Arial" w:cs="Arial"/>
          <w:b/>
          <w:spacing w:val="4"/>
          <w:sz w:val="24"/>
          <w:szCs w:val="24"/>
        </w:rPr>
        <w:t>S</w:t>
      </w:r>
      <w:r w:rsidRPr="00097042">
        <w:rPr>
          <w:rFonts w:ascii="Arial" w:eastAsia="Arial" w:hAnsi="Arial" w:cs="Arial"/>
          <w:b/>
          <w:spacing w:val="-3"/>
          <w:sz w:val="24"/>
          <w:szCs w:val="24"/>
        </w:rPr>
        <w:t>I</w:t>
      </w:r>
      <w:r w:rsidRPr="00097042">
        <w:rPr>
          <w:rFonts w:ascii="Arial" w:eastAsia="Arial" w:hAnsi="Arial" w:cs="Arial"/>
          <w:b/>
          <w:spacing w:val="1"/>
          <w:sz w:val="24"/>
          <w:szCs w:val="24"/>
        </w:rPr>
        <w:t>O</w:t>
      </w:r>
      <w:r w:rsidRPr="00097042">
        <w:rPr>
          <w:rFonts w:ascii="Arial" w:eastAsia="Arial" w:hAnsi="Arial" w:cs="Arial"/>
          <w:b/>
          <w:spacing w:val="-1"/>
          <w:sz w:val="24"/>
          <w:szCs w:val="24"/>
        </w:rPr>
        <w:t>N</w:t>
      </w:r>
      <w:r w:rsidRPr="00097042">
        <w:rPr>
          <w:rFonts w:ascii="Arial" w:eastAsia="Arial" w:hAnsi="Arial" w:cs="Arial"/>
          <w:b/>
          <w:sz w:val="24"/>
          <w:szCs w:val="24"/>
        </w:rPr>
        <w:t>S</w:t>
      </w:r>
    </w:p>
    <w:p w:rsidR="00C72F62" w:rsidRPr="00097042" w:rsidRDefault="00C72F62" w:rsidP="007C05E5">
      <w:pPr>
        <w:pStyle w:val="NoSpacing"/>
        <w:jc w:val="both"/>
        <w:rPr>
          <w:rFonts w:ascii="Arial" w:eastAsia="Arial" w:hAnsi="Arial" w:cs="Arial"/>
          <w:sz w:val="24"/>
          <w:szCs w:val="24"/>
        </w:rPr>
      </w:pPr>
    </w:p>
    <w:p w:rsidR="00A62530" w:rsidRPr="00097042" w:rsidRDefault="008A2A17" w:rsidP="007C05E5">
      <w:pPr>
        <w:pStyle w:val="NoSpacing"/>
        <w:jc w:val="both"/>
        <w:rPr>
          <w:rFonts w:ascii="Arial" w:eastAsia="Arial" w:hAnsi="Arial" w:cs="Arial"/>
          <w:sz w:val="24"/>
          <w:szCs w:val="24"/>
        </w:rPr>
      </w:pPr>
      <w:r w:rsidRPr="00097042">
        <w:rPr>
          <w:rFonts w:ascii="Arial" w:eastAsia="Arial" w:hAnsi="Arial" w:cs="Arial"/>
          <w:b/>
          <w:sz w:val="24"/>
          <w:szCs w:val="24"/>
        </w:rPr>
        <w:t xml:space="preserve">Section </w:t>
      </w:r>
      <w:r w:rsidR="000D6A1C" w:rsidRPr="00097042">
        <w:rPr>
          <w:rFonts w:ascii="Arial" w:eastAsia="Arial" w:hAnsi="Arial" w:cs="Arial"/>
          <w:b/>
          <w:sz w:val="24"/>
          <w:szCs w:val="24"/>
        </w:rPr>
        <w:t>5</w:t>
      </w:r>
      <w:r w:rsidRPr="00097042">
        <w:rPr>
          <w:rFonts w:ascii="Arial" w:eastAsia="Arial" w:hAnsi="Arial" w:cs="Arial"/>
          <w:b/>
          <w:sz w:val="24"/>
          <w:szCs w:val="24"/>
        </w:rPr>
        <w:t>.</w:t>
      </w:r>
      <w:r w:rsidRPr="00097042">
        <w:rPr>
          <w:rFonts w:ascii="Arial" w:eastAsia="Arial" w:hAnsi="Arial" w:cs="Arial"/>
          <w:sz w:val="24"/>
          <w:szCs w:val="24"/>
        </w:rPr>
        <w:t xml:space="preserve"> Only institutions established for the purpose of conducting maritime training and/or assessment duly registered under the Securities and Exchange Commission (SEC) </w:t>
      </w:r>
      <w:r w:rsidRPr="00097042">
        <w:rPr>
          <w:rFonts w:ascii="Arial" w:eastAsia="Arial" w:hAnsi="Arial" w:cs="Arial"/>
          <w:spacing w:val="2"/>
          <w:sz w:val="24"/>
          <w:szCs w:val="24"/>
        </w:rPr>
        <w:t xml:space="preserve">or </w:t>
      </w:r>
      <w:r w:rsidR="00CD07CB">
        <w:rPr>
          <w:rFonts w:ascii="Arial" w:eastAsia="Arial" w:hAnsi="Arial" w:cs="Arial"/>
          <w:spacing w:val="2"/>
          <w:sz w:val="24"/>
          <w:szCs w:val="24"/>
        </w:rPr>
        <w:t>Department of Trade and Industry (DTI)</w:t>
      </w:r>
      <w:r w:rsidRPr="00097042">
        <w:rPr>
          <w:rFonts w:ascii="Arial" w:eastAsia="Arial" w:hAnsi="Arial" w:cs="Arial"/>
          <w:spacing w:val="2"/>
          <w:sz w:val="24"/>
          <w:szCs w:val="24"/>
        </w:rPr>
        <w:t xml:space="preserve"> </w:t>
      </w:r>
      <w:r w:rsidRPr="00097042">
        <w:rPr>
          <w:rFonts w:ascii="Arial" w:eastAsia="Arial" w:hAnsi="Arial" w:cs="Arial"/>
          <w:sz w:val="24"/>
          <w:szCs w:val="24"/>
        </w:rPr>
        <w:t>may apply for accreditation under this Circular.</w:t>
      </w:r>
      <w:r w:rsidR="00190AB6" w:rsidRPr="00097042">
        <w:rPr>
          <w:rFonts w:ascii="Arial" w:eastAsia="Arial" w:hAnsi="Arial" w:cs="Arial"/>
          <w:sz w:val="24"/>
          <w:szCs w:val="24"/>
        </w:rPr>
        <w:t xml:space="preserve"> </w:t>
      </w:r>
    </w:p>
    <w:p w:rsidR="00A62530" w:rsidRDefault="00A62530" w:rsidP="007C05E5">
      <w:pPr>
        <w:pStyle w:val="NoSpacing"/>
        <w:jc w:val="both"/>
        <w:rPr>
          <w:rFonts w:ascii="Arial" w:eastAsia="Arial" w:hAnsi="Arial" w:cs="Arial"/>
          <w:sz w:val="24"/>
          <w:szCs w:val="24"/>
        </w:rPr>
      </w:pPr>
    </w:p>
    <w:p w:rsidR="00053E0B" w:rsidRDefault="00053E0B" w:rsidP="007C05E5">
      <w:pPr>
        <w:pStyle w:val="NoSpacing"/>
        <w:jc w:val="both"/>
        <w:rPr>
          <w:rFonts w:ascii="Arial" w:eastAsia="Arial" w:hAnsi="Arial" w:cs="Arial"/>
          <w:sz w:val="24"/>
          <w:szCs w:val="24"/>
        </w:rPr>
      </w:pPr>
    </w:p>
    <w:p w:rsidR="00053E0B" w:rsidRDefault="00053E0B" w:rsidP="007C05E5">
      <w:pPr>
        <w:pStyle w:val="NoSpacing"/>
        <w:jc w:val="both"/>
        <w:rPr>
          <w:rFonts w:ascii="Arial" w:eastAsia="Arial" w:hAnsi="Arial" w:cs="Arial"/>
          <w:sz w:val="24"/>
          <w:szCs w:val="24"/>
        </w:rPr>
      </w:pPr>
    </w:p>
    <w:p w:rsidR="00053E0B" w:rsidRPr="00097042" w:rsidRDefault="00053E0B" w:rsidP="007C05E5">
      <w:pPr>
        <w:pStyle w:val="NoSpacing"/>
        <w:jc w:val="both"/>
        <w:rPr>
          <w:rFonts w:ascii="Arial" w:eastAsia="Arial" w:hAnsi="Arial" w:cs="Arial"/>
          <w:sz w:val="24"/>
          <w:szCs w:val="24"/>
        </w:rPr>
      </w:pPr>
    </w:p>
    <w:p w:rsidR="00F96C9C" w:rsidRDefault="00F96C9C" w:rsidP="007C05E5">
      <w:pPr>
        <w:pStyle w:val="NoSpacing"/>
        <w:jc w:val="both"/>
        <w:rPr>
          <w:rFonts w:ascii="Arial" w:eastAsia="Arial" w:hAnsi="Arial" w:cs="Arial"/>
          <w:b/>
          <w:sz w:val="24"/>
          <w:szCs w:val="24"/>
        </w:rPr>
      </w:pPr>
    </w:p>
    <w:p w:rsidR="00A62530" w:rsidRPr="00097042" w:rsidRDefault="008A2A17" w:rsidP="007C05E5">
      <w:pPr>
        <w:pStyle w:val="NoSpacing"/>
        <w:jc w:val="both"/>
        <w:rPr>
          <w:rFonts w:ascii="Arial" w:hAnsi="Arial" w:cs="Arial"/>
          <w:sz w:val="24"/>
          <w:szCs w:val="24"/>
        </w:rPr>
      </w:pPr>
      <w:r w:rsidRPr="00097042">
        <w:rPr>
          <w:rFonts w:ascii="Arial" w:eastAsia="Arial" w:hAnsi="Arial" w:cs="Arial"/>
          <w:b/>
          <w:sz w:val="24"/>
          <w:szCs w:val="24"/>
        </w:rPr>
        <w:lastRenderedPageBreak/>
        <w:t xml:space="preserve">Section </w:t>
      </w:r>
      <w:r w:rsidR="000D6A1C" w:rsidRPr="00097042">
        <w:rPr>
          <w:rFonts w:ascii="Arial" w:eastAsia="Arial" w:hAnsi="Arial" w:cs="Arial"/>
          <w:b/>
          <w:sz w:val="24"/>
          <w:szCs w:val="24"/>
        </w:rPr>
        <w:t>6</w:t>
      </w:r>
      <w:r w:rsidRPr="00097042">
        <w:rPr>
          <w:rFonts w:ascii="Arial" w:eastAsia="Arial" w:hAnsi="Arial" w:cs="Arial"/>
          <w:b/>
          <w:sz w:val="24"/>
          <w:szCs w:val="24"/>
        </w:rPr>
        <w:t>.</w:t>
      </w:r>
      <w:r w:rsidRPr="00097042">
        <w:rPr>
          <w:rFonts w:ascii="Arial" w:eastAsia="Arial" w:hAnsi="Arial" w:cs="Arial"/>
          <w:sz w:val="24"/>
          <w:szCs w:val="24"/>
        </w:rPr>
        <w:t xml:space="preserve"> </w:t>
      </w:r>
      <w:r w:rsidRPr="00097042">
        <w:rPr>
          <w:rFonts w:ascii="Arial" w:hAnsi="Arial" w:cs="Arial"/>
          <w:sz w:val="24"/>
          <w:szCs w:val="24"/>
        </w:rPr>
        <w:t xml:space="preserve">Institutions which intend to apply as new MTI/AC shall submit a </w:t>
      </w:r>
      <w:r w:rsidR="00190AB6" w:rsidRPr="00097042">
        <w:rPr>
          <w:rFonts w:ascii="Arial" w:hAnsi="Arial" w:cs="Arial"/>
          <w:sz w:val="24"/>
          <w:szCs w:val="24"/>
        </w:rPr>
        <w:t xml:space="preserve">Letter of Intent </w:t>
      </w:r>
      <w:r w:rsidRPr="00097042">
        <w:rPr>
          <w:rFonts w:ascii="Arial" w:hAnsi="Arial" w:cs="Arial"/>
          <w:sz w:val="24"/>
          <w:szCs w:val="24"/>
        </w:rPr>
        <w:t>together with a Feasibility Study showing viability and sustainability of its operation, including the proposed course</w:t>
      </w:r>
      <w:r w:rsidR="00E05574" w:rsidRPr="00097042">
        <w:rPr>
          <w:rFonts w:ascii="Arial" w:hAnsi="Arial" w:cs="Arial"/>
          <w:sz w:val="24"/>
          <w:szCs w:val="24"/>
        </w:rPr>
        <w:t xml:space="preserve">, </w:t>
      </w:r>
      <w:r w:rsidR="00190AB6" w:rsidRPr="00097042">
        <w:rPr>
          <w:rFonts w:ascii="Arial" w:hAnsi="Arial" w:cs="Arial"/>
          <w:sz w:val="24"/>
          <w:szCs w:val="24"/>
        </w:rPr>
        <w:t>levels of responsibility to be assessed</w:t>
      </w:r>
      <w:r w:rsidR="00E05574" w:rsidRPr="00097042">
        <w:rPr>
          <w:rFonts w:ascii="Arial" w:hAnsi="Arial" w:cs="Arial"/>
          <w:sz w:val="24"/>
          <w:szCs w:val="24"/>
        </w:rPr>
        <w:t>, and</w:t>
      </w:r>
      <w:r w:rsidR="00190AB6" w:rsidRPr="00097042">
        <w:rPr>
          <w:rFonts w:ascii="Arial" w:hAnsi="Arial" w:cs="Arial"/>
          <w:sz w:val="24"/>
          <w:szCs w:val="24"/>
        </w:rPr>
        <w:t xml:space="preserve"> the </w:t>
      </w:r>
      <w:r w:rsidR="00E05574" w:rsidRPr="00097042">
        <w:rPr>
          <w:rFonts w:ascii="Arial" w:hAnsi="Arial" w:cs="Arial"/>
          <w:sz w:val="24"/>
          <w:szCs w:val="24"/>
        </w:rPr>
        <w:t xml:space="preserve">necessary training/assessment </w:t>
      </w:r>
      <w:r w:rsidR="00405E23" w:rsidRPr="00097042">
        <w:rPr>
          <w:rFonts w:ascii="Arial" w:hAnsi="Arial" w:cs="Arial"/>
          <w:sz w:val="24"/>
          <w:szCs w:val="24"/>
        </w:rPr>
        <w:t>fees</w:t>
      </w:r>
      <w:r w:rsidRPr="00097042">
        <w:rPr>
          <w:rFonts w:ascii="Arial" w:hAnsi="Arial" w:cs="Arial"/>
          <w:sz w:val="24"/>
          <w:szCs w:val="24"/>
        </w:rPr>
        <w:t xml:space="preserve">. </w:t>
      </w:r>
      <w:r w:rsidR="009176EB" w:rsidRPr="00097042">
        <w:rPr>
          <w:rFonts w:ascii="Arial" w:hAnsi="Arial" w:cs="Arial"/>
          <w:sz w:val="24"/>
          <w:szCs w:val="24"/>
        </w:rPr>
        <w:t xml:space="preserve">However, </w:t>
      </w:r>
      <w:r w:rsidRPr="00097042">
        <w:rPr>
          <w:rFonts w:ascii="Arial" w:hAnsi="Arial" w:cs="Arial"/>
          <w:sz w:val="24"/>
          <w:szCs w:val="24"/>
        </w:rPr>
        <w:t>MTIs/ACs that ha</w:t>
      </w:r>
      <w:r w:rsidR="00190AB6" w:rsidRPr="00097042">
        <w:rPr>
          <w:rFonts w:ascii="Arial" w:hAnsi="Arial" w:cs="Arial"/>
          <w:sz w:val="24"/>
          <w:szCs w:val="24"/>
        </w:rPr>
        <w:t>ve</w:t>
      </w:r>
      <w:r w:rsidRPr="00097042">
        <w:rPr>
          <w:rFonts w:ascii="Arial" w:hAnsi="Arial" w:cs="Arial"/>
          <w:sz w:val="24"/>
          <w:szCs w:val="24"/>
        </w:rPr>
        <w:t xml:space="preserve"> been in continuous operation for 5 years or more, shall no longer be required to submit the feasibility study of its operation.</w:t>
      </w:r>
    </w:p>
    <w:p w:rsidR="00A62530" w:rsidRPr="00097042" w:rsidRDefault="00A62530" w:rsidP="007C05E5">
      <w:pPr>
        <w:pStyle w:val="NoSpacing"/>
        <w:jc w:val="both"/>
        <w:rPr>
          <w:rFonts w:ascii="Arial" w:hAnsi="Arial" w:cs="Arial"/>
          <w:sz w:val="24"/>
          <w:szCs w:val="24"/>
        </w:rPr>
      </w:pPr>
    </w:p>
    <w:p w:rsidR="00987BEB" w:rsidRPr="00097042" w:rsidRDefault="008A2A17" w:rsidP="007C05E5">
      <w:pPr>
        <w:pStyle w:val="NoSpacing"/>
        <w:jc w:val="both"/>
        <w:rPr>
          <w:rFonts w:ascii="Arial" w:eastAsia="Arial" w:hAnsi="Arial" w:cs="Arial"/>
          <w:sz w:val="24"/>
          <w:szCs w:val="24"/>
        </w:rPr>
      </w:pPr>
      <w:r w:rsidRPr="00097042">
        <w:rPr>
          <w:rFonts w:ascii="Arial" w:eastAsia="Arial" w:hAnsi="Arial" w:cs="Arial"/>
          <w:b/>
          <w:spacing w:val="-3"/>
          <w:sz w:val="24"/>
          <w:szCs w:val="24"/>
        </w:rPr>
        <w:t xml:space="preserve">Section </w:t>
      </w:r>
      <w:r w:rsidR="000D6A1C" w:rsidRPr="00097042">
        <w:rPr>
          <w:rFonts w:ascii="Arial" w:eastAsia="Arial" w:hAnsi="Arial" w:cs="Arial"/>
          <w:b/>
          <w:spacing w:val="-3"/>
          <w:sz w:val="24"/>
          <w:szCs w:val="24"/>
        </w:rPr>
        <w:t>7</w:t>
      </w:r>
      <w:r w:rsidRPr="00097042">
        <w:rPr>
          <w:rFonts w:ascii="Arial" w:eastAsia="Arial" w:hAnsi="Arial" w:cs="Arial"/>
          <w:b/>
          <w:spacing w:val="-3"/>
          <w:sz w:val="24"/>
          <w:szCs w:val="24"/>
        </w:rPr>
        <w:t>.</w:t>
      </w:r>
      <w:r w:rsidRPr="00097042">
        <w:rPr>
          <w:rFonts w:ascii="Arial" w:eastAsia="Arial" w:hAnsi="Arial" w:cs="Arial"/>
          <w:spacing w:val="-3"/>
          <w:sz w:val="24"/>
          <w:szCs w:val="24"/>
        </w:rPr>
        <w:t xml:space="preserve"> </w:t>
      </w:r>
      <w:r w:rsidRPr="00097042">
        <w:rPr>
          <w:rFonts w:ascii="Arial" w:hAnsi="Arial" w:cs="Arial"/>
          <w:sz w:val="24"/>
          <w:szCs w:val="24"/>
        </w:rPr>
        <w:t xml:space="preserve">Applicant institution shall be required </w:t>
      </w:r>
      <w:r w:rsidRPr="00097042">
        <w:rPr>
          <w:rFonts w:ascii="Arial" w:eastAsia="Arial" w:hAnsi="Arial" w:cs="Arial"/>
          <w:sz w:val="24"/>
          <w:szCs w:val="24"/>
        </w:rPr>
        <w:t xml:space="preserve">to </w:t>
      </w:r>
      <w:r w:rsidRPr="00097042">
        <w:rPr>
          <w:rFonts w:ascii="Arial" w:eastAsia="Arial" w:hAnsi="Arial" w:cs="Arial"/>
          <w:spacing w:val="-1"/>
          <w:sz w:val="24"/>
          <w:szCs w:val="24"/>
        </w:rPr>
        <w:t>a</w:t>
      </w:r>
      <w:r w:rsidRPr="00097042">
        <w:rPr>
          <w:rFonts w:ascii="Arial" w:eastAsia="Arial" w:hAnsi="Arial" w:cs="Arial"/>
          <w:spacing w:val="1"/>
          <w:sz w:val="24"/>
          <w:szCs w:val="24"/>
        </w:rPr>
        <w:t>t</w:t>
      </w:r>
      <w:r w:rsidRPr="00097042">
        <w:rPr>
          <w:rFonts w:ascii="Arial" w:eastAsia="Arial" w:hAnsi="Arial" w:cs="Arial"/>
          <w:spacing w:val="-3"/>
          <w:sz w:val="24"/>
          <w:szCs w:val="24"/>
        </w:rPr>
        <w:t>t</w:t>
      </w:r>
      <w:r w:rsidRPr="00097042">
        <w:rPr>
          <w:rFonts w:ascii="Arial" w:eastAsia="Arial" w:hAnsi="Arial" w:cs="Arial"/>
          <w:spacing w:val="-1"/>
          <w:sz w:val="24"/>
          <w:szCs w:val="24"/>
        </w:rPr>
        <w:t>e</w:t>
      </w:r>
      <w:r w:rsidRPr="00097042">
        <w:rPr>
          <w:rFonts w:ascii="Arial" w:eastAsia="Arial" w:hAnsi="Arial" w:cs="Arial"/>
          <w:spacing w:val="2"/>
          <w:sz w:val="24"/>
          <w:szCs w:val="24"/>
        </w:rPr>
        <w:t>n</w:t>
      </w:r>
      <w:r w:rsidRPr="00097042">
        <w:rPr>
          <w:rFonts w:ascii="Arial" w:eastAsia="Arial" w:hAnsi="Arial" w:cs="Arial"/>
          <w:sz w:val="24"/>
          <w:szCs w:val="24"/>
        </w:rPr>
        <w:t>d a m</w:t>
      </w:r>
      <w:r w:rsidRPr="00097042">
        <w:rPr>
          <w:rFonts w:ascii="Arial" w:eastAsia="Arial" w:hAnsi="Arial" w:cs="Arial"/>
          <w:spacing w:val="-1"/>
          <w:sz w:val="24"/>
          <w:szCs w:val="24"/>
        </w:rPr>
        <w:t>a</w:t>
      </w:r>
      <w:r w:rsidRPr="00097042">
        <w:rPr>
          <w:rFonts w:ascii="Arial" w:eastAsia="Arial" w:hAnsi="Arial" w:cs="Arial"/>
          <w:spacing w:val="2"/>
          <w:sz w:val="24"/>
          <w:szCs w:val="24"/>
        </w:rPr>
        <w:t>n</w:t>
      </w:r>
      <w:r w:rsidRPr="00097042">
        <w:rPr>
          <w:rFonts w:ascii="Arial" w:eastAsia="Arial" w:hAnsi="Arial" w:cs="Arial"/>
          <w:spacing w:val="-1"/>
          <w:sz w:val="24"/>
          <w:szCs w:val="24"/>
        </w:rPr>
        <w:t>d</w:t>
      </w:r>
      <w:r w:rsidRPr="00097042">
        <w:rPr>
          <w:rFonts w:ascii="Arial" w:eastAsia="Arial" w:hAnsi="Arial" w:cs="Arial"/>
          <w:spacing w:val="2"/>
          <w:sz w:val="24"/>
          <w:szCs w:val="24"/>
        </w:rPr>
        <w:t>a</w:t>
      </w:r>
      <w:r w:rsidRPr="00097042">
        <w:rPr>
          <w:rFonts w:ascii="Arial" w:eastAsia="Arial" w:hAnsi="Arial" w:cs="Arial"/>
          <w:spacing w:val="-3"/>
          <w:sz w:val="24"/>
          <w:szCs w:val="24"/>
        </w:rPr>
        <w:t>t</w:t>
      </w:r>
      <w:r w:rsidRPr="00097042">
        <w:rPr>
          <w:rFonts w:ascii="Arial" w:eastAsia="Arial" w:hAnsi="Arial" w:cs="Arial"/>
          <w:spacing w:val="-1"/>
          <w:sz w:val="24"/>
          <w:szCs w:val="24"/>
        </w:rPr>
        <w:t>o</w:t>
      </w:r>
      <w:r w:rsidRPr="00097042">
        <w:rPr>
          <w:rFonts w:ascii="Arial" w:eastAsia="Arial" w:hAnsi="Arial" w:cs="Arial"/>
          <w:spacing w:val="4"/>
          <w:sz w:val="24"/>
          <w:szCs w:val="24"/>
        </w:rPr>
        <w:t>r</w:t>
      </w:r>
      <w:r w:rsidRPr="00097042">
        <w:rPr>
          <w:rFonts w:ascii="Arial" w:eastAsia="Arial" w:hAnsi="Arial" w:cs="Arial"/>
          <w:sz w:val="24"/>
          <w:szCs w:val="24"/>
        </w:rPr>
        <w:t xml:space="preserve">y </w:t>
      </w:r>
      <w:r w:rsidRPr="00097042">
        <w:rPr>
          <w:rFonts w:ascii="Arial" w:eastAsia="Arial" w:hAnsi="Arial" w:cs="Arial"/>
          <w:spacing w:val="-1"/>
          <w:sz w:val="24"/>
          <w:szCs w:val="24"/>
        </w:rPr>
        <w:t>1-</w:t>
      </w:r>
      <w:r w:rsidRPr="00097042">
        <w:rPr>
          <w:rFonts w:ascii="Arial" w:eastAsia="Arial" w:hAnsi="Arial" w:cs="Arial"/>
          <w:spacing w:val="3"/>
          <w:sz w:val="24"/>
          <w:szCs w:val="24"/>
        </w:rPr>
        <w:t xml:space="preserve">day </w:t>
      </w:r>
      <w:r w:rsidRPr="00097042">
        <w:rPr>
          <w:rFonts w:ascii="Arial" w:eastAsia="Arial" w:hAnsi="Arial" w:cs="Arial"/>
          <w:sz w:val="24"/>
          <w:szCs w:val="24"/>
        </w:rPr>
        <w:t xml:space="preserve">orientation </w:t>
      </w:r>
      <w:r w:rsidRPr="00097042">
        <w:rPr>
          <w:rFonts w:ascii="Arial" w:eastAsia="Arial" w:hAnsi="Arial" w:cs="Arial"/>
          <w:spacing w:val="-3"/>
          <w:sz w:val="24"/>
          <w:szCs w:val="24"/>
        </w:rPr>
        <w:t>t</w:t>
      </w:r>
      <w:r w:rsidRPr="00097042">
        <w:rPr>
          <w:rFonts w:ascii="Arial" w:eastAsia="Arial" w:hAnsi="Arial" w:cs="Arial"/>
          <w:sz w:val="24"/>
          <w:szCs w:val="24"/>
        </w:rPr>
        <w:t xml:space="preserve">o </w:t>
      </w:r>
      <w:r w:rsidRPr="00097042">
        <w:rPr>
          <w:rFonts w:ascii="Arial" w:eastAsia="Arial" w:hAnsi="Arial" w:cs="Arial"/>
          <w:spacing w:val="-1"/>
          <w:sz w:val="24"/>
          <w:szCs w:val="24"/>
        </w:rPr>
        <w:t>b</w:t>
      </w:r>
      <w:r w:rsidRPr="00097042">
        <w:rPr>
          <w:rFonts w:ascii="Arial" w:eastAsia="Arial" w:hAnsi="Arial" w:cs="Arial"/>
          <w:sz w:val="24"/>
          <w:szCs w:val="24"/>
        </w:rPr>
        <w:t>e c</w:t>
      </w:r>
      <w:r w:rsidRPr="00097042">
        <w:rPr>
          <w:rFonts w:ascii="Arial" w:eastAsia="Arial" w:hAnsi="Arial" w:cs="Arial"/>
          <w:spacing w:val="-1"/>
          <w:sz w:val="24"/>
          <w:szCs w:val="24"/>
        </w:rPr>
        <w:t>o</w:t>
      </w:r>
      <w:r w:rsidRPr="00097042">
        <w:rPr>
          <w:rFonts w:ascii="Arial" w:eastAsia="Arial" w:hAnsi="Arial" w:cs="Arial"/>
          <w:spacing w:val="2"/>
          <w:sz w:val="24"/>
          <w:szCs w:val="24"/>
        </w:rPr>
        <w:t>n</w:t>
      </w:r>
      <w:r w:rsidRPr="00097042">
        <w:rPr>
          <w:rFonts w:ascii="Arial" w:eastAsia="Arial" w:hAnsi="Arial" w:cs="Arial"/>
          <w:spacing w:val="-1"/>
          <w:sz w:val="24"/>
          <w:szCs w:val="24"/>
        </w:rPr>
        <w:t>du</w:t>
      </w:r>
      <w:r w:rsidRPr="00097042">
        <w:rPr>
          <w:rFonts w:ascii="Arial" w:eastAsia="Arial" w:hAnsi="Arial" w:cs="Arial"/>
          <w:spacing w:val="4"/>
          <w:sz w:val="24"/>
          <w:szCs w:val="24"/>
        </w:rPr>
        <w:t>c</w:t>
      </w:r>
      <w:r w:rsidRPr="00097042">
        <w:rPr>
          <w:rFonts w:ascii="Arial" w:eastAsia="Arial" w:hAnsi="Arial" w:cs="Arial"/>
          <w:spacing w:val="-3"/>
          <w:sz w:val="24"/>
          <w:szCs w:val="24"/>
        </w:rPr>
        <w:t>t</w:t>
      </w:r>
      <w:r w:rsidRPr="00097042">
        <w:rPr>
          <w:rFonts w:ascii="Arial" w:eastAsia="Arial" w:hAnsi="Arial" w:cs="Arial"/>
          <w:spacing w:val="-1"/>
          <w:sz w:val="24"/>
          <w:szCs w:val="24"/>
        </w:rPr>
        <w:t>e</w:t>
      </w:r>
      <w:r w:rsidRPr="00097042">
        <w:rPr>
          <w:rFonts w:ascii="Arial" w:eastAsia="Arial" w:hAnsi="Arial" w:cs="Arial"/>
          <w:sz w:val="24"/>
          <w:szCs w:val="24"/>
        </w:rPr>
        <w:t xml:space="preserve">d </w:t>
      </w:r>
      <w:r w:rsidRPr="00097042">
        <w:rPr>
          <w:rFonts w:ascii="Arial" w:eastAsia="Arial" w:hAnsi="Arial" w:cs="Arial"/>
          <w:spacing w:val="-3"/>
          <w:sz w:val="24"/>
          <w:szCs w:val="24"/>
        </w:rPr>
        <w:t>f</w:t>
      </w:r>
      <w:r w:rsidRPr="00097042">
        <w:rPr>
          <w:rFonts w:ascii="Arial" w:eastAsia="Arial" w:hAnsi="Arial" w:cs="Arial"/>
          <w:sz w:val="24"/>
          <w:szCs w:val="24"/>
        </w:rPr>
        <w:t>r</w:t>
      </w:r>
      <w:r w:rsidRPr="00097042">
        <w:rPr>
          <w:rFonts w:ascii="Arial" w:eastAsia="Arial" w:hAnsi="Arial" w:cs="Arial"/>
          <w:spacing w:val="2"/>
          <w:sz w:val="24"/>
          <w:szCs w:val="24"/>
        </w:rPr>
        <w:t>e</w:t>
      </w:r>
      <w:r w:rsidRPr="00097042">
        <w:rPr>
          <w:rFonts w:ascii="Arial" w:eastAsia="Arial" w:hAnsi="Arial" w:cs="Arial"/>
          <w:sz w:val="24"/>
          <w:szCs w:val="24"/>
        </w:rPr>
        <w:t xml:space="preserve">e </w:t>
      </w:r>
      <w:r w:rsidRPr="00097042">
        <w:rPr>
          <w:rFonts w:ascii="Arial" w:eastAsia="Arial" w:hAnsi="Arial" w:cs="Arial"/>
          <w:spacing w:val="-1"/>
          <w:sz w:val="24"/>
          <w:szCs w:val="24"/>
        </w:rPr>
        <w:t>o</w:t>
      </w:r>
      <w:r w:rsidRPr="00097042">
        <w:rPr>
          <w:rFonts w:ascii="Arial" w:eastAsia="Arial" w:hAnsi="Arial" w:cs="Arial"/>
          <w:sz w:val="24"/>
          <w:szCs w:val="24"/>
        </w:rPr>
        <w:t>f c</w:t>
      </w:r>
      <w:r w:rsidRPr="00097042">
        <w:rPr>
          <w:rFonts w:ascii="Arial" w:eastAsia="Arial" w:hAnsi="Arial" w:cs="Arial"/>
          <w:spacing w:val="2"/>
          <w:sz w:val="24"/>
          <w:szCs w:val="24"/>
        </w:rPr>
        <w:t>h</w:t>
      </w:r>
      <w:r w:rsidRPr="00097042">
        <w:rPr>
          <w:rFonts w:ascii="Arial" w:eastAsia="Arial" w:hAnsi="Arial" w:cs="Arial"/>
          <w:spacing w:val="-1"/>
          <w:sz w:val="24"/>
          <w:szCs w:val="24"/>
        </w:rPr>
        <w:t>a</w:t>
      </w:r>
      <w:r w:rsidRPr="00097042">
        <w:rPr>
          <w:rFonts w:ascii="Arial" w:eastAsia="Arial" w:hAnsi="Arial" w:cs="Arial"/>
          <w:spacing w:val="4"/>
          <w:sz w:val="24"/>
          <w:szCs w:val="24"/>
        </w:rPr>
        <w:t>r</w:t>
      </w:r>
      <w:r w:rsidRPr="00097042">
        <w:rPr>
          <w:rFonts w:ascii="Arial" w:eastAsia="Arial" w:hAnsi="Arial" w:cs="Arial"/>
          <w:spacing w:val="-1"/>
          <w:sz w:val="24"/>
          <w:szCs w:val="24"/>
        </w:rPr>
        <w:t>g</w:t>
      </w:r>
      <w:r w:rsidRPr="00097042">
        <w:rPr>
          <w:rFonts w:ascii="Arial" w:eastAsia="Arial" w:hAnsi="Arial" w:cs="Arial"/>
          <w:sz w:val="24"/>
          <w:szCs w:val="24"/>
        </w:rPr>
        <w:t xml:space="preserve">e </w:t>
      </w:r>
      <w:r w:rsidRPr="00097042">
        <w:rPr>
          <w:rFonts w:ascii="Arial" w:eastAsia="Arial" w:hAnsi="Arial" w:cs="Arial"/>
          <w:spacing w:val="3"/>
          <w:sz w:val="24"/>
          <w:szCs w:val="24"/>
        </w:rPr>
        <w:t>b</w:t>
      </w:r>
      <w:r w:rsidRPr="00097042">
        <w:rPr>
          <w:rFonts w:ascii="Arial" w:eastAsia="Arial" w:hAnsi="Arial" w:cs="Arial"/>
          <w:sz w:val="24"/>
          <w:szCs w:val="24"/>
        </w:rPr>
        <w:t xml:space="preserve">y </w:t>
      </w:r>
      <w:r w:rsidRPr="00097042">
        <w:rPr>
          <w:rFonts w:ascii="Arial" w:eastAsia="Arial" w:hAnsi="Arial" w:cs="Arial"/>
          <w:spacing w:val="-6"/>
          <w:sz w:val="24"/>
          <w:szCs w:val="24"/>
        </w:rPr>
        <w:t xml:space="preserve">the </w:t>
      </w:r>
      <w:r w:rsidRPr="00097042">
        <w:rPr>
          <w:rFonts w:ascii="Arial" w:eastAsia="Arial" w:hAnsi="Arial" w:cs="Arial"/>
          <w:sz w:val="24"/>
          <w:szCs w:val="24"/>
        </w:rPr>
        <w:t xml:space="preserve">Administration </w:t>
      </w:r>
      <w:r w:rsidRPr="00097042">
        <w:rPr>
          <w:rFonts w:ascii="Arial" w:eastAsia="Arial" w:hAnsi="Arial" w:cs="Arial"/>
          <w:spacing w:val="1"/>
          <w:sz w:val="24"/>
          <w:szCs w:val="24"/>
        </w:rPr>
        <w:t xml:space="preserve">covering the </w:t>
      </w:r>
      <w:r w:rsidRPr="00097042">
        <w:rPr>
          <w:rFonts w:ascii="Arial" w:eastAsia="Arial" w:hAnsi="Arial" w:cs="Arial"/>
          <w:spacing w:val="-1"/>
          <w:sz w:val="24"/>
          <w:szCs w:val="24"/>
        </w:rPr>
        <w:t>a</w:t>
      </w:r>
      <w:r w:rsidRPr="00097042">
        <w:rPr>
          <w:rFonts w:ascii="Arial" w:eastAsia="Arial" w:hAnsi="Arial" w:cs="Arial"/>
          <w:sz w:val="24"/>
          <w:szCs w:val="24"/>
        </w:rPr>
        <w:t>ccr</w:t>
      </w:r>
      <w:r w:rsidRPr="00097042">
        <w:rPr>
          <w:rFonts w:ascii="Arial" w:eastAsia="Arial" w:hAnsi="Arial" w:cs="Arial"/>
          <w:spacing w:val="-1"/>
          <w:sz w:val="24"/>
          <w:szCs w:val="24"/>
        </w:rPr>
        <w:t>e</w:t>
      </w:r>
      <w:r w:rsidRPr="00097042">
        <w:rPr>
          <w:rFonts w:ascii="Arial" w:eastAsia="Arial" w:hAnsi="Arial" w:cs="Arial"/>
          <w:spacing w:val="2"/>
          <w:sz w:val="24"/>
          <w:szCs w:val="24"/>
        </w:rPr>
        <w:t>d</w:t>
      </w:r>
      <w:r w:rsidRPr="00097042">
        <w:rPr>
          <w:rFonts w:ascii="Arial" w:eastAsia="Arial" w:hAnsi="Arial" w:cs="Arial"/>
          <w:spacing w:val="-1"/>
          <w:sz w:val="24"/>
          <w:szCs w:val="24"/>
        </w:rPr>
        <w:t>i</w:t>
      </w:r>
      <w:r w:rsidRPr="00097042">
        <w:rPr>
          <w:rFonts w:ascii="Arial" w:eastAsia="Arial" w:hAnsi="Arial" w:cs="Arial"/>
          <w:spacing w:val="1"/>
          <w:sz w:val="24"/>
          <w:szCs w:val="24"/>
        </w:rPr>
        <w:t>t</w:t>
      </w:r>
      <w:r w:rsidRPr="00097042">
        <w:rPr>
          <w:rFonts w:ascii="Arial" w:eastAsia="Arial" w:hAnsi="Arial" w:cs="Arial"/>
          <w:spacing w:val="2"/>
          <w:sz w:val="24"/>
          <w:szCs w:val="24"/>
        </w:rPr>
        <w:t>a</w:t>
      </w:r>
      <w:r w:rsidRPr="00097042">
        <w:rPr>
          <w:rFonts w:ascii="Arial" w:eastAsia="Arial" w:hAnsi="Arial" w:cs="Arial"/>
          <w:spacing w:val="-3"/>
          <w:sz w:val="24"/>
          <w:szCs w:val="24"/>
        </w:rPr>
        <w:t>t</w:t>
      </w:r>
      <w:r w:rsidRPr="00097042">
        <w:rPr>
          <w:rFonts w:ascii="Arial" w:eastAsia="Arial" w:hAnsi="Arial" w:cs="Arial"/>
          <w:spacing w:val="-1"/>
          <w:sz w:val="24"/>
          <w:szCs w:val="24"/>
        </w:rPr>
        <w:t>i</w:t>
      </w:r>
      <w:r w:rsidRPr="00097042">
        <w:rPr>
          <w:rFonts w:ascii="Arial" w:eastAsia="Arial" w:hAnsi="Arial" w:cs="Arial"/>
          <w:spacing w:val="2"/>
          <w:sz w:val="24"/>
          <w:szCs w:val="24"/>
        </w:rPr>
        <w:t>o</w:t>
      </w:r>
      <w:r w:rsidRPr="00097042">
        <w:rPr>
          <w:rFonts w:ascii="Arial" w:eastAsia="Arial" w:hAnsi="Arial" w:cs="Arial"/>
          <w:sz w:val="24"/>
          <w:szCs w:val="24"/>
        </w:rPr>
        <w:t xml:space="preserve">n </w:t>
      </w:r>
      <w:r w:rsidRPr="00097042">
        <w:rPr>
          <w:rFonts w:ascii="Arial" w:eastAsia="Arial" w:hAnsi="Arial" w:cs="Arial"/>
          <w:spacing w:val="4"/>
          <w:sz w:val="24"/>
          <w:szCs w:val="24"/>
        </w:rPr>
        <w:t>s</w:t>
      </w:r>
      <w:r w:rsidRPr="00097042">
        <w:rPr>
          <w:rFonts w:ascii="Arial" w:eastAsia="Arial" w:hAnsi="Arial" w:cs="Arial"/>
          <w:spacing w:val="1"/>
          <w:sz w:val="24"/>
          <w:szCs w:val="24"/>
        </w:rPr>
        <w:t>t</w:t>
      </w:r>
      <w:r w:rsidRPr="00097042">
        <w:rPr>
          <w:rFonts w:ascii="Arial" w:eastAsia="Arial" w:hAnsi="Arial" w:cs="Arial"/>
          <w:spacing w:val="-1"/>
          <w:sz w:val="24"/>
          <w:szCs w:val="24"/>
        </w:rPr>
        <w:t>anda</w:t>
      </w:r>
      <w:r w:rsidRPr="00097042">
        <w:rPr>
          <w:rFonts w:ascii="Arial" w:eastAsia="Arial" w:hAnsi="Arial" w:cs="Arial"/>
          <w:spacing w:val="4"/>
          <w:sz w:val="24"/>
          <w:szCs w:val="24"/>
        </w:rPr>
        <w:t>r</w:t>
      </w:r>
      <w:r w:rsidRPr="00097042">
        <w:rPr>
          <w:rFonts w:ascii="Arial" w:eastAsia="Arial" w:hAnsi="Arial" w:cs="Arial"/>
          <w:spacing w:val="-1"/>
          <w:sz w:val="24"/>
          <w:szCs w:val="24"/>
        </w:rPr>
        <w:t>d</w:t>
      </w:r>
      <w:r w:rsidRPr="00097042">
        <w:rPr>
          <w:rFonts w:ascii="Arial" w:eastAsia="Arial" w:hAnsi="Arial" w:cs="Arial"/>
          <w:sz w:val="24"/>
          <w:szCs w:val="24"/>
        </w:rPr>
        <w:t xml:space="preserve">s, </w:t>
      </w:r>
      <w:r w:rsidRPr="00097042">
        <w:rPr>
          <w:rFonts w:ascii="Arial" w:eastAsia="Arial" w:hAnsi="Arial" w:cs="Arial"/>
          <w:spacing w:val="-1"/>
          <w:sz w:val="24"/>
          <w:szCs w:val="24"/>
        </w:rPr>
        <w:t>p</w:t>
      </w:r>
      <w:r w:rsidRPr="00097042">
        <w:rPr>
          <w:rFonts w:ascii="Arial" w:eastAsia="Arial" w:hAnsi="Arial" w:cs="Arial"/>
          <w:sz w:val="24"/>
          <w:szCs w:val="24"/>
        </w:rPr>
        <w:t>r</w:t>
      </w:r>
      <w:r w:rsidRPr="00097042">
        <w:rPr>
          <w:rFonts w:ascii="Arial" w:eastAsia="Arial" w:hAnsi="Arial" w:cs="Arial"/>
          <w:spacing w:val="-1"/>
          <w:sz w:val="24"/>
          <w:szCs w:val="24"/>
        </w:rPr>
        <w:t>o</w:t>
      </w:r>
      <w:r w:rsidRPr="00097042">
        <w:rPr>
          <w:rFonts w:ascii="Arial" w:eastAsia="Arial" w:hAnsi="Arial" w:cs="Arial"/>
          <w:sz w:val="24"/>
          <w:szCs w:val="24"/>
        </w:rPr>
        <w:t>c</w:t>
      </w:r>
      <w:r w:rsidRPr="00097042">
        <w:rPr>
          <w:rFonts w:ascii="Arial" w:eastAsia="Arial" w:hAnsi="Arial" w:cs="Arial"/>
          <w:spacing w:val="-1"/>
          <w:sz w:val="24"/>
          <w:szCs w:val="24"/>
        </w:rPr>
        <w:t>e</w:t>
      </w:r>
      <w:r w:rsidRPr="00097042">
        <w:rPr>
          <w:rFonts w:ascii="Arial" w:eastAsia="Arial" w:hAnsi="Arial" w:cs="Arial"/>
          <w:sz w:val="24"/>
          <w:szCs w:val="24"/>
        </w:rPr>
        <w:t xml:space="preserve">sses, and approval of training courses </w:t>
      </w:r>
      <w:r w:rsidR="0019308F" w:rsidRPr="00097042">
        <w:rPr>
          <w:rFonts w:ascii="Arial" w:eastAsia="Arial" w:hAnsi="Arial" w:cs="Arial"/>
          <w:sz w:val="24"/>
          <w:szCs w:val="24"/>
        </w:rPr>
        <w:t xml:space="preserve">for </w:t>
      </w:r>
      <w:r w:rsidRPr="00097042">
        <w:rPr>
          <w:rFonts w:ascii="Arial" w:eastAsia="Arial" w:hAnsi="Arial" w:cs="Arial"/>
          <w:sz w:val="24"/>
          <w:szCs w:val="24"/>
        </w:rPr>
        <w:t xml:space="preserve">MTIs and conduct of </w:t>
      </w:r>
      <w:r w:rsidR="0019308F" w:rsidRPr="00097042">
        <w:rPr>
          <w:rFonts w:ascii="Arial" w:eastAsia="Arial" w:hAnsi="Arial" w:cs="Arial"/>
          <w:spacing w:val="-1"/>
          <w:sz w:val="24"/>
          <w:szCs w:val="24"/>
        </w:rPr>
        <w:t>practical assessment for purpose</w:t>
      </w:r>
      <w:r w:rsidR="00E05574" w:rsidRPr="00097042">
        <w:rPr>
          <w:rFonts w:ascii="Arial" w:eastAsia="Arial" w:hAnsi="Arial" w:cs="Arial"/>
          <w:spacing w:val="-1"/>
          <w:sz w:val="24"/>
          <w:szCs w:val="24"/>
        </w:rPr>
        <w:t>s</w:t>
      </w:r>
      <w:r w:rsidR="0019308F" w:rsidRPr="00097042">
        <w:rPr>
          <w:rFonts w:ascii="Arial" w:eastAsia="Arial" w:hAnsi="Arial" w:cs="Arial"/>
          <w:spacing w:val="-1"/>
          <w:sz w:val="24"/>
          <w:szCs w:val="24"/>
        </w:rPr>
        <w:t xml:space="preserve"> of certification</w:t>
      </w:r>
      <w:r w:rsidR="0019308F" w:rsidRPr="00097042" w:rsidDel="001071CB">
        <w:rPr>
          <w:rFonts w:ascii="Arial" w:eastAsia="Arial" w:hAnsi="Arial" w:cs="Arial"/>
          <w:spacing w:val="-1"/>
          <w:sz w:val="24"/>
          <w:szCs w:val="24"/>
        </w:rPr>
        <w:t xml:space="preserve"> </w:t>
      </w:r>
      <w:r w:rsidR="0019308F" w:rsidRPr="00097042">
        <w:rPr>
          <w:rFonts w:ascii="Arial" w:eastAsia="Arial" w:hAnsi="Arial" w:cs="Arial"/>
          <w:sz w:val="24"/>
          <w:szCs w:val="24"/>
        </w:rPr>
        <w:t xml:space="preserve">for </w:t>
      </w:r>
      <w:r w:rsidRPr="00097042">
        <w:rPr>
          <w:rFonts w:ascii="Arial" w:eastAsia="Arial" w:hAnsi="Arial" w:cs="Arial"/>
          <w:sz w:val="24"/>
          <w:szCs w:val="24"/>
        </w:rPr>
        <w:t xml:space="preserve">ACs. The orientation </w:t>
      </w:r>
      <w:r w:rsidR="00E05574" w:rsidRPr="00097042">
        <w:rPr>
          <w:rFonts w:ascii="Arial" w:eastAsia="Arial" w:hAnsi="Arial" w:cs="Arial"/>
          <w:sz w:val="24"/>
          <w:szCs w:val="24"/>
        </w:rPr>
        <w:t xml:space="preserve">is a one-time activity and </w:t>
      </w:r>
      <w:r w:rsidRPr="00097042">
        <w:rPr>
          <w:rFonts w:ascii="Arial" w:eastAsia="Arial" w:hAnsi="Arial" w:cs="Arial"/>
          <w:sz w:val="24"/>
          <w:szCs w:val="24"/>
        </w:rPr>
        <w:t>may be conducted at the MARINA STCW Office or through virtual platforms</w:t>
      </w:r>
      <w:r w:rsidR="00190AB6" w:rsidRPr="00097042">
        <w:rPr>
          <w:rFonts w:ascii="Arial" w:eastAsia="Arial" w:hAnsi="Arial" w:cs="Arial"/>
          <w:sz w:val="24"/>
          <w:szCs w:val="24"/>
        </w:rPr>
        <w:t xml:space="preserve"> as </w:t>
      </w:r>
      <w:r w:rsidR="00E05574" w:rsidRPr="00097042">
        <w:rPr>
          <w:rFonts w:ascii="Arial" w:eastAsia="Arial" w:hAnsi="Arial" w:cs="Arial"/>
          <w:sz w:val="24"/>
          <w:szCs w:val="24"/>
        </w:rPr>
        <w:t>deemed necessary.</w:t>
      </w:r>
    </w:p>
    <w:p w:rsidR="00987BEB" w:rsidRPr="00097042" w:rsidRDefault="00987BEB" w:rsidP="007C05E5">
      <w:pPr>
        <w:pStyle w:val="NoSpacing"/>
        <w:jc w:val="both"/>
        <w:rPr>
          <w:rFonts w:ascii="Arial" w:eastAsia="Arial" w:hAnsi="Arial" w:cs="Arial"/>
          <w:sz w:val="24"/>
          <w:szCs w:val="24"/>
        </w:rPr>
      </w:pPr>
    </w:p>
    <w:p w:rsidR="00224E60" w:rsidRPr="00097042" w:rsidRDefault="008A2A17" w:rsidP="007C05E5">
      <w:pPr>
        <w:pStyle w:val="NoSpacing"/>
        <w:jc w:val="both"/>
        <w:rPr>
          <w:rFonts w:ascii="Arial" w:eastAsia="Arial" w:hAnsi="Arial" w:cs="Arial"/>
          <w:spacing w:val="-1"/>
          <w:sz w:val="24"/>
          <w:szCs w:val="24"/>
        </w:rPr>
      </w:pPr>
      <w:r w:rsidRPr="00097042">
        <w:rPr>
          <w:rFonts w:ascii="Arial" w:eastAsia="Arial" w:hAnsi="Arial" w:cs="Arial"/>
          <w:b/>
          <w:spacing w:val="1"/>
          <w:sz w:val="24"/>
          <w:szCs w:val="24"/>
        </w:rPr>
        <w:t xml:space="preserve">Section </w:t>
      </w:r>
      <w:r w:rsidR="000D6A1C" w:rsidRPr="00097042">
        <w:rPr>
          <w:rFonts w:ascii="Arial" w:eastAsia="Arial" w:hAnsi="Arial" w:cs="Arial"/>
          <w:b/>
          <w:spacing w:val="1"/>
          <w:sz w:val="24"/>
          <w:szCs w:val="24"/>
        </w:rPr>
        <w:t>8</w:t>
      </w:r>
      <w:r w:rsidRPr="00097042">
        <w:rPr>
          <w:rFonts w:ascii="Arial" w:eastAsia="Arial" w:hAnsi="Arial" w:cs="Arial"/>
          <w:b/>
          <w:spacing w:val="1"/>
          <w:sz w:val="24"/>
          <w:szCs w:val="24"/>
        </w:rPr>
        <w:t>.</w:t>
      </w:r>
      <w:r w:rsidRPr="00097042">
        <w:rPr>
          <w:rFonts w:ascii="Arial" w:eastAsia="Arial" w:hAnsi="Arial" w:cs="Arial"/>
          <w:spacing w:val="1"/>
          <w:sz w:val="24"/>
          <w:szCs w:val="24"/>
        </w:rPr>
        <w:t xml:space="preserve"> T</w:t>
      </w:r>
      <w:r w:rsidRPr="00097042">
        <w:rPr>
          <w:rFonts w:ascii="Arial" w:eastAsia="Arial" w:hAnsi="Arial" w:cs="Arial"/>
          <w:spacing w:val="-5"/>
          <w:sz w:val="24"/>
          <w:szCs w:val="24"/>
        </w:rPr>
        <w:t>w</w:t>
      </w:r>
      <w:r w:rsidRPr="00097042">
        <w:rPr>
          <w:rFonts w:ascii="Arial" w:eastAsia="Arial" w:hAnsi="Arial" w:cs="Arial"/>
          <w:sz w:val="24"/>
          <w:szCs w:val="24"/>
        </w:rPr>
        <w:t>o (</w:t>
      </w:r>
      <w:r w:rsidRPr="00097042">
        <w:rPr>
          <w:rFonts w:ascii="Arial" w:eastAsia="Arial" w:hAnsi="Arial" w:cs="Arial"/>
          <w:spacing w:val="-1"/>
          <w:sz w:val="24"/>
          <w:szCs w:val="24"/>
        </w:rPr>
        <w:t>2</w:t>
      </w:r>
      <w:r w:rsidRPr="00097042">
        <w:rPr>
          <w:rFonts w:ascii="Arial" w:eastAsia="Arial" w:hAnsi="Arial" w:cs="Arial"/>
          <w:sz w:val="24"/>
          <w:szCs w:val="24"/>
        </w:rPr>
        <w:t xml:space="preserve">) </w:t>
      </w:r>
      <w:r w:rsidRPr="00097042">
        <w:rPr>
          <w:rFonts w:ascii="Arial" w:eastAsia="Arial" w:hAnsi="Arial" w:cs="Arial"/>
          <w:spacing w:val="3"/>
          <w:sz w:val="24"/>
          <w:szCs w:val="24"/>
        </w:rPr>
        <w:t>o</w:t>
      </w:r>
      <w:r w:rsidRPr="00097042">
        <w:rPr>
          <w:rFonts w:ascii="Arial" w:eastAsia="Arial" w:hAnsi="Arial" w:cs="Arial"/>
          <w:sz w:val="24"/>
          <w:szCs w:val="24"/>
        </w:rPr>
        <w:t xml:space="preserve">f </w:t>
      </w:r>
      <w:r w:rsidRPr="00097042">
        <w:rPr>
          <w:rFonts w:ascii="Arial" w:eastAsia="Arial" w:hAnsi="Arial" w:cs="Arial"/>
          <w:spacing w:val="1"/>
          <w:sz w:val="24"/>
          <w:szCs w:val="24"/>
        </w:rPr>
        <w:t>t</w:t>
      </w:r>
      <w:r w:rsidRPr="00097042">
        <w:rPr>
          <w:rFonts w:ascii="Arial" w:eastAsia="Arial" w:hAnsi="Arial" w:cs="Arial"/>
          <w:spacing w:val="-1"/>
          <w:sz w:val="24"/>
          <w:szCs w:val="24"/>
        </w:rPr>
        <w:t>h</w:t>
      </w:r>
      <w:r w:rsidRPr="00097042">
        <w:rPr>
          <w:rFonts w:ascii="Arial" w:eastAsia="Arial" w:hAnsi="Arial" w:cs="Arial"/>
          <w:sz w:val="24"/>
          <w:szCs w:val="24"/>
        </w:rPr>
        <w:t xml:space="preserve">e </w:t>
      </w:r>
      <w:r w:rsidRPr="00097042">
        <w:rPr>
          <w:rFonts w:ascii="Arial" w:eastAsia="Arial" w:hAnsi="Arial" w:cs="Arial"/>
          <w:spacing w:val="-1"/>
          <w:sz w:val="24"/>
          <w:szCs w:val="24"/>
        </w:rPr>
        <w:t>p</w:t>
      </w:r>
      <w:r w:rsidRPr="00097042">
        <w:rPr>
          <w:rFonts w:ascii="Arial" w:eastAsia="Arial" w:hAnsi="Arial" w:cs="Arial"/>
          <w:sz w:val="24"/>
          <w:szCs w:val="24"/>
        </w:rPr>
        <w:t>r</w:t>
      </w:r>
      <w:r w:rsidRPr="00097042">
        <w:rPr>
          <w:rFonts w:ascii="Arial" w:eastAsia="Arial" w:hAnsi="Arial" w:cs="Arial"/>
          <w:spacing w:val="3"/>
          <w:sz w:val="24"/>
          <w:szCs w:val="24"/>
        </w:rPr>
        <w:t>i</w:t>
      </w:r>
      <w:r w:rsidRPr="00097042">
        <w:rPr>
          <w:rFonts w:ascii="Arial" w:eastAsia="Arial" w:hAnsi="Arial" w:cs="Arial"/>
          <w:spacing w:val="-1"/>
          <w:sz w:val="24"/>
          <w:szCs w:val="24"/>
        </w:rPr>
        <w:t>n</w:t>
      </w:r>
      <w:r w:rsidRPr="00097042">
        <w:rPr>
          <w:rFonts w:ascii="Arial" w:eastAsia="Arial" w:hAnsi="Arial" w:cs="Arial"/>
          <w:sz w:val="24"/>
          <w:szCs w:val="24"/>
        </w:rPr>
        <w:t>c</w:t>
      </w:r>
      <w:r w:rsidRPr="00097042">
        <w:rPr>
          <w:rFonts w:ascii="Arial" w:eastAsia="Arial" w:hAnsi="Arial" w:cs="Arial"/>
          <w:spacing w:val="2"/>
          <w:sz w:val="24"/>
          <w:szCs w:val="24"/>
        </w:rPr>
        <w:t>i</w:t>
      </w:r>
      <w:r w:rsidRPr="00097042">
        <w:rPr>
          <w:rFonts w:ascii="Arial" w:eastAsia="Arial" w:hAnsi="Arial" w:cs="Arial"/>
          <w:spacing w:val="-1"/>
          <w:sz w:val="24"/>
          <w:szCs w:val="24"/>
        </w:rPr>
        <w:t>pa</w:t>
      </w:r>
      <w:r w:rsidRPr="00097042">
        <w:rPr>
          <w:rFonts w:ascii="Arial" w:eastAsia="Arial" w:hAnsi="Arial" w:cs="Arial"/>
          <w:sz w:val="24"/>
          <w:szCs w:val="24"/>
        </w:rPr>
        <w:t xml:space="preserve">l </w:t>
      </w:r>
      <w:r w:rsidRPr="00097042">
        <w:rPr>
          <w:rFonts w:ascii="Arial" w:eastAsia="Arial" w:hAnsi="Arial" w:cs="Arial"/>
          <w:spacing w:val="2"/>
          <w:sz w:val="24"/>
          <w:szCs w:val="24"/>
        </w:rPr>
        <w:t>o</w:t>
      </w:r>
      <w:r w:rsidRPr="00097042">
        <w:rPr>
          <w:rFonts w:ascii="Arial" w:eastAsia="Arial" w:hAnsi="Arial" w:cs="Arial"/>
          <w:spacing w:val="1"/>
          <w:sz w:val="24"/>
          <w:szCs w:val="24"/>
        </w:rPr>
        <w:t>f</w:t>
      </w:r>
      <w:r w:rsidRPr="00097042">
        <w:rPr>
          <w:rFonts w:ascii="Arial" w:eastAsia="Arial" w:hAnsi="Arial" w:cs="Arial"/>
          <w:spacing w:val="-3"/>
          <w:sz w:val="24"/>
          <w:szCs w:val="24"/>
        </w:rPr>
        <w:t>f</w:t>
      </w:r>
      <w:r w:rsidRPr="00097042">
        <w:rPr>
          <w:rFonts w:ascii="Arial" w:eastAsia="Arial" w:hAnsi="Arial" w:cs="Arial"/>
          <w:spacing w:val="-1"/>
          <w:sz w:val="24"/>
          <w:szCs w:val="24"/>
        </w:rPr>
        <w:t>i</w:t>
      </w:r>
      <w:r w:rsidRPr="00097042">
        <w:rPr>
          <w:rFonts w:ascii="Arial" w:eastAsia="Arial" w:hAnsi="Arial" w:cs="Arial"/>
          <w:sz w:val="24"/>
          <w:szCs w:val="24"/>
        </w:rPr>
        <w:t>c</w:t>
      </w:r>
      <w:r w:rsidRPr="00097042">
        <w:rPr>
          <w:rFonts w:ascii="Arial" w:eastAsia="Arial" w:hAnsi="Arial" w:cs="Arial"/>
          <w:spacing w:val="-1"/>
          <w:sz w:val="24"/>
          <w:szCs w:val="24"/>
        </w:rPr>
        <w:t>e</w:t>
      </w:r>
      <w:r w:rsidRPr="00097042">
        <w:rPr>
          <w:rFonts w:ascii="Arial" w:eastAsia="Arial" w:hAnsi="Arial" w:cs="Arial"/>
          <w:sz w:val="24"/>
          <w:szCs w:val="24"/>
        </w:rPr>
        <w:t>rs (</w:t>
      </w:r>
      <w:r w:rsidRPr="00097042">
        <w:rPr>
          <w:rFonts w:ascii="Arial" w:eastAsia="Arial" w:hAnsi="Arial" w:cs="Arial"/>
          <w:spacing w:val="2"/>
          <w:sz w:val="24"/>
          <w:szCs w:val="24"/>
        </w:rPr>
        <w:t>e</w:t>
      </w:r>
      <w:r w:rsidRPr="00097042">
        <w:rPr>
          <w:rFonts w:ascii="Arial" w:eastAsia="Arial" w:hAnsi="Arial" w:cs="Arial"/>
          <w:spacing w:val="-3"/>
          <w:sz w:val="24"/>
          <w:szCs w:val="24"/>
        </w:rPr>
        <w:t>.</w:t>
      </w:r>
      <w:r w:rsidRPr="00097042">
        <w:rPr>
          <w:rFonts w:ascii="Arial" w:eastAsia="Arial" w:hAnsi="Arial" w:cs="Arial"/>
          <w:spacing w:val="2"/>
          <w:sz w:val="24"/>
          <w:szCs w:val="24"/>
        </w:rPr>
        <w:t>g</w:t>
      </w:r>
      <w:r w:rsidRPr="00097042">
        <w:rPr>
          <w:rFonts w:ascii="Arial" w:eastAsia="Arial" w:hAnsi="Arial" w:cs="Arial"/>
          <w:sz w:val="24"/>
          <w:szCs w:val="24"/>
        </w:rPr>
        <w:t xml:space="preserve">. </w:t>
      </w:r>
      <w:r w:rsidRPr="00097042">
        <w:rPr>
          <w:rFonts w:ascii="Arial" w:eastAsia="Arial" w:hAnsi="Arial" w:cs="Arial"/>
          <w:spacing w:val="4"/>
          <w:sz w:val="24"/>
          <w:szCs w:val="24"/>
        </w:rPr>
        <w:t>P</w:t>
      </w:r>
      <w:r w:rsidRPr="00097042">
        <w:rPr>
          <w:rFonts w:ascii="Arial" w:eastAsia="Arial" w:hAnsi="Arial" w:cs="Arial"/>
          <w:sz w:val="24"/>
          <w:szCs w:val="24"/>
        </w:rPr>
        <w:t>r</w:t>
      </w:r>
      <w:r w:rsidRPr="00097042">
        <w:rPr>
          <w:rFonts w:ascii="Arial" w:eastAsia="Arial" w:hAnsi="Arial" w:cs="Arial"/>
          <w:spacing w:val="-1"/>
          <w:sz w:val="24"/>
          <w:szCs w:val="24"/>
        </w:rPr>
        <w:t>e</w:t>
      </w:r>
      <w:r w:rsidRPr="00097042">
        <w:rPr>
          <w:rFonts w:ascii="Arial" w:eastAsia="Arial" w:hAnsi="Arial" w:cs="Arial"/>
          <w:sz w:val="24"/>
          <w:szCs w:val="24"/>
        </w:rPr>
        <w:t>s</w:t>
      </w:r>
      <w:r w:rsidRPr="00097042">
        <w:rPr>
          <w:rFonts w:ascii="Arial" w:eastAsia="Arial" w:hAnsi="Arial" w:cs="Arial"/>
          <w:spacing w:val="-1"/>
          <w:sz w:val="24"/>
          <w:szCs w:val="24"/>
        </w:rPr>
        <w:t>id</w:t>
      </w:r>
      <w:r w:rsidRPr="00097042">
        <w:rPr>
          <w:rFonts w:ascii="Arial" w:eastAsia="Arial" w:hAnsi="Arial" w:cs="Arial"/>
          <w:spacing w:val="2"/>
          <w:sz w:val="24"/>
          <w:szCs w:val="24"/>
        </w:rPr>
        <w:t>e</w:t>
      </w:r>
      <w:r w:rsidRPr="00097042">
        <w:rPr>
          <w:rFonts w:ascii="Arial" w:eastAsia="Arial" w:hAnsi="Arial" w:cs="Arial"/>
          <w:spacing w:val="-1"/>
          <w:sz w:val="24"/>
          <w:szCs w:val="24"/>
        </w:rPr>
        <w:t>n</w:t>
      </w:r>
      <w:r w:rsidRPr="00097042">
        <w:rPr>
          <w:rFonts w:ascii="Arial" w:eastAsia="Arial" w:hAnsi="Arial" w:cs="Arial"/>
          <w:spacing w:val="1"/>
          <w:sz w:val="24"/>
          <w:szCs w:val="24"/>
        </w:rPr>
        <w:t>t</w:t>
      </w:r>
      <w:r w:rsidRPr="00097042">
        <w:rPr>
          <w:rFonts w:ascii="Arial" w:eastAsia="Arial" w:hAnsi="Arial" w:cs="Arial"/>
          <w:sz w:val="24"/>
          <w:szCs w:val="24"/>
        </w:rPr>
        <w:t>, V</w:t>
      </w:r>
      <w:r w:rsidRPr="00097042">
        <w:rPr>
          <w:rFonts w:ascii="Arial" w:eastAsia="Arial" w:hAnsi="Arial" w:cs="Arial"/>
          <w:spacing w:val="-1"/>
          <w:sz w:val="24"/>
          <w:szCs w:val="24"/>
        </w:rPr>
        <w:t>i</w:t>
      </w:r>
      <w:r w:rsidRPr="00097042">
        <w:rPr>
          <w:rFonts w:ascii="Arial" w:eastAsia="Arial" w:hAnsi="Arial" w:cs="Arial"/>
          <w:spacing w:val="4"/>
          <w:sz w:val="24"/>
          <w:szCs w:val="24"/>
        </w:rPr>
        <w:t>c</w:t>
      </w:r>
      <w:r w:rsidRPr="00097042">
        <w:rPr>
          <w:rFonts w:ascii="Arial" w:eastAsia="Arial" w:hAnsi="Arial" w:cs="Arial"/>
          <w:sz w:val="24"/>
          <w:szCs w:val="24"/>
        </w:rPr>
        <w:t>e P</w:t>
      </w:r>
      <w:r w:rsidRPr="00097042">
        <w:rPr>
          <w:rFonts w:ascii="Arial" w:eastAsia="Arial" w:hAnsi="Arial" w:cs="Arial"/>
          <w:spacing w:val="4"/>
          <w:sz w:val="24"/>
          <w:szCs w:val="24"/>
        </w:rPr>
        <w:t>r</w:t>
      </w:r>
      <w:r w:rsidRPr="00097042">
        <w:rPr>
          <w:rFonts w:ascii="Arial" w:eastAsia="Arial" w:hAnsi="Arial" w:cs="Arial"/>
          <w:spacing w:val="-1"/>
          <w:sz w:val="24"/>
          <w:szCs w:val="24"/>
        </w:rPr>
        <w:t>e</w:t>
      </w:r>
      <w:r w:rsidRPr="00097042">
        <w:rPr>
          <w:rFonts w:ascii="Arial" w:eastAsia="Arial" w:hAnsi="Arial" w:cs="Arial"/>
          <w:sz w:val="24"/>
          <w:szCs w:val="24"/>
        </w:rPr>
        <w:t>s</w:t>
      </w:r>
      <w:r w:rsidRPr="00097042">
        <w:rPr>
          <w:rFonts w:ascii="Arial" w:eastAsia="Arial" w:hAnsi="Arial" w:cs="Arial"/>
          <w:spacing w:val="-1"/>
          <w:sz w:val="24"/>
          <w:szCs w:val="24"/>
        </w:rPr>
        <w:t>i</w:t>
      </w:r>
      <w:r w:rsidRPr="00097042">
        <w:rPr>
          <w:rFonts w:ascii="Arial" w:eastAsia="Arial" w:hAnsi="Arial" w:cs="Arial"/>
          <w:spacing w:val="2"/>
          <w:sz w:val="24"/>
          <w:szCs w:val="24"/>
        </w:rPr>
        <w:t>d</w:t>
      </w:r>
      <w:r w:rsidRPr="00097042">
        <w:rPr>
          <w:rFonts w:ascii="Arial" w:eastAsia="Arial" w:hAnsi="Arial" w:cs="Arial"/>
          <w:spacing w:val="-1"/>
          <w:sz w:val="24"/>
          <w:szCs w:val="24"/>
        </w:rPr>
        <w:t>e</w:t>
      </w:r>
      <w:r w:rsidRPr="00097042">
        <w:rPr>
          <w:rFonts w:ascii="Arial" w:eastAsia="Arial" w:hAnsi="Arial" w:cs="Arial"/>
          <w:spacing w:val="2"/>
          <w:sz w:val="24"/>
          <w:szCs w:val="24"/>
        </w:rPr>
        <w:t>n</w:t>
      </w:r>
      <w:r w:rsidRPr="00097042">
        <w:rPr>
          <w:rFonts w:ascii="Arial" w:eastAsia="Arial" w:hAnsi="Arial" w:cs="Arial"/>
          <w:sz w:val="24"/>
          <w:szCs w:val="24"/>
        </w:rPr>
        <w:t xml:space="preserve">t </w:t>
      </w:r>
      <w:r w:rsidRPr="00097042">
        <w:rPr>
          <w:rFonts w:ascii="Arial" w:eastAsia="Arial" w:hAnsi="Arial" w:cs="Arial"/>
          <w:spacing w:val="-3"/>
          <w:sz w:val="24"/>
          <w:szCs w:val="24"/>
        </w:rPr>
        <w:t>f</w:t>
      </w:r>
      <w:r w:rsidRPr="00097042">
        <w:rPr>
          <w:rFonts w:ascii="Arial" w:eastAsia="Arial" w:hAnsi="Arial" w:cs="Arial"/>
          <w:spacing w:val="-1"/>
          <w:sz w:val="24"/>
          <w:szCs w:val="24"/>
        </w:rPr>
        <w:t>o</w:t>
      </w:r>
      <w:r w:rsidRPr="00097042">
        <w:rPr>
          <w:rFonts w:ascii="Arial" w:eastAsia="Arial" w:hAnsi="Arial" w:cs="Arial"/>
          <w:sz w:val="24"/>
          <w:szCs w:val="24"/>
        </w:rPr>
        <w:t xml:space="preserve">r </w:t>
      </w:r>
      <w:r w:rsidRPr="00097042">
        <w:rPr>
          <w:rFonts w:ascii="Arial" w:eastAsia="Arial" w:hAnsi="Arial" w:cs="Arial"/>
          <w:spacing w:val="-3"/>
          <w:sz w:val="24"/>
          <w:szCs w:val="24"/>
        </w:rPr>
        <w:t>O</w:t>
      </w:r>
      <w:r w:rsidRPr="00097042">
        <w:rPr>
          <w:rFonts w:ascii="Arial" w:eastAsia="Arial" w:hAnsi="Arial" w:cs="Arial"/>
          <w:spacing w:val="-1"/>
          <w:sz w:val="24"/>
          <w:szCs w:val="24"/>
        </w:rPr>
        <w:t>pe</w:t>
      </w:r>
      <w:r w:rsidRPr="00097042">
        <w:rPr>
          <w:rFonts w:ascii="Arial" w:eastAsia="Arial" w:hAnsi="Arial" w:cs="Arial"/>
          <w:spacing w:val="4"/>
          <w:sz w:val="24"/>
          <w:szCs w:val="24"/>
        </w:rPr>
        <w:t>r</w:t>
      </w:r>
      <w:r w:rsidRPr="00097042">
        <w:rPr>
          <w:rFonts w:ascii="Arial" w:eastAsia="Arial" w:hAnsi="Arial" w:cs="Arial"/>
          <w:spacing w:val="-1"/>
          <w:sz w:val="24"/>
          <w:szCs w:val="24"/>
        </w:rPr>
        <w:t>a</w:t>
      </w:r>
      <w:r w:rsidRPr="00097042">
        <w:rPr>
          <w:rFonts w:ascii="Arial" w:eastAsia="Arial" w:hAnsi="Arial" w:cs="Arial"/>
          <w:spacing w:val="1"/>
          <w:sz w:val="24"/>
          <w:szCs w:val="24"/>
        </w:rPr>
        <w:t>t</w:t>
      </w:r>
      <w:r w:rsidRPr="00097042">
        <w:rPr>
          <w:rFonts w:ascii="Arial" w:eastAsia="Arial" w:hAnsi="Arial" w:cs="Arial"/>
          <w:spacing w:val="-1"/>
          <w:sz w:val="24"/>
          <w:szCs w:val="24"/>
        </w:rPr>
        <w:t>ion</w:t>
      </w:r>
      <w:r w:rsidRPr="00097042">
        <w:rPr>
          <w:rFonts w:ascii="Arial" w:eastAsia="Arial" w:hAnsi="Arial" w:cs="Arial"/>
          <w:spacing w:val="4"/>
          <w:sz w:val="24"/>
          <w:szCs w:val="24"/>
        </w:rPr>
        <w:t>s</w:t>
      </w:r>
      <w:r w:rsidRPr="00097042">
        <w:rPr>
          <w:rFonts w:ascii="Arial" w:eastAsia="Arial" w:hAnsi="Arial" w:cs="Arial"/>
          <w:sz w:val="24"/>
          <w:szCs w:val="24"/>
        </w:rPr>
        <w:t xml:space="preserve">, </w:t>
      </w:r>
      <w:r w:rsidRPr="00097042">
        <w:rPr>
          <w:rFonts w:ascii="Arial" w:eastAsia="Arial" w:hAnsi="Arial" w:cs="Arial"/>
          <w:spacing w:val="1"/>
          <w:sz w:val="24"/>
          <w:szCs w:val="24"/>
        </w:rPr>
        <w:t>T</w:t>
      </w:r>
      <w:r w:rsidRPr="00097042">
        <w:rPr>
          <w:rFonts w:ascii="Arial" w:eastAsia="Arial" w:hAnsi="Arial" w:cs="Arial"/>
          <w:sz w:val="24"/>
          <w:szCs w:val="24"/>
        </w:rPr>
        <w:t>r</w:t>
      </w:r>
      <w:r w:rsidRPr="00097042">
        <w:rPr>
          <w:rFonts w:ascii="Arial" w:eastAsia="Arial" w:hAnsi="Arial" w:cs="Arial"/>
          <w:spacing w:val="-1"/>
          <w:sz w:val="24"/>
          <w:szCs w:val="24"/>
        </w:rPr>
        <w:t>a</w:t>
      </w:r>
      <w:r w:rsidRPr="00097042">
        <w:rPr>
          <w:rFonts w:ascii="Arial" w:eastAsia="Arial" w:hAnsi="Arial" w:cs="Arial"/>
          <w:spacing w:val="2"/>
          <w:sz w:val="24"/>
          <w:szCs w:val="24"/>
        </w:rPr>
        <w:t>i</w:t>
      </w:r>
      <w:r w:rsidRPr="00097042">
        <w:rPr>
          <w:rFonts w:ascii="Arial" w:eastAsia="Arial" w:hAnsi="Arial" w:cs="Arial"/>
          <w:spacing w:val="-1"/>
          <w:sz w:val="24"/>
          <w:szCs w:val="24"/>
        </w:rPr>
        <w:t>ni</w:t>
      </w:r>
      <w:r w:rsidRPr="00097042">
        <w:rPr>
          <w:rFonts w:ascii="Arial" w:eastAsia="Arial" w:hAnsi="Arial" w:cs="Arial"/>
          <w:spacing w:val="2"/>
          <w:sz w:val="24"/>
          <w:szCs w:val="24"/>
        </w:rPr>
        <w:t>n</w:t>
      </w:r>
      <w:r w:rsidRPr="00097042">
        <w:rPr>
          <w:rFonts w:ascii="Arial" w:eastAsia="Arial" w:hAnsi="Arial" w:cs="Arial"/>
          <w:sz w:val="24"/>
          <w:szCs w:val="24"/>
        </w:rPr>
        <w:t xml:space="preserve">g </w:t>
      </w:r>
      <w:r w:rsidRPr="00097042">
        <w:rPr>
          <w:rFonts w:ascii="Arial" w:eastAsia="Arial" w:hAnsi="Arial" w:cs="Arial"/>
          <w:spacing w:val="-4"/>
          <w:sz w:val="24"/>
          <w:szCs w:val="24"/>
        </w:rPr>
        <w:t>M</w:t>
      </w:r>
      <w:r w:rsidRPr="00097042">
        <w:rPr>
          <w:rFonts w:ascii="Arial" w:eastAsia="Arial" w:hAnsi="Arial" w:cs="Arial"/>
          <w:spacing w:val="2"/>
          <w:sz w:val="24"/>
          <w:szCs w:val="24"/>
        </w:rPr>
        <w:t>a</w:t>
      </w:r>
      <w:r w:rsidRPr="00097042">
        <w:rPr>
          <w:rFonts w:ascii="Arial" w:eastAsia="Arial" w:hAnsi="Arial" w:cs="Arial"/>
          <w:spacing w:val="-1"/>
          <w:sz w:val="24"/>
          <w:szCs w:val="24"/>
        </w:rPr>
        <w:t>n</w:t>
      </w:r>
      <w:r w:rsidRPr="00097042">
        <w:rPr>
          <w:rFonts w:ascii="Arial" w:eastAsia="Arial" w:hAnsi="Arial" w:cs="Arial"/>
          <w:spacing w:val="2"/>
          <w:sz w:val="24"/>
          <w:szCs w:val="24"/>
        </w:rPr>
        <w:t>a</w:t>
      </w:r>
      <w:r w:rsidRPr="00097042">
        <w:rPr>
          <w:rFonts w:ascii="Arial" w:eastAsia="Arial" w:hAnsi="Arial" w:cs="Arial"/>
          <w:spacing w:val="-1"/>
          <w:sz w:val="24"/>
          <w:szCs w:val="24"/>
        </w:rPr>
        <w:t>ge</w:t>
      </w:r>
      <w:r w:rsidRPr="00097042">
        <w:rPr>
          <w:rFonts w:ascii="Arial" w:eastAsia="Arial" w:hAnsi="Arial" w:cs="Arial"/>
          <w:spacing w:val="4"/>
          <w:sz w:val="24"/>
          <w:szCs w:val="24"/>
        </w:rPr>
        <w:t>r</w:t>
      </w:r>
      <w:r w:rsidRPr="00097042">
        <w:rPr>
          <w:rFonts w:ascii="Arial" w:eastAsia="Arial" w:hAnsi="Arial" w:cs="Arial"/>
          <w:sz w:val="24"/>
          <w:szCs w:val="24"/>
        </w:rPr>
        <w:t xml:space="preserve">, </w:t>
      </w:r>
      <w:r w:rsidRPr="00097042">
        <w:rPr>
          <w:rFonts w:ascii="Arial" w:eastAsia="Arial" w:hAnsi="Arial" w:cs="Arial"/>
          <w:spacing w:val="-1"/>
          <w:sz w:val="24"/>
          <w:szCs w:val="24"/>
        </w:rPr>
        <w:t>o</w:t>
      </w:r>
      <w:r w:rsidRPr="00097042">
        <w:rPr>
          <w:rFonts w:ascii="Arial" w:eastAsia="Arial" w:hAnsi="Arial" w:cs="Arial"/>
          <w:sz w:val="24"/>
          <w:szCs w:val="24"/>
        </w:rPr>
        <w:t xml:space="preserve">r </w:t>
      </w:r>
      <w:r w:rsidRPr="00097042">
        <w:rPr>
          <w:rFonts w:ascii="Arial" w:eastAsia="Arial" w:hAnsi="Arial" w:cs="Arial"/>
          <w:spacing w:val="-3"/>
          <w:sz w:val="24"/>
          <w:szCs w:val="24"/>
        </w:rPr>
        <w:t>t</w:t>
      </w:r>
      <w:r w:rsidRPr="00097042">
        <w:rPr>
          <w:rFonts w:ascii="Arial" w:eastAsia="Arial" w:hAnsi="Arial" w:cs="Arial"/>
          <w:spacing w:val="2"/>
          <w:sz w:val="24"/>
          <w:szCs w:val="24"/>
        </w:rPr>
        <w:t>h</w:t>
      </w:r>
      <w:r w:rsidRPr="00097042">
        <w:rPr>
          <w:rFonts w:ascii="Arial" w:eastAsia="Arial" w:hAnsi="Arial" w:cs="Arial"/>
          <w:spacing w:val="-1"/>
          <w:sz w:val="24"/>
          <w:szCs w:val="24"/>
        </w:rPr>
        <w:t>ei</w:t>
      </w:r>
      <w:r w:rsidRPr="00097042">
        <w:rPr>
          <w:rFonts w:ascii="Arial" w:eastAsia="Arial" w:hAnsi="Arial" w:cs="Arial"/>
          <w:sz w:val="24"/>
          <w:szCs w:val="24"/>
        </w:rPr>
        <w:t xml:space="preserve">r </w:t>
      </w:r>
      <w:r w:rsidRPr="00097042">
        <w:rPr>
          <w:rFonts w:ascii="Arial" w:eastAsia="Arial" w:hAnsi="Arial" w:cs="Arial"/>
          <w:spacing w:val="-1"/>
          <w:sz w:val="24"/>
          <w:szCs w:val="24"/>
        </w:rPr>
        <w:t>e</w:t>
      </w:r>
      <w:r w:rsidRPr="00097042">
        <w:rPr>
          <w:rFonts w:ascii="Arial" w:eastAsia="Arial" w:hAnsi="Arial" w:cs="Arial"/>
          <w:spacing w:val="2"/>
          <w:sz w:val="24"/>
          <w:szCs w:val="24"/>
        </w:rPr>
        <w:t>q</w:t>
      </w:r>
      <w:r w:rsidRPr="00097042">
        <w:rPr>
          <w:rFonts w:ascii="Arial" w:eastAsia="Arial" w:hAnsi="Arial" w:cs="Arial"/>
          <w:spacing w:val="-1"/>
          <w:sz w:val="24"/>
          <w:szCs w:val="24"/>
        </w:rPr>
        <w:t>ui</w:t>
      </w:r>
      <w:r w:rsidRPr="00097042">
        <w:rPr>
          <w:rFonts w:ascii="Arial" w:eastAsia="Arial" w:hAnsi="Arial" w:cs="Arial"/>
          <w:sz w:val="24"/>
          <w:szCs w:val="24"/>
        </w:rPr>
        <w:t>v</w:t>
      </w:r>
      <w:r w:rsidRPr="00097042">
        <w:rPr>
          <w:rFonts w:ascii="Arial" w:eastAsia="Arial" w:hAnsi="Arial" w:cs="Arial"/>
          <w:spacing w:val="2"/>
          <w:sz w:val="24"/>
          <w:szCs w:val="24"/>
        </w:rPr>
        <w:t>a</w:t>
      </w:r>
      <w:r w:rsidRPr="00097042">
        <w:rPr>
          <w:rFonts w:ascii="Arial" w:eastAsia="Arial" w:hAnsi="Arial" w:cs="Arial"/>
          <w:spacing w:val="-1"/>
          <w:sz w:val="24"/>
          <w:szCs w:val="24"/>
        </w:rPr>
        <w:t>l</w:t>
      </w:r>
      <w:r w:rsidRPr="00097042">
        <w:rPr>
          <w:rFonts w:ascii="Arial" w:eastAsia="Arial" w:hAnsi="Arial" w:cs="Arial"/>
          <w:spacing w:val="2"/>
          <w:sz w:val="24"/>
          <w:szCs w:val="24"/>
        </w:rPr>
        <w:t>e</w:t>
      </w:r>
      <w:r w:rsidRPr="00097042">
        <w:rPr>
          <w:rFonts w:ascii="Arial" w:eastAsia="Arial" w:hAnsi="Arial" w:cs="Arial"/>
          <w:spacing w:val="-1"/>
          <w:sz w:val="24"/>
          <w:szCs w:val="24"/>
        </w:rPr>
        <w:t>n</w:t>
      </w:r>
      <w:r w:rsidRPr="00097042">
        <w:rPr>
          <w:rFonts w:ascii="Arial" w:eastAsia="Arial" w:hAnsi="Arial" w:cs="Arial"/>
          <w:spacing w:val="-3"/>
          <w:sz w:val="24"/>
          <w:szCs w:val="24"/>
        </w:rPr>
        <w:t>t</w:t>
      </w:r>
      <w:r w:rsidRPr="00097042">
        <w:rPr>
          <w:rFonts w:ascii="Arial" w:eastAsia="Arial" w:hAnsi="Arial" w:cs="Arial"/>
          <w:sz w:val="24"/>
          <w:szCs w:val="24"/>
        </w:rPr>
        <w:t xml:space="preserve">s) </w:t>
      </w:r>
      <w:r w:rsidRPr="00097042">
        <w:rPr>
          <w:rFonts w:ascii="Arial" w:eastAsia="Arial" w:hAnsi="Arial" w:cs="Arial"/>
          <w:spacing w:val="3"/>
          <w:sz w:val="24"/>
          <w:szCs w:val="24"/>
        </w:rPr>
        <w:t>o</w:t>
      </w:r>
      <w:r w:rsidRPr="00097042">
        <w:rPr>
          <w:rFonts w:ascii="Arial" w:eastAsia="Arial" w:hAnsi="Arial" w:cs="Arial"/>
          <w:sz w:val="24"/>
          <w:szCs w:val="24"/>
        </w:rPr>
        <w:t xml:space="preserve">f </w:t>
      </w:r>
      <w:r w:rsidRPr="00097042">
        <w:rPr>
          <w:rFonts w:ascii="Arial" w:eastAsia="Arial" w:hAnsi="Arial" w:cs="Arial"/>
          <w:spacing w:val="1"/>
          <w:sz w:val="24"/>
          <w:szCs w:val="24"/>
        </w:rPr>
        <w:t>t</w:t>
      </w:r>
      <w:r w:rsidRPr="00097042">
        <w:rPr>
          <w:rFonts w:ascii="Arial" w:eastAsia="Arial" w:hAnsi="Arial" w:cs="Arial"/>
          <w:spacing w:val="-1"/>
          <w:sz w:val="24"/>
          <w:szCs w:val="24"/>
        </w:rPr>
        <w:t>h</w:t>
      </w:r>
      <w:r w:rsidRPr="00097042">
        <w:rPr>
          <w:rFonts w:ascii="Arial" w:eastAsia="Arial" w:hAnsi="Arial" w:cs="Arial"/>
          <w:sz w:val="24"/>
          <w:szCs w:val="24"/>
        </w:rPr>
        <w:t xml:space="preserve">e </w:t>
      </w:r>
      <w:r w:rsidRPr="00097042">
        <w:rPr>
          <w:rFonts w:ascii="Arial" w:eastAsia="Arial" w:hAnsi="Arial" w:cs="Arial"/>
          <w:spacing w:val="-1"/>
          <w:sz w:val="24"/>
          <w:szCs w:val="24"/>
        </w:rPr>
        <w:t xml:space="preserve">applicant institution </w:t>
      </w:r>
      <w:r w:rsidRPr="00097042">
        <w:rPr>
          <w:rFonts w:ascii="Arial" w:eastAsia="Arial" w:hAnsi="Arial" w:cs="Arial"/>
          <w:sz w:val="24"/>
          <w:szCs w:val="24"/>
        </w:rPr>
        <w:t>s</w:t>
      </w:r>
      <w:r w:rsidRPr="00097042">
        <w:rPr>
          <w:rFonts w:ascii="Arial" w:eastAsia="Arial" w:hAnsi="Arial" w:cs="Arial"/>
          <w:spacing w:val="-1"/>
          <w:sz w:val="24"/>
          <w:szCs w:val="24"/>
        </w:rPr>
        <w:t>hal</w:t>
      </w:r>
      <w:r w:rsidRPr="00097042">
        <w:rPr>
          <w:rFonts w:ascii="Arial" w:eastAsia="Arial" w:hAnsi="Arial" w:cs="Arial"/>
          <w:sz w:val="24"/>
          <w:szCs w:val="24"/>
        </w:rPr>
        <w:t xml:space="preserve">l </w:t>
      </w:r>
      <w:r w:rsidRPr="00097042">
        <w:rPr>
          <w:rFonts w:ascii="Arial" w:eastAsia="Arial" w:hAnsi="Arial" w:cs="Arial"/>
          <w:spacing w:val="2"/>
          <w:sz w:val="24"/>
          <w:szCs w:val="24"/>
        </w:rPr>
        <w:t>h</w:t>
      </w:r>
      <w:r w:rsidRPr="00097042">
        <w:rPr>
          <w:rFonts w:ascii="Arial" w:eastAsia="Arial" w:hAnsi="Arial" w:cs="Arial"/>
          <w:spacing w:val="-1"/>
          <w:sz w:val="24"/>
          <w:szCs w:val="24"/>
        </w:rPr>
        <w:t>a</w:t>
      </w:r>
      <w:r w:rsidRPr="00097042">
        <w:rPr>
          <w:rFonts w:ascii="Arial" w:eastAsia="Arial" w:hAnsi="Arial" w:cs="Arial"/>
          <w:sz w:val="24"/>
          <w:szCs w:val="24"/>
        </w:rPr>
        <w:t xml:space="preserve">ve </w:t>
      </w:r>
      <w:r w:rsidRPr="00097042">
        <w:rPr>
          <w:rFonts w:ascii="Arial" w:eastAsia="Arial" w:hAnsi="Arial" w:cs="Arial"/>
          <w:spacing w:val="3"/>
          <w:sz w:val="24"/>
          <w:szCs w:val="24"/>
        </w:rPr>
        <w:t>a</w:t>
      </w:r>
      <w:r w:rsidRPr="00097042">
        <w:rPr>
          <w:rFonts w:ascii="Arial" w:eastAsia="Arial" w:hAnsi="Arial" w:cs="Arial"/>
          <w:sz w:val="24"/>
          <w:szCs w:val="24"/>
        </w:rPr>
        <w:t>t</w:t>
      </w:r>
      <w:r w:rsidRPr="00097042">
        <w:rPr>
          <w:rFonts w:ascii="Arial" w:eastAsia="Arial" w:hAnsi="Arial" w:cs="Arial"/>
          <w:spacing w:val="-1"/>
          <w:sz w:val="24"/>
          <w:szCs w:val="24"/>
        </w:rPr>
        <w:t xml:space="preserve"> l</w:t>
      </w:r>
      <w:r w:rsidRPr="00097042">
        <w:rPr>
          <w:rFonts w:ascii="Arial" w:eastAsia="Arial" w:hAnsi="Arial" w:cs="Arial"/>
          <w:spacing w:val="2"/>
          <w:sz w:val="24"/>
          <w:szCs w:val="24"/>
        </w:rPr>
        <w:t>e</w:t>
      </w:r>
      <w:r w:rsidRPr="00097042">
        <w:rPr>
          <w:rFonts w:ascii="Arial" w:eastAsia="Arial" w:hAnsi="Arial" w:cs="Arial"/>
          <w:spacing w:val="-1"/>
          <w:sz w:val="24"/>
          <w:szCs w:val="24"/>
        </w:rPr>
        <w:t>a</w:t>
      </w:r>
      <w:r w:rsidRPr="00097042">
        <w:rPr>
          <w:rFonts w:ascii="Arial" w:eastAsia="Arial" w:hAnsi="Arial" w:cs="Arial"/>
          <w:sz w:val="24"/>
          <w:szCs w:val="24"/>
        </w:rPr>
        <w:t xml:space="preserve">st </w:t>
      </w:r>
      <w:r w:rsidRPr="00346624">
        <w:rPr>
          <w:rFonts w:ascii="Arial" w:eastAsia="Arial" w:hAnsi="Arial" w:cs="Arial"/>
          <w:spacing w:val="-3"/>
          <w:sz w:val="24"/>
          <w:szCs w:val="24"/>
        </w:rPr>
        <w:t>t</w:t>
      </w:r>
      <w:r w:rsidR="00D4487F" w:rsidRPr="00346624">
        <w:rPr>
          <w:rFonts w:ascii="Arial" w:eastAsia="Arial" w:hAnsi="Arial" w:cs="Arial"/>
          <w:spacing w:val="-1"/>
          <w:sz w:val="24"/>
          <w:szCs w:val="24"/>
        </w:rPr>
        <w:t>wo</w:t>
      </w:r>
      <w:r w:rsidRPr="00346624">
        <w:rPr>
          <w:rFonts w:ascii="Arial" w:eastAsia="Arial" w:hAnsi="Arial" w:cs="Arial"/>
          <w:sz w:val="24"/>
          <w:szCs w:val="24"/>
        </w:rPr>
        <w:t xml:space="preserve"> </w:t>
      </w:r>
      <w:r w:rsidRPr="00346624">
        <w:rPr>
          <w:rFonts w:ascii="Arial" w:eastAsia="Arial" w:hAnsi="Arial" w:cs="Arial"/>
          <w:spacing w:val="4"/>
          <w:sz w:val="24"/>
          <w:szCs w:val="24"/>
        </w:rPr>
        <w:t>(</w:t>
      </w:r>
      <w:r w:rsidR="00D4487F" w:rsidRPr="00346624">
        <w:rPr>
          <w:rFonts w:ascii="Arial" w:eastAsia="Arial" w:hAnsi="Arial" w:cs="Arial"/>
          <w:spacing w:val="-1"/>
          <w:sz w:val="24"/>
          <w:szCs w:val="24"/>
        </w:rPr>
        <w:t>2</w:t>
      </w:r>
      <w:r w:rsidRPr="00346624">
        <w:rPr>
          <w:rFonts w:ascii="Arial" w:eastAsia="Arial" w:hAnsi="Arial" w:cs="Arial"/>
          <w:sz w:val="24"/>
          <w:szCs w:val="24"/>
        </w:rPr>
        <w:t>)</w:t>
      </w:r>
      <w:r w:rsidRPr="00D4487F">
        <w:rPr>
          <w:rFonts w:ascii="Arial" w:eastAsia="Arial" w:hAnsi="Arial" w:cs="Arial"/>
          <w:color w:val="FF0000"/>
          <w:sz w:val="24"/>
          <w:szCs w:val="24"/>
        </w:rPr>
        <w:t xml:space="preserve"> </w:t>
      </w:r>
      <w:r w:rsidRPr="00097042">
        <w:rPr>
          <w:rFonts w:ascii="Arial" w:eastAsia="Arial" w:hAnsi="Arial" w:cs="Arial"/>
          <w:spacing w:val="-4"/>
          <w:sz w:val="24"/>
          <w:szCs w:val="24"/>
        </w:rPr>
        <w:t>y</w:t>
      </w:r>
      <w:r w:rsidRPr="00097042">
        <w:rPr>
          <w:rFonts w:ascii="Arial" w:eastAsia="Arial" w:hAnsi="Arial" w:cs="Arial"/>
          <w:spacing w:val="2"/>
          <w:sz w:val="24"/>
          <w:szCs w:val="24"/>
        </w:rPr>
        <w:t>e</w:t>
      </w:r>
      <w:r w:rsidRPr="00097042">
        <w:rPr>
          <w:rFonts w:ascii="Arial" w:eastAsia="Arial" w:hAnsi="Arial" w:cs="Arial"/>
          <w:spacing w:val="-1"/>
          <w:sz w:val="24"/>
          <w:szCs w:val="24"/>
        </w:rPr>
        <w:t>a</w:t>
      </w:r>
      <w:r w:rsidRPr="00097042">
        <w:rPr>
          <w:rFonts w:ascii="Arial" w:eastAsia="Arial" w:hAnsi="Arial" w:cs="Arial"/>
          <w:sz w:val="24"/>
          <w:szCs w:val="24"/>
        </w:rPr>
        <w:t>rs</w:t>
      </w:r>
      <w:r w:rsidRPr="00097042">
        <w:rPr>
          <w:rFonts w:ascii="Arial" w:eastAsia="Arial" w:hAnsi="Arial" w:cs="Arial"/>
          <w:spacing w:val="2"/>
          <w:sz w:val="24"/>
          <w:szCs w:val="24"/>
        </w:rPr>
        <w:t xml:space="preserve"> managerial, supervisory or teaching and assessment e</w:t>
      </w:r>
      <w:r w:rsidRPr="00097042">
        <w:rPr>
          <w:rFonts w:ascii="Arial" w:eastAsia="Arial" w:hAnsi="Arial" w:cs="Arial"/>
          <w:sz w:val="24"/>
          <w:szCs w:val="24"/>
        </w:rPr>
        <w:t>x</w:t>
      </w:r>
      <w:r w:rsidRPr="00097042">
        <w:rPr>
          <w:rFonts w:ascii="Arial" w:eastAsia="Arial" w:hAnsi="Arial" w:cs="Arial"/>
          <w:spacing w:val="2"/>
          <w:sz w:val="24"/>
          <w:szCs w:val="24"/>
        </w:rPr>
        <w:t>p</w:t>
      </w:r>
      <w:r w:rsidRPr="00097042">
        <w:rPr>
          <w:rFonts w:ascii="Arial" w:eastAsia="Arial" w:hAnsi="Arial" w:cs="Arial"/>
          <w:spacing w:val="-1"/>
          <w:sz w:val="24"/>
          <w:szCs w:val="24"/>
        </w:rPr>
        <w:t>e</w:t>
      </w:r>
      <w:r w:rsidRPr="00097042">
        <w:rPr>
          <w:rFonts w:ascii="Arial" w:eastAsia="Arial" w:hAnsi="Arial" w:cs="Arial"/>
          <w:sz w:val="24"/>
          <w:szCs w:val="24"/>
        </w:rPr>
        <w:t>r</w:t>
      </w:r>
      <w:r w:rsidRPr="00097042">
        <w:rPr>
          <w:rFonts w:ascii="Arial" w:eastAsia="Arial" w:hAnsi="Arial" w:cs="Arial"/>
          <w:spacing w:val="-1"/>
          <w:sz w:val="24"/>
          <w:szCs w:val="24"/>
        </w:rPr>
        <w:t>ien</w:t>
      </w:r>
      <w:r w:rsidRPr="00097042">
        <w:rPr>
          <w:rFonts w:ascii="Arial" w:eastAsia="Arial" w:hAnsi="Arial" w:cs="Arial"/>
          <w:spacing w:val="4"/>
          <w:sz w:val="24"/>
          <w:szCs w:val="24"/>
        </w:rPr>
        <w:t>c</w:t>
      </w:r>
      <w:r w:rsidRPr="00097042">
        <w:rPr>
          <w:rFonts w:ascii="Arial" w:eastAsia="Arial" w:hAnsi="Arial" w:cs="Arial"/>
          <w:sz w:val="24"/>
          <w:szCs w:val="24"/>
        </w:rPr>
        <w:t xml:space="preserve">e </w:t>
      </w:r>
      <w:r w:rsidRPr="00097042">
        <w:rPr>
          <w:rFonts w:ascii="Arial" w:eastAsia="Arial" w:hAnsi="Arial" w:cs="Arial"/>
          <w:spacing w:val="-1"/>
          <w:sz w:val="24"/>
          <w:szCs w:val="24"/>
        </w:rPr>
        <w:t>i</w:t>
      </w:r>
      <w:r w:rsidRPr="00097042">
        <w:rPr>
          <w:rFonts w:ascii="Arial" w:eastAsia="Arial" w:hAnsi="Arial" w:cs="Arial"/>
          <w:sz w:val="24"/>
          <w:szCs w:val="24"/>
        </w:rPr>
        <w:t>n m</w:t>
      </w:r>
      <w:r w:rsidRPr="00097042">
        <w:rPr>
          <w:rFonts w:ascii="Arial" w:eastAsia="Arial" w:hAnsi="Arial" w:cs="Arial"/>
          <w:spacing w:val="-1"/>
          <w:sz w:val="24"/>
          <w:szCs w:val="24"/>
        </w:rPr>
        <w:t>a</w:t>
      </w:r>
      <w:r w:rsidRPr="00097042">
        <w:rPr>
          <w:rFonts w:ascii="Arial" w:eastAsia="Arial" w:hAnsi="Arial" w:cs="Arial"/>
          <w:sz w:val="24"/>
          <w:szCs w:val="24"/>
        </w:rPr>
        <w:t>r</w:t>
      </w:r>
      <w:r w:rsidRPr="00097042">
        <w:rPr>
          <w:rFonts w:ascii="Arial" w:eastAsia="Arial" w:hAnsi="Arial" w:cs="Arial"/>
          <w:spacing w:val="3"/>
          <w:sz w:val="24"/>
          <w:szCs w:val="24"/>
        </w:rPr>
        <w:t>i</w:t>
      </w:r>
      <w:r w:rsidRPr="00097042">
        <w:rPr>
          <w:rFonts w:ascii="Arial" w:eastAsia="Arial" w:hAnsi="Arial" w:cs="Arial"/>
          <w:spacing w:val="-3"/>
          <w:sz w:val="24"/>
          <w:szCs w:val="24"/>
        </w:rPr>
        <w:t>t</w:t>
      </w:r>
      <w:r w:rsidRPr="00097042">
        <w:rPr>
          <w:rFonts w:ascii="Arial" w:eastAsia="Arial" w:hAnsi="Arial" w:cs="Arial"/>
          <w:spacing w:val="-1"/>
          <w:sz w:val="24"/>
          <w:szCs w:val="24"/>
        </w:rPr>
        <w:t>i</w:t>
      </w:r>
      <w:r w:rsidRPr="00097042">
        <w:rPr>
          <w:rFonts w:ascii="Arial" w:eastAsia="Arial" w:hAnsi="Arial" w:cs="Arial"/>
          <w:spacing w:val="4"/>
          <w:sz w:val="24"/>
          <w:szCs w:val="24"/>
        </w:rPr>
        <w:t>m</w:t>
      </w:r>
      <w:r w:rsidRPr="00097042">
        <w:rPr>
          <w:rFonts w:ascii="Arial" w:eastAsia="Arial" w:hAnsi="Arial" w:cs="Arial"/>
          <w:sz w:val="24"/>
          <w:szCs w:val="24"/>
        </w:rPr>
        <w:t xml:space="preserve">e </w:t>
      </w:r>
      <w:r w:rsidRPr="00097042">
        <w:rPr>
          <w:rFonts w:ascii="Arial" w:eastAsia="Arial" w:hAnsi="Arial" w:cs="Arial"/>
          <w:spacing w:val="-1"/>
          <w:sz w:val="24"/>
          <w:szCs w:val="24"/>
        </w:rPr>
        <w:t>e</w:t>
      </w:r>
      <w:r w:rsidRPr="00097042">
        <w:rPr>
          <w:rFonts w:ascii="Arial" w:eastAsia="Arial" w:hAnsi="Arial" w:cs="Arial"/>
          <w:spacing w:val="2"/>
          <w:sz w:val="24"/>
          <w:szCs w:val="24"/>
        </w:rPr>
        <w:t>d</w:t>
      </w:r>
      <w:r w:rsidRPr="00097042">
        <w:rPr>
          <w:rFonts w:ascii="Arial" w:eastAsia="Arial" w:hAnsi="Arial" w:cs="Arial"/>
          <w:spacing w:val="-1"/>
          <w:sz w:val="24"/>
          <w:szCs w:val="24"/>
        </w:rPr>
        <w:t>u</w:t>
      </w:r>
      <w:r w:rsidRPr="00097042">
        <w:rPr>
          <w:rFonts w:ascii="Arial" w:eastAsia="Arial" w:hAnsi="Arial" w:cs="Arial"/>
          <w:sz w:val="24"/>
          <w:szCs w:val="24"/>
        </w:rPr>
        <w:t>c</w:t>
      </w:r>
      <w:r w:rsidRPr="00097042">
        <w:rPr>
          <w:rFonts w:ascii="Arial" w:eastAsia="Arial" w:hAnsi="Arial" w:cs="Arial"/>
          <w:spacing w:val="2"/>
          <w:sz w:val="24"/>
          <w:szCs w:val="24"/>
        </w:rPr>
        <w:t>a</w:t>
      </w:r>
      <w:r w:rsidRPr="00097042">
        <w:rPr>
          <w:rFonts w:ascii="Arial" w:eastAsia="Arial" w:hAnsi="Arial" w:cs="Arial"/>
          <w:spacing w:val="-3"/>
          <w:sz w:val="24"/>
          <w:szCs w:val="24"/>
        </w:rPr>
        <w:t>t</w:t>
      </w:r>
      <w:r w:rsidRPr="00097042">
        <w:rPr>
          <w:rFonts w:ascii="Arial" w:eastAsia="Arial" w:hAnsi="Arial" w:cs="Arial"/>
          <w:spacing w:val="-1"/>
          <w:sz w:val="24"/>
          <w:szCs w:val="24"/>
        </w:rPr>
        <w:t>i</w:t>
      </w:r>
      <w:r w:rsidRPr="00097042">
        <w:rPr>
          <w:rFonts w:ascii="Arial" w:eastAsia="Arial" w:hAnsi="Arial" w:cs="Arial"/>
          <w:spacing w:val="2"/>
          <w:sz w:val="24"/>
          <w:szCs w:val="24"/>
        </w:rPr>
        <w:t>o</w:t>
      </w:r>
      <w:r w:rsidRPr="00097042">
        <w:rPr>
          <w:rFonts w:ascii="Arial" w:eastAsia="Arial" w:hAnsi="Arial" w:cs="Arial"/>
          <w:sz w:val="24"/>
          <w:szCs w:val="24"/>
        </w:rPr>
        <w:t xml:space="preserve">n, </w:t>
      </w:r>
      <w:r w:rsidRPr="00097042">
        <w:rPr>
          <w:rFonts w:ascii="Arial" w:eastAsia="Arial" w:hAnsi="Arial" w:cs="Arial"/>
          <w:spacing w:val="-1"/>
          <w:sz w:val="24"/>
          <w:szCs w:val="24"/>
        </w:rPr>
        <w:t>maritime training and/or maritime assessment of competence. To this effect, documents such as comprehensive resumé and certificate of employment shall be submitted, accordingly.</w:t>
      </w:r>
    </w:p>
    <w:p w:rsidR="00684AE3" w:rsidRPr="00097042" w:rsidRDefault="00684AE3" w:rsidP="007C05E5">
      <w:pPr>
        <w:pStyle w:val="NoSpacing"/>
        <w:jc w:val="both"/>
        <w:rPr>
          <w:rFonts w:ascii="Arial" w:eastAsia="Arial" w:hAnsi="Arial" w:cs="Arial"/>
          <w:spacing w:val="-1"/>
          <w:sz w:val="24"/>
          <w:szCs w:val="24"/>
        </w:rPr>
      </w:pPr>
    </w:p>
    <w:p w:rsidR="00F701B6" w:rsidRPr="00097042" w:rsidRDefault="008A2A17" w:rsidP="007C05E5">
      <w:pPr>
        <w:pStyle w:val="NoSpacing"/>
        <w:jc w:val="both"/>
        <w:rPr>
          <w:rFonts w:ascii="Arial" w:eastAsia="Arial" w:hAnsi="Arial" w:cs="Arial"/>
          <w:spacing w:val="-1"/>
          <w:sz w:val="24"/>
          <w:szCs w:val="24"/>
        </w:rPr>
      </w:pPr>
      <w:r w:rsidRPr="00097042">
        <w:rPr>
          <w:rFonts w:ascii="Arial" w:eastAsia="Arial" w:hAnsi="Arial" w:cs="Arial"/>
          <w:b/>
          <w:spacing w:val="-1"/>
          <w:sz w:val="24"/>
          <w:szCs w:val="24"/>
        </w:rPr>
        <w:t xml:space="preserve">Section </w:t>
      </w:r>
      <w:r w:rsidR="000D6A1C" w:rsidRPr="00097042">
        <w:rPr>
          <w:rFonts w:ascii="Arial" w:eastAsia="Arial" w:hAnsi="Arial" w:cs="Arial"/>
          <w:b/>
          <w:spacing w:val="-1"/>
          <w:sz w:val="24"/>
          <w:szCs w:val="24"/>
        </w:rPr>
        <w:t>9</w:t>
      </w:r>
      <w:r w:rsidRPr="00097042">
        <w:rPr>
          <w:rFonts w:ascii="Arial" w:eastAsia="Arial" w:hAnsi="Arial" w:cs="Arial"/>
          <w:b/>
          <w:spacing w:val="-1"/>
          <w:sz w:val="24"/>
          <w:szCs w:val="24"/>
        </w:rPr>
        <w:t>.</w:t>
      </w:r>
      <w:r w:rsidRPr="00097042">
        <w:rPr>
          <w:rFonts w:ascii="Arial" w:eastAsia="Arial" w:hAnsi="Arial" w:cs="Arial"/>
          <w:spacing w:val="-1"/>
          <w:sz w:val="24"/>
          <w:szCs w:val="24"/>
        </w:rPr>
        <w:t xml:space="preserve"> </w:t>
      </w:r>
      <w:r w:rsidR="00F701B6" w:rsidRPr="00097042">
        <w:rPr>
          <w:rFonts w:ascii="Arial" w:eastAsia="Arial" w:hAnsi="Arial" w:cs="Arial"/>
          <w:spacing w:val="-1"/>
          <w:sz w:val="24"/>
          <w:szCs w:val="24"/>
        </w:rPr>
        <w:t xml:space="preserve">The </w:t>
      </w:r>
      <w:r w:rsidR="00301035" w:rsidRPr="00097042">
        <w:rPr>
          <w:rFonts w:ascii="Arial" w:eastAsia="Arial" w:hAnsi="Arial" w:cs="Arial"/>
          <w:spacing w:val="-1"/>
          <w:sz w:val="24"/>
          <w:szCs w:val="24"/>
        </w:rPr>
        <w:t>applicant institution</w:t>
      </w:r>
      <w:r w:rsidR="00F701B6" w:rsidRPr="00097042">
        <w:rPr>
          <w:rFonts w:ascii="Arial" w:eastAsia="Arial" w:hAnsi="Arial" w:cs="Arial"/>
          <w:spacing w:val="-1"/>
          <w:sz w:val="24"/>
          <w:szCs w:val="24"/>
        </w:rPr>
        <w:t xml:space="preserve"> shall have at least the following officials</w:t>
      </w:r>
      <w:r w:rsidR="00224E60" w:rsidRPr="00097042">
        <w:rPr>
          <w:rFonts w:ascii="Arial" w:eastAsia="Arial" w:hAnsi="Arial" w:cs="Arial"/>
          <w:spacing w:val="-1"/>
          <w:sz w:val="24"/>
          <w:szCs w:val="24"/>
        </w:rPr>
        <w:t xml:space="preserve"> or </w:t>
      </w:r>
      <w:r w:rsidR="00A41EAB" w:rsidRPr="00097042">
        <w:rPr>
          <w:rFonts w:ascii="Arial" w:eastAsia="Arial" w:hAnsi="Arial" w:cs="Arial"/>
          <w:spacing w:val="-1"/>
          <w:sz w:val="24"/>
          <w:szCs w:val="24"/>
        </w:rPr>
        <w:t>their</w:t>
      </w:r>
      <w:r w:rsidR="00224E60" w:rsidRPr="00097042">
        <w:rPr>
          <w:rFonts w:ascii="Arial" w:eastAsia="Arial" w:hAnsi="Arial" w:cs="Arial"/>
          <w:spacing w:val="-1"/>
          <w:sz w:val="24"/>
          <w:szCs w:val="24"/>
        </w:rPr>
        <w:t xml:space="preserve"> equivalent</w:t>
      </w:r>
      <w:r w:rsidR="00F701B6" w:rsidRPr="00097042">
        <w:rPr>
          <w:rFonts w:ascii="Arial" w:eastAsia="Arial" w:hAnsi="Arial" w:cs="Arial"/>
          <w:spacing w:val="-1"/>
          <w:sz w:val="24"/>
          <w:szCs w:val="24"/>
        </w:rPr>
        <w:t>:</w:t>
      </w:r>
    </w:p>
    <w:p w:rsidR="00F701B6" w:rsidRPr="00097042" w:rsidRDefault="00F701B6" w:rsidP="00CA4889">
      <w:pPr>
        <w:pStyle w:val="NoSpacing"/>
        <w:numPr>
          <w:ilvl w:val="0"/>
          <w:numId w:val="2"/>
        </w:numPr>
        <w:jc w:val="both"/>
        <w:rPr>
          <w:rFonts w:ascii="Arial" w:eastAsia="Arial" w:hAnsi="Arial" w:cs="Arial"/>
          <w:spacing w:val="-1"/>
          <w:sz w:val="24"/>
          <w:szCs w:val="24"/>
        </w:rPr>
      </w:pPr>
      <w:r w:rsidRPr="00097042">
        <w:rPr>
          <w:rFonts w:ascii="Arial" w:eastAsia="Arial" w:hAnsi="Arial" w:cs="Arial"/>
          <w:spacing w:val="-1"/>
          <w:sz w:val="24"/>
          <w:szCs w:val="24"/>
        </w:rPr>
        <w:t xml:space="preserve">President </w:t>
      </w:r>
    </w:p>
    <w:p w:rsidR="00EE2A24" w:rsidRPr="00097042" w:rsidRDefault="00B52027" w:rsidP="00CA4889">
      <w:pPr>
        <w:pStyle w:val="NoSpacing"/>
        <w:numPr>
          <w:ilvl w:val="0"/>
          <w:numId w:val="2"/>
        </w:numPr>
        <w:jc w:val="both"/>
        <w:rPr>
          <w:rFonts w:ascii="Arial" w:eastAsia="Arial" w:hAnsi="Arial" w:cs="Arial"/>
          <w:spacing w:val="-1"/>
          <w:sz w:val="24"/>
          <w:szCs w:val="24"/>
        </w:rPr>
      </w:pPr>
      <w:r w:rsidRPr="00097042">
        <w:rPr>
          <w:rFonts w:ascii="Arial" w:eastAsia="Arial" w:hAnsi="Arial" w:cs="Arial"/>
          <w:spacing w:val="-1"/>
          <w:sz w:val="24"/>
          <w:szCs w:val="24"/>
        </w:rPr>
        <w:t xml:space="preserve">For MTI: </w:t>
      </w:r>
      <w:r w:rsidR="00F701B6" w:rsidRPr="00097042">
        <w:rPr>
          <w:rFonts w:ascii="Arial" w:eastAsia="Arial" w:hAnsi="Arial" w:cs="Arial"/>
          <w:spacing w:val="-1"/>
          <w:sz w:val="24"/>
          <w:szCs w:val="24"/>
        </w:rPr>
        <w:t>Training Director or Training Manager</w:t>
      </w:r>
      <w:r w:rsidR="00224E60" w:rsidRPr="00097042">
        <w:rPr>
          <w:rFonts w:ascii="Arial" w:eastAsia="Arial" w:hAnsi="Arial" w:cs="Arial"/>
          <w:spacing w:val="-1"/>
          <w:sz w:val="24"/>
          <w:szCs w:val="24"/>
        </w:rPr>
        <w:t xml:space="preserve"> </w:t>
      </w:r>
    </w:p>
    <w:p w:rsidR="00EE2A24" w:rsidRPr="00097042" w:rsidRDefault="00B52027" w:rsidP="00CA4889">
      <w:pPr>
        <w:pStyle w:val="NoSpacing"/>
        <w:numPr>
          <w:ilvl w:val="0"/>
          <w:numId w:val="2"/>
        </w:numPr>
        <w:jc w:val="both"/>
        <w:rPr>
          <w:rFonts w:ascii="Arial" w:eastAsia="Arial" w:hAnsi="Arial" w:cs="Arial"/>
          <w:spacing w:val="-1"/>
          <w:sz w:val="24"/>
          <w:szCs w:val="24"/>
        </w:rPr>
      </w:pPr>
      <w:r w:rsidRPr="00097042">
        <w:rPr>
          <w:rFonts w:ascii="Arial" w:eastAsia="Arial" w:hAnsi="Arial" w:cs="Arial"/>
          <w:spacing w:val="-1"/>
          <w:sz w:val="24"/>
          <w:szCs w:val="24"/>
        </w:rPr>
        <w:t xml:space="preserve">For AC: </w:t>
      </w:r>
      <w:r w:rsidR="00EE2A24" w:rsidRPr="00097042">
        <w:rPr>
          <w:rFonts w:ascii="Arial" w:eastAsia="Arial" w:hAnsi="Arial" w:cs="Arial"/>
          <w:spacing w:val="-1"/>
          <w:sz w:val="24"/>
          <w:szCs w:val="24"/>
        </w:rPr>
        <w:t xml:space="preserve">Assessment </w:t>
      </w:r>
      <w:r w:rsidR="00301035" w:rsidRPr="00097042">
        <w:rPr>
          <w:rFonts w:ascii="Arial" w:eastAsia="Arial" w:hAnsi="Arial" w:cs="Arial"/>
          <w:spacing w:val="-1"/>
          <w:sz w:val="24"/>
          <w:szCs w:val="24"/>
        </w:rPr>
        <w:t xml:space="preserve">Director or Assessment </w:t>
      </w:r>
      <w:r w:rsidR="00EE2A24" w:rsidRPr="00097042">
        <w:rPr>
          <w:rFonts w:ascii="Arial" w:eastAsia="Arial" w:hAnsi="Arial" w:cs="Arial"/>
          <w:spacing w:val="-1"/>
          <w:sz w:val="24"/>
          <w:szCs w:val="24"/>
        </w:rPr>
        <w:t xml:space="preserve">Manager </w:t>
      </w:r>
    </w:p>
    <w:p w:rsidR="00F701B6" w:rsidRPr="00097042" w:rsidRDefault="00224E60" w:rsidP="00CA4889">
      <w:pPr>
        <w:pStyle w:val="NoSpacing"/>
        <w:numPr>
          <w:ilvl w:val="0"/>
          <w:numId w:val="2"/>
        </w:numPr>
        <w:jc w:val="both"/>
        <w:rPr>
          <w:rFonts w:ascii="Arial" w:eastAsia="Arial" w:hAnsi="Arial" w:cs="Arial"/>
          <w:spacing w:val="-1"/>
          <w:sz w:val="24"/>
          <w:szCs w:val="24"/>
        </w:rPr>
      </w:pPr>
      <w:r w:rsidRPr="00097042">
        <w:rPr>
          <w:rFonts w:ascii="Arial" w:eastAsia="Arial" w:hAnsi="Arial" w:cs="Arial"/>
          <w:spacing w:val="-1"/>
          <w:sz w:val="24"/>
          <w:szCs w:val="24"/>
        </w:rPr>
        <w:t xml:space="preserve">Quality Compliance Officer </w:t>
      </w:r>
    </w:p>
    <w:p w:rsidR="00405E23" w:rsidRPr="00097042" w:rsidRDefault="00224E60" w:rsidP="00CA4889">
      <w:pPr>
        <w:pStyle w:val="NoSpacing"/>
        <w:numPr>
          <w:ilvl w:val="0"/>
          <w:numId w:val="2"/>
        </w:numPr>
        <w:jc w:val="both"/>
        <w:rPr>
          <w:rFonts w:ascii="Arial" w:eastAsia="Arial" w:hAnsi="Arial" w:cs="Arial"/>
          <w:spacing w:val="-1"/>
          <w:sz w:val="24"/>
          <w:szCs w:val="24"/>
        </w:rPr>
      </w:pPr>
      <w:r w:rsidRPr="00097042">
        <w:rPr>
          <w:rFonts w:ascii="Arial" w:eastAsia="Arial" w:hAnsi="Arial" w:cs="Arial"/>
          <w:spacing w:val="-1"/>
          <w:sz w:val="24"/>
          <w:szCs w:val="24"/>
        </w:rPr>
        <w:t>Research and Development Officer</w:t>
      </w:r>
    </w:p>
    <w:p w:rsidR="005D08E3" w:rsidRPr="00097042" w:rsidRDefault="005D08E3" w:rsidP="00CA4889">
      <w:pPr>
        <w:pStyle w:val="NoSpacing"/>
        <w:numPr>
          <w:ilvl w:val="0"/>
          <w:numId w:val="2"/>
        </w:numPr>
        <w:jc w:val="both"/>
        <w:rPr>
          <w:rFonts w:ascii="Arial" w:eastAsia="Arial" w:hAnsi="Arial" w:cs="Arial"/>
          <w:spacing w:val="-1"/>
          <w:sz w:val="24"/>
          <w:szCs w:val="24"/>
        </w:rPr>
      </w:pPr>
      <w:r w:rsidRPr="00097042">
        <w:rPr>
          <w:rFonts w:ascii="Arial" w:eastAsia="Arial" w:hAnsi="Arial" w:cs="Arial"/>
          <w:spacing w:val="-1"/>
          <w:sz w:val="24"/>
          <w:szCs w:val="24"/>
        </w:rPr>
        <w:t>Finance Officer</w:t>
      </w:r>
    </w:p>
    <w:p w:rsidR="008A2A17" w:rsidRPr="00097042" w:rsidRDefault="00224E60" w:rsidP="00CA4889">
      <w:pPr>
        <w:pStyle w:val="NoSpacing"/>
        <w:numPr>
          <w:ilvl w:val="0"/>
          <w:numId w:val="2"/>
        </w:numPr>
        <w:jc w:val="both"/>
        <w:rPr>
          <w:rFonts w:ascii="Arial" w:eastAsia="Arial" w:hAnsi="Arial" w:cs="Arial"/>
          <w:spacing w:val="-1"/>
          <w:sz w:val="24"/>
          <w:szCs w:val="24"/>
        </w:rPr>
      </w:pPr>
      <w:r w:rsidRPr="00097042">
        <w:rPr>
          <w:rFonts w:ascii="Arial" w:eastAsia="Arial" w:hAnsi="Arial" w:cs="Arial"/>
          <w:spacing w:val="-1"/>
          <w:sz w:val="24"/>
          <w:szCs w:val="24"/>
        </w:rPr>
        <w:t>Registrar</w:t>
      </w:r>
    </w:p>
    <w:p w:rsidR="00224E60" w:rsidRPr="00097042" w:rsidRDefault="00224E60" w:rsidP="00CA4889">
      <w:pPr>
        <w:pStyle w:val="NoSpacing"/>
        <w:numPr>
          <w:ilvl w:val="0"/>
          <w:numId w:val="2"/>
        </w:numPr>
        <w:jc w:val="both"/>
        <w:rPr>
          <w:rFonts w:ascii="Arial" w:eastAsia="Arial" w:hAnsi="Arial" w:cs="Arial"/>
          <w:spacing w:val="-1"/>
          <w:sz w:val="24"/>
          <w:szCs w:val="24"/>
        </w:rPr>
      </w:pPr>
      <w:r w:rsidRPr="00097042">
        <w:rPr>
          <w:rFonts w:ascii="Arial" w:eastAsia="Arial" w:hAnsi="Arial" w:cs="Arial"/>
          <w:spacing w:val="-1"/>
          <w:sz w:val="24"/>
          <w:szCs w:val="24"/>
        </w:rPr>
        <w:t>IT Manager</w:t>
      </w:r>
    </w:p>
    <w:p w:rsidR="00F701B6" w:rsidRPr="00097042" w:rsidRDefault="00F701B6" w:rsidP="007C05E5">
      <w:pPr>
        <w:pStyle w:val="NoSpacing"/>
        <w:jc w:val="both"/>
        <w:rPr>
          <w:rFonts w:ascii="Arial" w:eastAsia="Arial" w:hAnsi="Arial" w:cs="Arial"/>
          <w:strike/>
          <w:spacing w:val="-1"/>
          <w:sz w:val="24"/>
          <w:szCs w:val="24"/>
        </w:rPr>
      </w:pPr>
    </w:p>
    <w:p w:rsidR="00224E60" w:rsidRPr="00097042" w:rsidRDefault="008A2A17" w:rsidP="007C05E5">
      <w:pPr>
        <w:pStyle w:val="NoSpacing"/>
        <w:jc w:val="both"/>
        <w:rPr>
          <w:rFonts w:ascii="Arial" w:eastAsia="Arial" w:hAnsi="Arial" w:cs="Arial"/>
          <w:sz w:val="24"/>
          <w:szCs w:val="24"/>
        </w:rPr>
      </w:pPr>
      <w:r w:rsidRPr="00097042">
        <w:rPr>
          <w:rFonts w:ascii="Arial" w:eastAsia="Arial" w:hAnsi="Arial" w:cs="Arial"/>
          <w:b/>
          <w:sz w:val="24"/>
          <w:szCs w:val="24"/>
        </w:rPr>
        <w:t>Section 1</w:t>
      </w:r>
      <w:r w:rsidR="000D6A1C" w:rsidRPr="00097042">
        <w:rPr>
          <w:rFonts w:ascii="Arial" w:eastAsia="Arial" w:hAnsi="Arial" w:cs="Arial"/>
          <w:b/>
          <w:sz w:val="24"/>
          <w:szCs w:val="24"/>
        </w:rPr>
        <w:t>0</w:t>
      </w:r>
      <w:r w:rsidRPr="00097042">
        <w:rPr>
          <w:rFonts w:ascii="Arial" w:eastAsia="Arial" w:hAnsi="Arial" w:cs="Arial"/>
          <w:b/>
          <w:sz w:val="24"/>
          <w:szCs w:val="24"/>
        </w:rPr>
        <w:t>.</w:t>
      </w:r>
      <w:r w:rsidRPr="00097042">
        <w:rPr>
          <w:rFonts w:ascii="Arial" w:eastAsia="Arial" w:hAnsi="Arial" w:cs="Arial"/>
          <w:sz w:val="24"/>
          <w:szCs w:val="24"/>
        </w:rPr>
        <w:t xml:space="preserve"> </w:t>
      </w:r>
      <w:r w:rsidR="009176EB" w:rsidRPr="00097042">
        <w:rPr>
          <w:rFonts w:ascii="Arial" w:eastAsia="Arial" w:hAnsi="Arial" w:cs="Arial"/>
          <w:sz w:val="24"/>
          <w:szCs w:val="24"/>
        </w:rPr>
        <w:t>A branch which had been es</w:t>
      </w:r>
      <w:r w:rsidR="009176EB" w:rsidRPr="00097042">
        <w:rPr>
          <w:rFonts w:ascii="Arial" w:eastAsia="Arial" w:hAnsi="Arial" w:cs="Arial"/>
          <w:spacing w:val="-3"/>
          <w:sz w:val="24"/>
          <w:szCs w:val="24"/>
        </w:rPr>
        <w:t>t</w:t>
      </w:r>
      <w:r w:rsidR="009176EB" w:rsidRPr="00097042">
        <w:rPr>
          <w:rFonts w:ascii="Arial" w:eastAsia="Arial" w:hAnsi="Arial" w:cs="Arial"/>
          <w:spacing w:val="-1"/>
          <w:sz w:val="24"/>
          <w:szCs w:val="24"/>
        </w:rPr>
        <w:t>a</w:t>
      </w:r>
      <w:r w:rsidR="009176EB" w:rsidRPr="00097042">
        <w:rPr>
          <w:rFonts w:ascii="Arial" w:eastAsia="Arial" w:hAnsi="Arial" w:cs="Arial"/>
          <w:spacing w:val="2"/>
          <w:sz w:val="24"/>
          <w:szCs w:val="24"/>
        </w:rPr>
        <w:t>b</w:t>
      </w:r>
      <w:r w:rsidR="009176EB" w:rsidRPr="00097042">
        <w:rPr>
          <w:rFonts w:ascii="Arial" w:eastAsia="Arial" w:hAnsi="Arial" w:cs="Arial"/>
          <w:spacing w:val="-1"/>
          <w:sz w:val="24"/>
          <w:szCs w:val="24"/>
        </w:rPr>
        <w:t>li</w:t>
      </w:r>
      <w:r w:rsidR="009176EB" w:rsidRPr="00097042">
        <w:rPr>
          <w:rFonts w:ascii="Arial" w:eastAsia="Arial" w:hAnsi="Arial" w:cs="Arial"/>
          <w:sz w:val="24"/>
          <w:szCs w:val="24"/>
        </w:rPr>
        <w:t>s</w:t>
      </w:r>
      <w:r w:rsidR="009176EB" w:rsidRPr="00097042">
        <w:rPr>
          <w:rFonts w:ascii="Arial" w:eastAsia="Arial" w:hAnsi="Arial" w:cs="Arial"/>
          <w:spacing w:val="-1"/>
          <w:sz w:val="24"/>
          <w:szCs w:val="24"/>
        </w:rPr>
        <w:t>h</w:t>
      </w:r>
      <w:r w:rsidR="009176EB" w:rsidRPr="00097042">
        <w:rPr>
          <w:rFonts w:ascii="Arial" w:eastAsia="Arial" w:hAnsi="Arial" w:cs="Arial"/>
          <w:spacing w:val="4"/>
          <w:sz w:val="24"/>
          <w:szCs w:val="24"/>
        </w:rPr>
        <w:t>ed by the MTI</w:t>
      </w:r>
      <w:r w:rsidR="000B2465" w:rsidRPr="00097042">
        <w:rPr>
          <w:rFonts w:ascii="Arial" w:eastAsia="Arial" w:hAnsi="Arial" w:cs="Arial"/>
          <w:spacing w:val="4"/>
          <w:sz w:val="24"/>
          <w:szCs w:val="24"/>
        </w:rPr>
        <w:t>/AC</w:t>
      </w:r>
      <w:r w:rsidR="009176EB" w:rsidRPr="00097042">
        <w:rPr>
          <w:rFonts w:ascii="Arial" w:eastAsia="Arial" w:hAnsi="Arial" w:cs="Arial"/>
          <w:sz w:val="24"/>
          <w:szCs w:val="24"/>
        </w:rPr>
        <w:t xml:space="preserve"> </w:t>
      </w:r>
      <w:r w:rsidR="004C1D50" w:rsidRPr="00097042">
        <w:rPr>
          <w:rFonts w:ascii="Arial" w:eastAsia="Arial" w:hAnsi="Arial" w:cs="Arial"/>
          <w:spacing w:val="4"/>
          <w:sz w:val="24"/>
          <w:szCs w:val="24"/>
        </w:rPr>
        <w:t>s</w:t>
      </w:r>
      <w:r w:rsidR="004C1D50" w:rsidRPr="00097042">
        <w:rPr>
          <w:rFonts w:ascii="Arial" w:eastAsia="Arial" w:hAnsi="Arial" w:cs="Arial"/>
          <w:spacing w:val="-1"/>
          <w:sz w:val="24"/>
          <w:szCs w:val="24"/>
        </w:rPr>
        <w:t>ha</w:t>
      </w:r>
      <w:r w:rsidR="004C1D50" w:rsidRPr="00097042">
        <w:rPr>
          <w:rFonts w:ascii="Arial" w:eastAsia="Arial" w:hAnsi="Arial" w:cs="Arial"/>
          <w:spacing w:val="2"/>
          <w:sz w:val="24"/>
          <w:szCs w:val="24"/>
        </w:rPr>
        <w:t>l</w:t>
      </w:r>
      <w:r w:rsidR="004C1D50" w:rsidRPr="00097042">
        <w:rPr>
          <w:rFonts w:ascii="Arial" w:eastAsia="Arial" w:hAnsi="Arial" w:cs="Arial"/>
          <w:sz w:val="24"/>
          <w:szCs w:val="24"/>
        </w:rPr>
        <w:t>l</w:t>
      </w:r>
      <w:r w:rsidR="00813676" w:rsidRPr="00097042">
        <w:rPr>
          <w:rFonts w:ascii="Arial" w:eastAsia="Arial" w:hAnsi="Arial" w:cs="Arial"/>
          <w:sz w:val="24"/>
          <w:szCs w:val="24"/>
        </w:rPr>
        <w:t xml:space="preserve"> </w:t>
      </w:r>
      <w:r w:rsidR="004C1D50" w:rsidRPr="00097042">
        <w:rPr>
          <w:rFonts w:ascii="Arial" w:eastAsia="Arial" w:hAnsi="Arial" w:cs="Arial"/>
          <w:spacing w:val="-1"/>
          <w:sz w:val="24"/>
          <w:szCs w:val="24"/>
        </w:rPr>
        <w:t>b</w:t>
      </w:r>
      <w:r w:rsidR="004C1D50" w:rsidRPr="00097042">
        <w:rPr>
          <w:rFonts w:ascii="Arial" w:eastAsia="Arial" w:hAnsi="Arial" w:cs="Arial"/>
          <w:sz w:val="24"/>
          <w:szCs w:val="24"/>
        </w:rPr>
        <w:t>e</w:t>
      </w:r>
      <w:r w:rsidR="00813676" w:rsidRPr="00097042">
        <w:rPr>
          <w:rFonts w:ascii="Arial" w:eastAsia="Arial" w:hAnsi="Arial" w:cs="Arial"/>
          <w:sz w:val="24"/>
          <w:szCs w:val="24"/>
        </w:rPr>
        <w:t xml:space="preserve"> </w:t>
      </w:r>
      <w:r w:rsidR="00A41EAB" w:rsidRPr="00097042">
        <w:rPr>
          <w:rFonts w:ascii="Arial" w:eastAsia="Arial" w:hAnsi="Arial" w:cs="Arial"/>
          <w:spacing w:val="-3"/>
          <w:sz w:val="24"/>
          <w:szCs w:val="24"/>
        </w:rPr>
        <w:t>considered</w:t>
      </w:r>
      <w:r w:rsidR="00813676" w:rsidRPr="00097042">
        <w:rPr>
          <w:rFonts w:ascii="Arial" w:eastAsia="Arial" w:hAnsi="Arial" w:cs="Arial"/>
          <w:sz w:val="24"/>
          <w:szCs w:val="24"/>
        </w:rPr>
        <w:t xml:space="preserve"> </w:t>
      </w:r>
      <w:r w:rsidR="004C1D50" w:rsidRPr="00097042">
        <w:rPr>
          <w:rFonts w:ascii="Arial" w:eastAsia="Arial" w:hAnsi="Arial" w:cs="Arial"/>
          <w:spacing w:val="-1"/>
          <w:sz w:val="24"/>
          <w:szCs w:val="24"/>
        </w:rPr>
        <w:t>a</w:t>
      </w:r>
      <w:r w:rsidR="004C1D50" w:rsidRPr="00097042">
        <w:rPr>
          <w:rFonts w:ascii="Arial" w:eastAsia="Arial" w:hAnsi="Arial" w:cs="Arial"/>
          <w:sz w:val="24"/>
          <w:szCs w:val="24"/>
        </w:rPr>
        <w:t>s</w:t>
      </w:r>
      <w:r w:rsidR="00813676" w:rsidRPr="00097042">
        <w:rPr>
          <w:rFonts w:ascii="Arial" w:eastAsia="Arial" w:hAnsi="Arial" w:cs="Arial"/>
          <w:sz w:val="24"/>
          <w:szCs w:val="24"/>
        </w:rPr>
        <w:t xml:space="preserve"> </w:t>
      </w:r>
      <w:r w:rsidR="004C1D50" w:rsidRPr="00097042">
        <w:rPr>
          <w:rFonts w:ascii="Arial" w:eastAsia="Arial" w:hAnsi="Arial" w:cs="Arial"/>
          <w:sz w:val="24"/>
          <w:szCs w:val="24"/>
        </w:rPr>
        <w:t xml:space="preserve">a </w:t>
      </w:r>
      <w:r w:rsidR="004C1D50" w:rsidRPr="00097042">
        <w:rPr>
          <w:rFonts w:ascii="Arial" w:eastAsia="Arial" w:hAnsi="Arial" w:cs="Arial"/>
          <w:spacing w:val="-1"/>
          <w:sz w:val="24"/>
          <w:szCs w:val="24"/>
        </w:rPr>
        <w:t>n</w:t>
      </w:r>
      <w:r w:rsidR="004C1D50" w:rsidRPr="00097042">
        <w:rPr>
          <w:rFonts w:ascii="Arial" w:eastAsia="Arial" w:hAnsi="Arial" w:cs="Arial"/>
          <w:spacing w:val="2"/>
          <w:sz w:val="24"/>
          <w:szCs w:val="24"/>
        </w:rPr>
        <w:t>e</w:t>
      </w:r>
      <w:r w:rsidR="004C1D50" w:rsidRPr="00097042">
        <w:rPr>
          <w:rFonts w:ascii="Arial" w:eastAsia="Arial" w:hAnsi="Arial" w:cs="Arial"/>
          <w:sz w:val="24"/>
          <w:szCs w:val="24"/>
        </w:rPr>
        <w:t>w</w:t>
      </w:r>
      <w:r w:rsidR="00813676" w:rsidRPr="00097042">
        <w:rPr>
          <w:rFonts w:ascii="Arial" w:eastAsia="Arial" w:hAnsi="Arial" w:cs="Arial"/>
          <w:sz w:val="24"/>
          <w:szCs w:val="24"/>
        </w:rPr>
        <w:t xml:space="preserve"> </w:t>
      </w:r>
      <w:r w:rsidR="004C1D50" w:rsidRPr="00097042">
        <w:rPr>
          <w:rFonts w:ascii="Arial" w:eastAsia="Arial" w:hAnsi="Arial" w:cs="Arial"/>
          <w:spacing w:val="-1"/>
          <w:sz w:val="24"/>
          <w:szCs w:val="24"/>
        </w:rPr>
        <w:t>ap</w:t>
      </w:r>
      <w:r w:rsidR="004C1D50" w:rsidRPr="00097042">
        <w:rPr>
          <w:rFonts w:ascii="Arial" w:eastAsia="Arial" w:hAnsi="Arial" w:cs="Arial"/>
          <w:spacing w:val="2"/>
          <w:sz w:val="24"/>
          <w:szCs w:val="24"/>
        </w:rPr>
        <w:t>p</w:t>
      </w:r>
      <w:r w:rsidR="004C1D50" w:rsidRPr="00097042">
        <w:rPr>
          <w:rFonts w:ascii="Arial" w:eastAsia="Arial" w:hAnsi="Arial" w:cs="Arial"/>
          <w:spacing w:val="-1"/>
          <w:sz w:val="24"/>
          <w:szCs w:val="24"/>
        </w:rPr>
        <w:t>li</w:t>
      </w:r>
      <w:r w:rsidR="004C1D50" w:rsidRPr="00097042">
        <w:rPr>
          <w:rFonts w:ascii="Arial" w:eastAsia="Arial" w:hAnsi="Arial" w:cs="Arial"/>
          <w:sz w:val="24"/>
          <w:szCs w:val="24"/>
        </w:rPr>
        <w:t>c</w:t>
      </w:r>
      <w:r w:rsidR="004C1D50" w:rsidRPr="00097042">
        <w:rPr>
          <w:rFonts w:ascii="Arial" w:eastAsia="Arial" w:hAnsi="Arial" w:cs="Arial"/>
          <w:spacing w:val="2"/>
          <w:sz w:val="24"/>
          <w:szCs w:val="24"/>
        </w:rPr>
        <w:t>a</w:t>
      </w:r>
      <w:r w:rsidR="004C1D50" w:rsidRPr="00097042">
        <w:rPr>
          <w:rFonts w:ascii="Arial" w:eastAsia="Arial" w:hAnsi="Arial" w:cs="Arial"/>
          <w:spacing w:val="-1"/>
          <w:sz w:val="24"/>
          <w:szCs w:val="24"/>
        </w:rPr>
        <w:t>n</w:t>
      </w:r>
      <w:r w:rsidR="004C1D50" w:rsidRPr="00097042">
        <w:rPr>
          <w:rFonts w:ascii="Arial" w:eastAsia="Arial" w:hAnsi="Arial" w:cs="Arial"/>
          <w:sz w:val="24"/>
          <w:szCs w:val="24"/>
        </w:rPr>
        <w:t>t</w:t>
      </w:r>
      <w:r w:rsidR="00813676" w:rsidRPr="00097042">
        <w:rPr>
          <w:rFonts w:ascii="Arial" w:eastAsia="Arial" w:hAnsi="Arial" w:cs="Arial"/>
          <w:sz w:val="24"/>
          <w:szCs w:val="24"/>
        </w:rPr>
        <w:t xml:space="preserve"> </w:t>
      </w:r>
      <w:r w:rsidR="004C1D50" w:rsidRPr="00097042">
        <w:rPr>
          <w:rFonts w:ascii="Arial" w:eastAsia="Arial" w:hAnsi="Arial" w:cs="Arial"/>
          <w:spacing w:val="-3"/>
          <w:sz w:val="24"/>
          <w:szCs w:val="24"/>
        </w:rPr>
        <w:t>f</w:t>
      </w:r>
      <w:r w:rsidR="004C1D50" w:rsidRPr="00097042">
        <w:rPr>
          <w:rFonts w:ascii="Arial" w:eastAsia="Arial" w:hAnsi="Arial" w:cs="Arial"/>
          <w:spacing w:val="-1"/>
          <w:sz w:val="24"/>
          <w:szCs w:val="24"/>
        </w:rPr>
        <w:t>o</w:t>
      </w:r>
      <w:r w:rsidR="004C1D50" w:rsidRPr="00097042">
        <w:rPr>
          <w:rFonts w:ascii="Arial" w:eastAsia="Arial" w:hAnsi="Arial" w:cs="Arial"/>
          <w:sz w:val="24"/>
          <w:szCs w:val="24"/>
        </w:rPr>
        <w:t xml:space="preserve">r </w:t>
      </w:r>
      <w:r w:rsidR="004C1D50" w:rsidRPr="00097042">
        <w:rPr>
          <w:rFonts w:ascii="Arial" w:eastAsia="Arial" w:hAnsi="Arial" w:cs="Arial"/>
          <w:spacing w:val="-1"/>
          <w:sz w:val="24"/>
          <w:szCs w:val="24"/>
        </w:rPr>
        <w:t>a</w:t>
      </w:r>
      <w:r w:rsidR="004C1D50" w:rsidRPr="00097042">
        <w:rPr>
          <w:rFonts w:ascii="Arial" w:eastAsia="Arial" w:hAnsi="Arial" w:cs="Arial"/>
          <w:sz w:val="24"/>
          <w:szCs w:val="24"/>
        </w:rPr>
        <w:t>ccr</w:t>
      </w:r>
      <w:r w:rsidR="004C1D50" w:rsidRPr="00097042">
        <w:rPr>
          <w:rFonts w:ascii="Arial" w:eastAsia="Arial" w:hAnsi="Arial" w:cs="Arial"/>
          <w:spacing w:val="-1"/>
          <w:sz w:val="24"/>
          <w:szCs w:val="24"/>
        </w:rPr>
        <w:t>ed</w:t>
      </w:r>
      <w:r w:rsidR="004C1D50" w:rsidRPr="00097042">
        <w:rPr>
          <w:rFonts w:ascii="Arial" w:eastAsia="Arial" w:hAnsi="Arial" w:cs="Arial"/>
          <w:spacing w:val="2"/>
          <w:sz w:val="24"/>
          <w:szCs w:val="24"/>
        </w:rPr>
        <w:t>i</w:t>
      </w:r>
      <w:r w:rsidR="004C1D50" w:rsidRPr="00097042">
        <w:rPr>
          <w:rFonts w:ascii="Arial" w:eastAsia="Arial" w:hAnsi="Arial" w:cs="Arial"/>
          <w:spacing w:val="-3"/>
          <w:sz w:val="24"/>
          <w:szCs w:val="24"/>
        </w:rPr>
        <w:t>t</w:t>
      </w:r>
      <w:r w:rsidR="004C1D50" w:rsidRPr="00097042">
        <w:rPr>
          <w:rFonts w:ascii="Arial" w:eastAsia="Arial" w:hAnsi="Arial" w:cs="Arial"/>
          <w:spacing w:val="2"/>
          <w:sz w:val="24"/>
          <w:szCs w:val="24"/>
        </w:rPr>
        <w:t>a</w:t>
      </w:r>
      <w:r w:rsidR="004C1D50" w:rsidRPr="00097042">
        <w:rPr>
          <w:rFonts w:ascii="Arial" w:eastAsia="Arial" w:hAnsi="Arial" w:cs="Arial"/>
          <w:spacing w:val="-3"/>
          <w:sz w:val="24"/>
          <w:szCs w:val="24"/>
        </w:rPr>
        <w:t>t</w:t>
      </w:r>
      <w:r w:rsidR="004C1D50" w:rsidRPr="00097042">
        <w:rPr>
          <w:rFonts w:ascii="Arial" w:eastAsia="Arial" w:hAnsi="Arial" w:cs="Arial"/>
          <w:spacing w:val="2"/>
          <w:sz w:val="24"/>
          <w:szCs w:val="24"/>
        </w:rPr>
        <w:t>i</w:t>
      </w:r>
      <w:r w:rsidR="004C1D50" w:rsidRPr="00097042">
        <w:rPr>
          <w:rFonts w:ascii="Arial" w:eastAsia="Arial" w:hAnsi="Arial" w:cs="Arial"/>
          <w:spacing w:val="-1"/>
          <w:sz w:val="24"/>
          <w:szCs w:val="24"/>
        </w:rPr>
        <w:t>o</w:t>
      </w:r>
      <w:r w:rsidR="004C1D50" w:rsidRPr="00097042">
        <w:rPr>
          <w:rFonts w:ascii="Arial" w:eastAsia="Arial" w:hAnsi="Arial" w:cs="Arial"/>
          <w:sz w:val="24"/>
          <w:szCs w:val="24"/>
        </w:rPr>
        <w:t>n</w:t>
      </w:r>
      <w:r w:rsidR="00813676" w:rsidRPr="00097042">
        <w:rPr>
          <w:rFonts w:ascii="Arial" w:eastAsia="Arial" w:hAnsi="Arial" w:cs="Arial"/>
          <w:sz w:val="24"/>
          <w:szCs w:val="24"/>
        </w:rPr>
        <w:t xml:space="preserve"> </w:t>
      </w:r>
      <w:r w:rsidR="00EB31E4" w:rsidRPr="00097042">
        <w:rPr>
          <w:rFonts w:ascii="Arial" w:eastAsia="Arial" w:hAnsi="Arial" w:cs="Arial"/>
          <w:spacing w:val="3"/>
          <w:sz w:val="24"/>
          <w:szCs w:val="24"/>
        </w:rPr>
        <w:t>as</w:t>
      </w:r>
      <w:r w:rsidR="00813676" w:rsidRPr="00097042">
        <w:rPr>
          <w:rFonts w:ascii="Arial" w:eastAsia="Arial" w:hAnsi="Arial" w:cs="Arial"/>
          <w:sz w:val="24"/>
          <w:szCs w:val="24"/>
        </w:rPr>
        <w:t xml:space="preserve"> </w:t>
      </w:r>
      <w:r w:rsidR="004C1D50" w:rsidRPr="00097042">
        <w:rPr>
          <w:rFonts w:ascii="Arial" w:eastAsia="Arial" w:hAnsi="Arial" w:cs="Arial"/>
          <w:spacing w:val="-8"/>
          <w:sz w:val="24"/>
          <w:szCs w:val="24"/>
        </w:rPr>
        <w:t>M</w:t>
      </w:r>
      <w:r w:rsidR="004C1D50" w:rsidRPr="00097042">
        <w:rPr>
          <w:rFonts w:ascii="Arial" w:eastAsia="Arial" w:hAnsi="Arial" w:cs="Arial"/>
          <w:spacing w:val="5"/>
          <w:sz w:val="24"/>
          <w:szCs w:val="24"/>
        </w:rPr>
        <w:t>T</w:t>
      </w:r>
      <w:r w:rsidR="004C1D50" w:rsidRPr="00097042">
        <w:rPr>
          <w:rFonts w:ascii="Arial" w:eastAsia="Arial" w:hAnsi="Arial" w:cs="Arial"/>
          <w:spacing w:val="-3"/>
          <w:sz w:val="24"/>
          <w:szCs w:val="24"/>
        </w:rPr>
        <w:t>I</w:t>
      </w:r>
      <w:r w:rsidR="004C1D50" w:rsidRPr="00097042">
        <w:rPr>
          <w:rFonts w:ascii="Arial" w:eastAsia="Arial" w:hAnsi="Arial" w:cs="Arial"/>
          <w:spacing w:val="1"/>
          <w:sz w:val="24"/>
          <w:szCs w:val="24"/>
        </w:rPr>
        <w:t>/</w:t>
      </w:r>
      <w:r w:rsidR="00EB31E4" w:rsidRPr="00097042">
        <w:rPr>
          <w:rFonts w:ascii="Arial" w:eastAsia="Arial" w:hAnsi="Arial" w:cs="Arial"/>
          <w:sz w:val="24"/>
          <w:szCs w:val="24"/>
        </w:rPr>
        <w:t>AC</w:t>
      </w:r>
      <w:r w:rsidR="004C1D50" w:rsidRPr="00097042">
        <w:rPr>
          <w:rFonts w:ascii="Arial" w:eastAsia="Arial" w:hAnsi="Arial" w:cs="Arial"/>
          <w:sz w:val="24"/>
          <w:szCs w:val="24"/>
        </w:rPr>
        <w:t>.</w:t>
      </w:r>
      <w:r w:rsidRPr="00097042">
        <w:rPr>
          <w:rFonts w:ascii="Arial" w:eastAsia="Arial" w:hAnsi="Arial" w:cs="Arial"/>
          <w:sz w:val="24"/>
          <w:szCs w:val="24"/>
        </w:rPr>
        <w:t xml:space="preserve"> A maximum of two (2) MTI</w:t>
      </w:r>
      <w:r w:rsidR="000B2465" w:rsidRPr="00097042">
        <w:rPr>
          <w:rFonts w:ascii="Arial" w:eastAsia="Arial" w:hAnsi="Arial" w:cs="Arial"/>
          <w:sz w:val="24"/>
          <w:szCs w:val="24"/>
        </w:rPr>
        <w:t>/AC</w:t>
      </w:r>
      <w:r w:rsidRPr="00097042">
        <w:rPr>
          <w:rFonts w:ascii="Arial" w:eastAsia="Arial" w:hAnsi="Arial" w:cs="Arial"/>
          <w:sz w:val="24"/>
          <w:szCs w:val="24"/>
        </w:rPr>
        <w:t xml:space="preserve"> </w:t>
      </w:r>
      <w:r w:rsidR="009176EB" w:rsidRPr="00097042">
        <w:rPr>
          <w:rFonts w:ascii="Arial" w:eastAsia="Arial" w:hAnsi="Arial" w:cs="Arial"/>
          <w:sz w:val="24"/>
          <w:szCs w:val="24"/>
        </w:rPr>
        <w:t>b</w:t>
      </w:r>
      <w:r w:rsidRPr="00097042">
        <w:rPr>
          <w:rFonts w:ascii="Arial" w:eastAsia="Arial" w:hAnsi="Arial" w:cs="Arial"/>
          <w:sz w:val="24"/>
          <w:szCs w:val="24"/>
        </w:rPr>
        <w:t>ranches may be allowed to utilize the same practical site</w:t>
      </w:r>
      <w:r w:rsidR="009176EB" w:rsidRPr="00097042">
        <w:rPr>
          <w:rFonts w:ascii="Arial" w:eastAsia="Arial" w:hAnsi="Arial" w:cs="Arial"/>
          <w:sz w:val="24"/>
          <w:szCs w:val="24"/>
        </w:rPr>
        <w:t xml:space="preserve"> such as those enumerated in Section</w:t>
      </w:r>
      <w:r w:rsidR="00405E23" w:rsidRPr="00097042">
        <w:rPr>
          <w:rFonts w:ascii="Arial" w:eastAsia="Arial" w:hAnsi="Arial" w:cs="Arial"/>
          <w:sz w:val="24"/>
          <w:szCs w:val="24"/>
        </w:rPr>
        <w:t xml:space="preserve"> 11, </w:t>
      </w:r>
      <w:r w:rsidRPr="00097042">
        <w:rPr>
          <w:rFonts w:ascii="Arial" w:eastAsia="Arial" w:hAnsi="Arial" w:cs="Arial"/>
          <w:sz w:val="24"/>
          <w:szCs w:val="24"/>
        </w:rPr>
        <w:t>provided that they submit a Site Utilization Plan.</w:t>
      </w:r>
    </w:p>
    <w:p w:rsidR="00224E60" w:rsidRPr="00097042" w:rsidRDefault="00224E60" w:rsidP="007C05E5">
      <w:pPr>
        <w:pStyle w:val="NoSpacing"/>
        <w:jc w:val="both"/>
        <w:rPr>
          <w:rFonts w:ascii="Arial" w:eastAsia="Arial" w:hAnsi="Arial" w:cs="Arial"/>
          <w:sz w:val="24"/>
          <w:szCs w:val="24"/>
        </w:rPr>
      </w:pPr>
    </w:p>
    <w:p w:rsidR="00A069C0" w:rsidRPr="00097042" w:rsidRDefault="00A069C0" w:rsidP="00A069C0">
      <w:pPr>
        <w:pStyle w:val="NoSpacing"/>
        <w:jc w:val="both"/>
        <w:rPr>
          <w:rFonts w:ascii="Arial" w:eastAsia="Arial" w:hAnsi="Arial" w:cs="Arial"/>
          <w:sz w:val="24"/>
          <w:szCs w:val="24"/>
        </w:rPr>
      </w:pPr>
      <w:r w:rsidRPr="00097042">
        <w:rPr>
          <w:rFonts w:ascii="Arial" w:eastAsia="Arial" w:hAnsi="Arial" w:cs="Arial"/>
          <w:b/>
          <w:sz w:val="24"/>
          <w:szCs w:val="24"/>
        </w:rPr>
        <w:t>Section 1</w:t>
      </w:r>
      <w:r w:rsidR="000D6A1C" w:rsidRPr="00097042">
        <w:rPr>
          <w:rFonts w:ascii="Arial" w:eastAsia="Arial" w:hAnsi="Arial" w:cs="Arial"/>
          <w:b/>
          <w:sz w:val="24"/>
          <w:szCs w:val="24"/>
        </w:rPr>
        <w:t>1</w:t>
      </w:r>
      <w:r w:rsidRPr="00097042">
        <w:rPr>
          <w:rFonts w:ascii="Arial" w:eastAsia="Arial" w:hAnsi="Arial" w:cs="Arial"/>
          <w:b/>
          <w:sz w:val="24"/>
          <w:szCs w:val="24"/>
        </w:rPr>
        <w:t>.</w:t>
      </w:r>
      <w:r w:rsidRPr="00097042">
        <w:rPr>
          <w:rFonts w:ascii="Arial" w:eastAsia="Arial" w:hAnsi="Arial" w:cs="Arial"/>
          <w:sz w:val="24"/>
          <w:szCs w:val="24"/>
        </w:rPr>
        <w:t xml:space="preserve"> The MTI and AC shall provide their own facilities </w:t>
      </w:r>
      <w:r w:rsidR="009176EB" w:rsidRPr="00097042">
        <w:rPr>
          <w:rFonts w:ascii="Arial" w:eastAsia="Arial" w:hAnsi="Arial" w:cs="Arial"/>
          <w:sz w:val="24"/>
          <w:szCs w:val="24"/>
        </w:rPr>
        <w:t>which</w:t>
      </w:r>
      <w:r w:rsidRPr="00097042">
        <w:rPr>
          <w:rFonts w:ascii="Arial" w:eastAsia="Arial" w:hAnsi="Arial" w:cs="Arial"/>
          <w:sz w:val="24"/>
          <w:szCs w:val="24"/>
        </w:rPr>
        <w:t xml:space="preserve"> shall be used solely for the conduct of maritime training courses and</w:t>
      </w:r>
      <w:r w:rsidR="005D24E1" w:rsidRPr="00097042">
        <w:rPr>
          <w:rFonts w:ascii="Arial" w:eastAsia="Arial" w:hAnsi="Arial" w:cs="Arial"/>
          <w:sz w:val="24"/>
          <w:szCs w:val="24"/>
        </w:rPr>
        <w:t>/or</w:t>
      </w:r>
      <w:r w:rsidRPr="00097042">
        <w:rPr>
          <w:rFonts w:ascii="Arial" w:eastAsia="Arial" w:hAnsi="Arial" w:cs="Arial"/>
          <w:sz w:val="24"/>
          <w:szCs w:val="24"/>
        </w:rPr>
        <w:t xml:space="preserve"> </w:t>
      </w:r>
      <w:r w:rsidR="005D24E1" w:rsidRPr="00097042">
        <w:rPr>
          <w:rFonts w:ascii="Arial" w:eastAsia="Arial" w:hAnsi="Arial" w:cs="Arial"/>
          <w:sz w:val="24"/>
          <w:szCs w:val="24"/>
        </w:rPr>
        <w:t xml:space="preserve">conduct of </w:t>
      </w:r>
      <w:r w:rsidR="005D24E1" w:rsidRPr="00097042">
        <w:rPr>
          <w:rFonts w:ascii="Arial" w:eastAsia="Arial" w:hAnsi="Arial" w:cs="Arial"/>
          <w:spacing w:val="-1"/>
          <w:sz w:val="24"/>
          <w:szCs w:val="24"/>
        </w:rPr>
        <w:t>practical assessment for purpose</w:t>
      </w:r>
      <w:r w:rsidR="007D53B0" w:rsidRPr="00097042">
        <w:rPr>
          <w:rFonts w:ascii="Arial" w:eastAsia="Arial" w:hAnsi="Arial" w:cs="Arial"/>
          <w:spacing w:val="-1"/>
          <w:sz w:val="24"/>
          <w:szCs w:val="24"/>
        </w:rPr>
        <w:t>s</w:t>
      </w:r>
      <w:r w:rsidR="005D24E1" w:rsidRPr="00097042">
        <w:rPr>
          <w:rFonts w:ascii="Arial" w:eastAsia="Arial" w:hAnsi="Arial" w:cs="Arial"/>
          <w:spacing w:val="-1"/>
          <w:sz w:val="24"/>
          <w:szCs w:val="24"/>
        </w:rPr>
        <w:t xml:space="preserve"> of certification.</w:t>
      </w:r>
    </w:p>
    <w:p w:rsidR="009176EB" w:rsidRPr="00097042" w:rsidRDefault="009176EB" w:rsidP="009176EB">
      <w:pPr>
        <w:pStyle w:val="NoSpacing"/>
        <w:jc w:val="both"/>
        <w:rPr>
          <w:rFonts w:ascii="Arial" w:eastAsia="Arial" w:hAnsi="Arial" w:cs="Arial"/>
          <w:sz w:val="24"/>
          <w:szCs w:val="24"/>
        </w:rPr>
      </w:pPr>
    </w:p>
    <w:p w:rsidR="009176EB" w:rsidRPr="00097042" w:rsidRDefault="009176EB" w:rsidP="009176EB">
      <w:pPr>
        <w:pStyle w:val="NoSpacing"/>
        <w:jc w:val="both"/>
        <w:rPr>
          <w:rFonts w:ascii="Arial" w:eastAsia="Arial" w:hAnsi="Arial" w:cs="Arial"/>
          <w:sz w:val="24"/>
          <w:szCs w:val="24"/>
        </w:rPr>
      </w:pPr>
      <w:r w:rsidRPr="00097042">
        <w:rPr>
          <w:rFonts w:ascii="Arial" w:eastAsia="Arial" w:hAnsi="Arial" w:cs="Arial"/>
          <w:sz w:val="24"/>
          <w:szCs w:val="24"/>
        </w:rPr>
        <w:t>The sharing of</w:t>
      </w:r>
      <w:r w:rsidR="007D53B0" w:rsidRPr="00097042">
        <w:rPr>
          <w:rFonts w:ascii="Arial" w:eastAsia="Arial" w:hAnsi="Arial" w:cs="Arial"/>
          <w:sz w:val="24"/>
          <w:szCs w:val="24"/>
        </w:rPr>
        <w:t xml:space="preserve"> </w:t>
      </w:r>
      <w:r w:rsidRPr="00097042">
        <w:rPr>
          <w:rFonts w:ascii="Arial" w:eastAsia="Arial" w:hAnsi="Arial" w:cs="Arial"/>
          <w:sz w:val="24"/>
          <w:szCs w:val="24"/>
        </w:rPr>
        <w:t xml:space="preserve">facilities </w:t>
      </w:r>
      <w:r w:rsidR="007D53B0" w:rsidRPr="00097042">
        <w:rPr>
          <w:rFonts w:ascii="Arial" w:eastAsia="Arial" w:hAnsi="Arial" w:cs="Arial"/>
          <w:sz w:val="24"/>
          <w:szCs w:val="24"/>
        </w:rPr>
        <w:t xml:space="preserve">and equipment </w:t>
      </w:r>
      <w:r w:rsidRPr="00097042">
        <w:rPr>
          <w:rFonts w:ascii="Arial" w:eastAsia="Arial" w:hAnsi="Arial" w:cs="Arial"/>
          <w:sz w:val="24"/>
          <w:szCs w:val="24"/>
        </w:rPr>
        <w:t>may be allowed</w:t>
      </w:r>
      <w:r w:rsidR="007D53B0" w:rsidRPr="00097042">
        <w:rPr>
          <w:rFonts w:ascii="Arial" w:eastAsia="Arial" w:hAnsi="Arial" w:cs="Arial"/>
          <w:sz w:val="24"/>
          <w:szCs w:val="24"/>
        </w:rPr>
        <w:t xml:space="preserve"> as reflected in the checklists of the Approved Training Courses. The names of the Branches who will be utilizing the same shall be reflected on the shared facilities and equipment.</w:t>
      </w:r>
    </w:p>
    <w:p w:rsidR="00A069C0" w:rsidRPr="00097042" w:rsidRDefault="00A069C0" w:rsidP="007C05E5">
      <w:pPr>
        <w:pStyle w:val="NoSpacing"/>
        <w:jc w:val="both"/>
        <w:rPr>
          <w:rFonts w:ascii="Arial" w:eastAsia="Arial" w:hAnsi="Arial" w:cs="Arial"/>
          <w:sz w:val="24"/>
          <w:szCs w:val="24"/>
        </w:rPr>
      </w:pPr>
    </w:p>
    <w:p w:rsidR="00224E60" w:rsidRPr="00097042" w:rsidRDefault="008A2A17" w:rsidP="007C05E5">
      <w:pPr>
        <w:pStyle w:val="NoSpacing"/>
        <w:jc w:val="both"/>
        <w:rPr>
          <w:rFonts w:ascii="Arial" w:eastAsia="Arial" w:hAnsi="Arial" w:cs="Arial"/>
          <w:sz w:val="24"/>
          <w:szCs w:val="24"/>
        </w:rPr>
      </w:pPr>
      <w:r w:rsidRPr="00097042">
        <w:rPr>
          <w:rFonts w:ascii="Arial" w:eastAsia="Arial" w:hAnsi="Arial" w:cs="Arial"/>
          <w:b/>
          <w:sz w:val="24"/>
          <w:szCs w:val="24"/>
        </w:rPr>
        <w:t>Section 1</w:t>
      </w:r>
      <w:r w:rsidR="000D6A1C" w:rsidRPr="00097042">
        <w:rPr>
          <w:rFonts w:ascii="Arial" w:eastAsia="Arial" w:hAnsi="Arial" w:cs="Arial"/>
          <w:b/>
          <w:sz w:val="24"/>
          <w:szCs w:val="24"/>
        </w:rPr>
        <w:t>2</w:t>
      </w:r>
      <w:r w:rsidRPr="00097042">
        <w:rPr>
          <w:rFonts w:ascii="Arial" w:eastAsia="Arial" w:hAnsi="Arial" w:cs="Arial"/>
          <w:b/>
          <w:sz w:val="24"/>
          <w:szCs w:val="24"/>
        </w:rPr>
        <w:t>.</w:t>
      </w:r>
      <w:r w:rsidRPr="00097042">
        <w:rPr>
          <w:rFonts w:ascii="Arial" w:eastAsia="Arial" w:hAnsi="Arial" w:cs="Arial"/>
          <w:sz w:val="24"/>
          <w:szCs w:val="24"/>
        </w:rPr>
        <w:t xml:space="preserve"> The n</w:t>
      </w:r>
      <w:r w:rsidRPr="00097042">
        <w:rPr>
          <w:rFonts w:ascii="Arial" w:hAnsi="Arial" w:cs="Arial"/>
          <w:sz w:val="24"/>
          <w:szCs w:val="24"/>
        </w:rPr>
        <w:t xml:space="preserve">ame of the contracting party in the lease contract agreement, as well as in all other documents issued by the institution or entity, shall be the name as appearing in the </w:t>
      </w:r>
      <w:r w:rsidRPr="00097042">
        <w:rPr>
          <w:rFonts w:ascii="Arial" w:eastAsia="Arial" w:hAnsi="Arial" w:cs="Arial"/>
          <w:spacing w:val="-1"/>
          <w:sz w:val="24"/>
          <w:szCs w:val="24"/>
        </w:rPr>
        <w:t>Ce</w:t>
      </w:r>
      <w:r w:rsidRPr="00097042">
        <w:rPr>
          <w:rFonts w:ascii="Arial" w:eastAsia="Arial" w:hAnsi="Arial" w:cs="Arial"/>
          <w:sz w:val="24"/>
          <w:szCs w:val="24"/>
        </w:rPr>
        <w:t>r</w:t>
      </w:r>
      <w:r w:rsidRPr="00097042">
        <w:rPr>
          <w:rFonts w:ascii="Arial" w:eastAsia="Arial" w:hAnsi="Arial" w:cs="Arial"/>
          <w:spacing w:val="1"/>
          <w:sz w:val="24"/>
          <w:szCs w:val="24"/>
        </w:rPr>
        <w:t>t</w:t>
      </w:r>
      <w:r w:rsidRPr="00097042">
        <w:rPr>
          <w:rFonts w:ascii="Arial" w:eastAsia="Arial" w:hAnsi="Arial" w:cs="Arial"/>
          <w:spacing w:val="-1"/>
          <w:sz w:val="24"/>
          <w:szCs w:val="24"/>
        </w:rPr>
        <w:t>i</w:t>
      </w:r>
      <w:r w:rsidRPr="00097042">
        <w:rPr>
          <w:rFonts w:ascii="Arial" w:eastAsia="Arial" w:hAnsi="Arial" w:cs="Arial"/>
          <w:spacing w:val="1"/>
          <w:sz w:val="24"/>
          <w:szCs w:val="24"/>
        </w:rPr>
        <w:t>f</w:t>
      </w:r>
      <w:r w:rsidRPr="00097042">
        <w:rPr>
          <w:rFonts w:ascii="Arial" w:eastAsia="Arial" w:hAnsi="Arial" w:cs="Arial"/>
          <w:spacing w:val="-1"/>
          <w:sz w:val="24"/>
          <w:szCs w:val="24"/>
        </w:rPr>
        <w:t>i</w:t>
      </w:r>
      <w:r w:rsidRPr="00097042">
        <w:rPr>
          <w:rFonts w:ascii="Arial" w:eastAsia="Arial" w:hAnsi="Arial" w:cs="Arial"/>
          <w:sz w:val="24"/>
          <w:szCs w:val="24"/>
        </w:rPr>
        <w:t>c</w:t>
      </w:r>
      <w:r w:rsidRPr="00097042">
        <w:rPr>
          <w:rFonts w:ascii="Arial" w:eastAsia="Arial" w:hAnsi="Arial" w:cs="Arial"/>
          <w:spacing w:val="2"/>
          <w:sz w:val="24"/>
          <w:szCs w:val="24"/>
        </w:rPr>
        <w:t>a</w:t>
      </w:r>
      <w:r w:rsidRPr="00097042">
        <w:rPr>
          <w:rFonts w:ascii="Arial" w:eastAsia="Arial" w:hAnsi="Arial" w:cs="Arial"/>
          <w:spacing w:val="-3"/>
          <w:sz w:val="24"/>
          <w:szCs w:val="24"/>
        </w:rPr>
        <w:t>t</w:t>
      </w:r>
      <w:r w:rsidRPr="00097042">
        <w:rPr>
          <w:rFonts w:ascii="Arial" w:eastAsia="Arial" w:hAnsi="Arial" w:cs="Arial"/>
          <w:sz w:val="24"/>
          <w:szCs w:val="24"/>
        </w:rPr>
        <w:t xml:space="preserve">e </w:t>
      </w:r>
      <w:r w:rsidRPr="00097042">
        <w:rPr>
          <w:rFonts w:ascii="Arial" w:eastAsia="Arial" w:hAnsi="Arial" w:cs="Arial"/>
          <w:spacing w:val="3"/>
          <w:sz w:val="24"/>
          <w:szCs w:val="24"/>
        </w:rPr>
        <w:t>o</w:t>
      </w:r>
      <w:r w:rsidRPr="00097042">
        <w:rPr>
          <w:rFonts w:ascii="Arial" w:eastAsia="Arial" w:hAnsi="Arial" w:cs="Arial"/>
          <w:sz w:val="24"/>
          <w:szCs w:val="24"/>
        </w:rPr>
        <w:t>f</w:t>
      </w:r>
      <w:r w:rsidRPr="00097042">
        <w:rPr>
          <w:rFonts w:ascii="Arial" w:eastAsia="Arial" w:hAnsi="Arial" w:cs="Arial"/>
          <w:spacing w:val="-1"/>
          <w:sz w:val="24"/>
          <w:szCs w:val="24"/>
        </w:rPr>
        <w:t xml:space="preserve"> R</w:t>
      </w:r>
      <w:r w:rsidRPr="00097042">
        <w:rPr>
          <w:rFonts w:ascii="Arial" w:eastAsia="Arial" w:hAnsi="Arial" w:cs="Arial"/>
          <w:spacing w:val="2"/>
          <w:sz w:val="24"/>
          <w:szCs w:val="24"/>
        </w:rPr>
        <w:t>e</w:t>
      </w:r>
      <w:r w:rsidRPr="00097042">
        <w:rPr>
          <w:rFonts w:ascii="Arial" w:eastAsia="Arial" w:hAnsi="Arial" w:cs="Arial"/>
          <w:spacing w:val="-1"/>
          <w:sz w:val="24"/>
          <w:szCs w:val="24"/>
        </w:rPr>
        <w:t>gi</w:t>
      </w:r>
      <w:r w:rsidRPr="00097042">
        <w:rPr>
          <w:rFonts w:ascii="Arial" w:eastAsia="Arial" w:hAnsi="Arial" w:cs="Arial"/>
          <w:spacing w:val="4"/>
          <w:sz w:val="24"/>
          <w:szCs w:val="24"/>
        </w:rPr>
        <w:t>s</w:t>
      </w:r>
      <w:r w:rsidRPr="00097042">
        <w:rPr>
          <w:rFonts w:ascii="Arial" w:eastAsia="Arial" w:hAnsi="Arial" w:cs="Arial"/>
          <w:spacing w:val="-3"/>
          <w:sz w:val="24"/>
          <w:szCs w:val="24"/>
        </w:rPr>
        <w:t>t</w:t>
      </w:r>
      <w:r w:rsidRPr="00097042">
        <w:rPr>
          <w:rFonts w:ascii="Arial" w:eastAsia="Arial" w:hAnsi="Arial" w:cs="Arial"/>
          <w:sz w:val="24"/>
          <w:szCs w:val="24"/>
        </w:rPr>
        <w:t>r</w:t>
      </w:r>
      <w:r w:rsidRPr="00097042">
        <w:rPr>
          <w:rFonts w:ascii="Arial" w:eastAsia="Arial" w:hAnsi="Arial" w:cs="Arial"/>
          <w:spacing w:val="2"/>
          <w:sz w:val="24"/>
          <w:szCs w:val="24"/>
        </w:rPr>
        <w:t>a</w:t>
      </w:r>
      <w:r w:rsidRPr="00097042">
        <w:rPr>
          <w:rFonts w:ascii="Arial" w:eastAsia="Arial" w:hAnsi="Arial" w:cs="Arial"/>
          <w:spacing w:val="-3"/>
          <w:sz w:val="24"/>
          <w:szCs w:val="24"/>
        </w:rPr>
        <w:t>t</w:t>
      </w:r>
      <w:r w:rsidRPr="00097042">
        <w:rPr>
          <w:rFonts w:ascii="Arial" w:eastAsia="Arial" w:hAnsi="Arial" w:cs="Arial"/>
          <w:spacing w:val="-1"/>
          <w:sz w:val="24"/>
          <w:szCs w:val="24"/>
        </w:rPr>
        <w:t>i</w:t>
      </w:r>
      <w:r w:rsidRPr="00097042">
        <w:rPr>
          <w:rFonts w:ascii="Arial" w:eastAsia="Arial" w:hAnsi="Arial" w:cs="Arial"/>
          <w:spacing w:val="2"/>
          <w:sz w:val="24"/>
          <w:szCs w:val="24"/>
        </w:rPr>
        <w:t>o</w:t>
      </w:r>
      <w:r w:rsidRPr="00097042">
        <w:rPr>
          <w:rFonts w:ascii="Arial" w:eastAsia="Arial" w:hAnsi="Arial" w:cs="Arial"/>
          <w:sz w:val="24"/>
          <w:szCs w:val="24"/>
        </w:rPr>
        <w:t xml:space="preserve">n or </w:t>
      </w:r>
      <w:r w:rsidRPr="00097042">
        <w:rPr>
          <w:rFonts w:ascii="Arial" w:hAnsi="Arial" w:cs="Arial"/>
          <w:sz w:val="24"/>
          <w:szCs w:val="24"/>
        </w:rPr>
        <w:t>Charter of the duly registered institution or entity.</w:t>
      </w:r>
    </w:p>
    <w:p w:rsidR="00224E60" w:rsidRPr="00097042" w:rsidRDefault="00224E60" w:rsidP="007C05E5">
      <w:pPr>
        <w:pStyle w:val="NoSpacing"/>
        <w:jc w:val="both"/>
        <w:rPr>
          <w:rFonts w:ascii="Arial" w:eastAsia="Arial" w:hAnsi="Arial" w:cs="Arial"/>
          <w:sz w:val="24"/>
          <w:szCs w:val="24"/>
        </w:rPr>
      </w:pPr>
    </w:p>
    <w:p w:rsidR="00773796" w:rsidRPr="00097042" w:rsidRDefault="000C2F10" w:rsidP="00773796">
      <w:pPr>
        <w:pStyle w:val="NoSpacing"/>
        <w:jc w:val="both"/>
        <w:rPr>
          <w:rFonts w:ascii="Arial" w:eastAsia="Arial" w:hAnsi="Arial" w:cs="Arial"/>
          <w:sz w:val="24"/>
          <w:szCs w:val="24"/>
        </w:rPr>
      </w:pPr>
      <w:r w:rsidRPr="00097042">
        <w:rPr>
          <w:rFonts w:ascii="Arial" w:hAnsi="Arial" w:cs="Arial"/>
          <w:b/>
          <w:sz w:val="24"/>
          <w:szCs w:val="24"/>
        </w:rPr>
        <w:lastRenderedPageBreak/>
        <w:t>Section 1</w:t>
      </w:r>
      <w:r w:rsidR="000D6A1C" w:rsidRPr="00097042">
        <w:rPr>
          <w:rFonts w:ascii="Arial" w:hAnsi="Arial" w:cs="Arial"/>
          <w:b/>
          <w:sz w:val="24"/>
          <w:szCs w:val="24"/>
        </w:rPr>
        <w:t>3</w:t>
      </w:r>
      <w:r w:rsidRPr="00097042">
        <w:rPr>
          <w:rFonts w:ascii="Arial" w:hAnsi="Arial" w:cs="Arial"/>
          <w:b/>
          <w:sz w:val="24"/>
          <w:szCs w:val="24"/>
        </w:rPr>
        <w:t>.</w:t>
      </w:r>
      <w:r w:rsidRPr="00097042">
        <w:rPr>
          <w:rFonts w:ascii="Arial" w:hAnsi="Arial" w:cs="Arial"/>
          <w:sz w:val="24"/>
          <w:szCs w:val="24"/>
        </w:rPr>
        <w:t xml:space="preserve"> </w:t>
      </w:r>
      <w:r w:rsidR="00773796" w:rsidRPr="00097042">
        <w:rPr>
          <w:rFonts w:ascii="Arial" w:eastAsia="Arial" w:hAnsi="Arial" w:cs="Arial"/>
          <w:sz w:val="24"/>
          <w:szCs w:val="24"/>
        </w:rPr>
        <w:t xml:space="preserve">In cases where there are amendments </w:t>
      </w:r>
      <w:r w:rsidR="00190AB6" w:rsidRPr="00097042">
        <w:rPr>
          <w:rFonts w:ascii="Arial" w:eastAsia="Arial" w:hAnsi="Arial" w:cs="Arial"/>
          <w:sz w:val="24"/>
          <w:szCs w:val="24"/>
        </w:rPr>
        <w:t xml:space="preserve">to </w:t>
      </w:r>
      <w:r w:rsidR="00773796" w:rsidRPr="00097042">
        <w:rPr>
          <w:rFonts w:ascii="Arial" w:eastAsia="Arial" w:hAnsi="Arial" w:cs="Arial"/>
          <w:spacing w:val="-3"/>
          <w:sz w:val="24"/>
          <w:szCs w:val="24"/>
        </w:rPr>
        <w:t>t</w:t>
      </w:r>
      <w:r w:rsidR="00773796" w:rsidRPr="00097042">
        <w:rPr>
          <w:rFonts w:ascii="Arial" w:eastAsia="Arial" w:hAnsi="Arial" w:cs="Arial"/>
          <w:spacing w:val="2"/>
          <w:sz w:val="24"/>
          <w:szCs w:val="24"/>
        </w:rPr>
        <w:t>h</w:t>
      </w:r>
      <w:r w:rsidR="00773796" w:rsidRPr="00097042">
        <w:rPr>
          <w:rFonts w:ascii="Arial" w:eastAsia="Arial" w:hAnsi="Arial" w:cs="Arial"/>
          <w:sz w:val="24"/>
          <w:szCs w:val="24"/>
        </w:rPr>
        <w:t xml:space="preserve">e </w:t>
      </w:r>
      <w:r w:rsidRPr="00097042">
        <w:rPr>
          <w:rFonts w:ascii="Arial" w:eastAsia="Arial" w:hAnsi="Arial" w:cs="Arial"/>
          <w:sz w:val="24"/>
          <w:szCs w:val="24"/>
        </w:rPr>
        <w:t xml:space="preserve">submitted documents such as changes in the </w:t>
      </w:r>
      <w:r w:rsidR="00773796" w:rsidRPr="00097042">
        <w:rPr>
          <w:rFonts w:ascii="Arial" w:eastAsia="Arial" w:hAnsi="Arial" w:cs="Arial"/>
          <w:sz w:val="24"/>
          <w:szCs w:val="24"/>
        </w:rPr>
        <w:t>A</w:t>
      </w:r>
      <w:r w:rsidR="00773796" w:rsidRPr="00097042">
        <w:rPr>
          <w:rFonts w:ascii="Arial" w:eastAsia="Arial" w:hAnsi="Arial" w:cs="Arial"/>
          <w:spacing w:val="4"/>
          <w:sz w:val="24"/>
          <w:szCs w:val="24"/>
        </w:rPr>
        <w:t>r</w:t>
      </w:r>
      <w:r w:rsidR="00773796" w:rsidRPr="00097042">
        <w:rPr>
          <w:rFonts w:ascii="Arial" w:eastAsia="Arial" w:hAnsi="Arial" w:cs="Arial"/>
          <w:spacing w:val="-3"/>
          <w:sz w:val="24"/>
          <w:szCs w:val="24"/>
        </w:rPr>
        <w:t>t</w:t>
      </w:r>
      <w:r w:rsidR="00773796" w:rsidRPr="00097042">
        <w:rPr>
          <w:rFonts w:ascii="Arial" w:eastAsia="Arial" w:hAnsi="Arial" w:cs="Arial"/>
          <w:spacing w:val="-1"/>
          <w:sz w:val="24"/>
          <w:szCs w:val="24"/>
        </w:rPr>
        <w:t>i</w:t>
      </w:r>
      <w:r w:rsidR="00773796" w:rsidRPr="00097042">
        <w:rPr>
          <w:rFonts w:ascii="Arial" w:eastAsia="Arial" w:hAnsi="Arial" w:cs="Arial"/>
          <w:spacing w:val="4"/>
          <w:sz w:val="24"/>
          <w:szCs w:val="24"/>
        </w:rPr>
        <w:t>c</w:t>
      </w:r>
      <w:r w:rsidR="00773796" w:rsidRPr="00097042">
        <w:rPr>
          <w:rFonts w:ascii="Arial" w:eastAsia="Arial" w:hAnsi="Arial" w:cs="Arial"/>
          <w:spacing w:val="-1"/>
          <w:sz w:val="24"/>
          <w:szCs w:val="24"/>
        </w:rPr>
        <w:t>le</w:t>
      </w:r>
      <w:r w:rsidR="00773796" w:rsidRPr="00097042">
        <w:rPr>
          <w:rFonts w:ascii="Arial" w:eastAsia="Arial" w:hAnsi="Arial" w:cs="Arial"/>
          <w:sz w:val="24"/>
          <w:szCs w:val="24"/>
        </w:rPr>
        <w:t xml:space="preserve">s </w:t>
      </w:r>
      <w:r w:rsidR="00773796" w:rsidRPr="00097042">
        <w:rPr>
          <w:rFonts w:ascii="Arial" w:eastAsia="Arial" w:hAnsi="Arial" w:cs="Arial"/>
          <w:spacing w:val="3"/>
          <w:sz w:val="24"/>
          <w:szCs w:val="24"/>
        </w:rPr>
        <w:t>o</w:t>
      </w:r>
      <w:r w:rsidR="00773796" w:rsidRPr="00097042">
        <w:rPr>
          <w:rFonts w:ascii="Arial" w:eastAsia="Arial" w:hAnsi="Arial" w:cs="Arial"/>
          <w:sz w:val="24"/>
          <w:szCs w:val="24"/>
        </w:rPr>
        <w:t xml:space="preserve">f </w:t>
      </w:r>
      <w:r w:rsidR="00773796" w:rsidRPr="00097042">
        <w:rPr>
          <w:rFonts w:ascii="Arial" w:eastAsia="Arial" w:hAnsi="Arial" w:cs="Arial"/>
          <w:spacing w:val="-3"/>
          <w:sz w:val="24"/>
          <w:szCs w:val="24"/>
        </w:rPr>
        <w:t>I</w:t>
      </w:r>
      <w:r w:rsidR="00773796" w:rsidRPr="00097042">
        <w:rPr>
          <w:rFonts w:ascii="Arial" w:eastAsia="Arial" w:hAnsi="Arial" w:cs="Arial"/>
          <w:spacing w:val="-1"/>
          <w:sz w:val="24"/>
          <w:szCs w:val="24"/>
        </w:rPr>
        <w:t>n</w:t>
      </w:r>
      <w:r w:rsidR="00773796" w:rsidRPr="00097042">
        <w:rPr>
          <w:rFonts w:ascii="Arial" w:eastAsia="Arial" w:hAnsi="Arial" w:cs="Arial"/>
          <w:spacing w:val="4"/>
          <w:sz w:val="24"/>
          <w:szCs w:val="24"/>
        </w:rPr>
        <w:t>c</w:t>
      </w:r>
      <w:r w:rsidR="00773796" w:rsidRPr="00097042">
        <w:rPr>
          <w:rFonts w:ascii="Arial" w:eastAsia="Arial" w:hAnsi="Arial" w:cs="Arial"/>
          <w:spacing w:val="2"/>
          <w:sz w:val="24"/>
          <w:szCs w:val="24"/>
        </w:rPr>
        <w:t>o</w:t>
      </w:r>
      <w:r w:rsidR="00773796" w:rsidRPr="00097042">
        <w:rPr>
          <w:rFonts w:ascii="Arial" w:eastAsia="Arial" w:hAnsi="Arial" w:cs="Arial"/>
          <w:sz w:val="24"/>
          <w:szCs w:val="24"/>
        </w:rPr>
        <w:t>r</w:t>
      </w:r>
      <w:r w:rsidR="00773796" w:rsidRPr="00097042">
        <w:rPr>
          <w:rFonts w:ascii="Arial" w:eastAsia="Arial" w:hAnsi="Arial" w:cs="Arial"/>
          <w:spacing w:val="-1"/>
          <w:sz w:val="24"/>
          <w:szCs w:val="24"/>
        </w:rPr>
        <w:t>po</w:t>
      </w:r>
      <w:r w:rsidR="00773796" w:rsidRPr="00097042">
        <w:rPr>
          <w:rFonts w:ascii="Arial" w:eastAsia="Arial" w:hAnsi="Arial" w:cs="Arial"/>
          <w:sz w:val="24"/>
          <w:szCs w:val="24"/>
        </w:rPr>
        <w:t>r</w:t>
      </w:r>
      <w:r w:rsidR="00773796" w:rsidRPr="00097042">
        <w:rPr>
          <w:rFonts w:ascii="Arial" w:eastAsia="Arial" w:hAnsi="Arial" w:cs="Arial"/>
          <w:spacing w:val="2"/>
          <w:sz w:val="24"/>
          <w:szCs w:val="24"/>
        </w:rPr>
        <w:t>a</w:t>
      </w:r>
      <w:r w:rsidR="00773796" w:rsidRPr="00097042">
        <w:rPr>
          <w:rFonts w:ascii="Arial" w:eastAsia="Arial" w:hAnsi="Arial" w:cs="Arial"/>
          <w:spacing w:val="-3"/>
          <w:sz w:val="24"/>
          <w:szCs w:val="24"/>
        </w:rPr>
        <w:t>t</w:t>
      </w:r>
      <w:r w:rsidR="00773796" w:rsidRPr="00097042">
        <w:rPr>
          <w:rFonts w:ascii="Arial" w:eastAsia="Arial" w:hAnsi="Arial" w:cs="Arial"/>
          <w:spacing w:val="-1"/>
          <w:sz w:val="24"/>
          <w:szCs w:val="24"/>
        </w:rPr>
        <w:t>i</w:t>
      </w:r>
      <w:r w:rsidR="00773796" w:rsidRPr="00097042">
        <w:rPr>
          <w:rFonts w:ascii="Arial" w:eastAsia="Arial" w:hAnsi="Arial" w:cs="Arial"/>
          <w:spacing w:val="2"/>
          <w:sz w:val="24"/>
          <w:szCs w:val="24"/>
        </w:rPr>
        <w:t>o</w:t>
      </w:r>
      <w:r w:rsidR="00773796" w:rsidRPr="00097042">
        <w:rPr>
          <w:rFonts w:ascii="Arial" w:eastAsia="Arial" w:hAnsi="Arial" w:cs="Arial"/>
          <w:sz w:val="24"/>
          <w:szCs w:val="24"/>
        </w:rPr>
        <w:t xml:space="preserve">n, </w:t>
      </w:r>
      <w:r w:rsidR="00773796" w:rsidRPr="00097042">
        <w:rPr>
          <w:rFonts w:ascii="Arial" w:eastAsia="Arial" w:hAnsi="Arial" w:cs="Arial"/>
          <w:spacing w:val="4"/>
          <w:sz w:val="24"/>
          <w:szCs w:val="24"/>
        </w:rPr>
        <w:t>B</w:t>
      </w:r>
      <w:r w:rsidR="00773796" w:rsidRPr="00097042">
        <w:rPr>
          <w:rFonts w:ascii="Arial" w:eastAsia="Arial" w:hAnsi="Arial" w:cs="Arial"/>
          <w:spacing w:val="-8"/>
          <w:sz w:val="24"/>
          <w:szCs w:val="24"/>
        </w:rPr>
        <w:t>y</w:t>
      </w:r>
      <w:r w:rsidR="00773796" w:rsidRPr="00097042">
        <w:rPr>
          <w:rFonts w:ascii="Arial" w:eastAsia="Arial" w:hAnsi="Arial" w:cs="Arial"/>
          <w:spacing w:val="4"/>
          <w:sz w:val="24"/>
          <w:szCs w:val="24"/>
        </w:rPr>
        <w:t>-</w:t>
      </w:r>
      <w:r w:rsidR="00773796" w:rsidRPr="00097042">
        <w:rPr>
          <w:rFonts w:ascii="Arial" w:eastAsia="Arial" w:hAnsi="Arial" w:cs="Arial"/>
          <w:spacing w:val="-1"/>
          <w:sz w:val="24"/>
          <w:szCs w:val="24"/>
        </w:rPr>
        <w:t>L</w:t>
      </w:r>
      <w:r w:rsidR="00773796" w:rsidRPr="00097042">
        <w:rPr>
          <w:rFonts w:ascii="Arial" w:eastAsia="Arial" w:hAnsi="Arial" w:cs="Arial"/>
          <w:spacing w:val="2"/>
          <w:sz w:val="24"/>
          <w:szCs w:val="24"/>
        </w:rPr>
        <w:t>a</w:t>
      </w:r>
      <w:r w:rsidR="00773796" w:rsidRPr="00097042">
        <w:rPr>
          <w:rFonts w:ascii="Arial" w:eastAsia="Arial" w:hAnsi="Arial" w:cs="Arial"/>
          <w:spacing w:val="-1"/>
          <w:sz w:val="24"/>
          <w:szCs w:val="24"/>
        </w:rPr>
        <w:t>w</w:t>
      </w:r>
      <w:r w:rsidR="00773796" w:rsidRPr="00097042">
        <w:rPr>
          <w:rFonts w:ascii="Arial" w:eastAsia="Arial" w:hAnsi="Arial" w:cs="Arial"/>
          <w:sz w:val="24"/>
          <w:szCs w:val="24"/>
        </w:rPr>
        <w:t>s</w:t>
      </w:r>
      <w:r w:rsidR="00190AB6" w:rsidRPr="00097042">
        <w:rPr>
          <w:rFonts w:ascii="Arial" w:eastAsia="Arial" w:hAnsi="Arial" w:cs="Arial"/>
          <w:sz w:val="24"/>
          <w:szCs w:val="24"/>
        </w:rPr>
        <w:t>, Charters</w:t>
      </w:r>
      <w:r w:rsidR="00773796" w:rsidRPr="00097042">
        <w:rPr>
          <w:rFonts w:ascii="Arial" w:eastAsia="Arial" w:hAnsi="Arial" w:cs="Arial"/>
          <w:sz w:val="24"/>
          <w:szCs w:val="24"/>
        </w:rPr>
        <w:t xml:space="preserve"> or </w:t>
      </w:r>
      <w:r w:rsidR="00773796" w:rsidRPr="00097042">
        <w:rPr>
          <w:rFonts w:ascii="Arial" w:eastAsia="Arial" w:hAnsi="Arial" w:cs="Arial"/>
          <w:spacing w:val="-1"/>
          <w:sz w:val="24"/>
          <w:szCs w:val="24"/>
        </w:rPr>
        <w:t>rep</w:t>
      </w:r>
      <w:r w:rsidR="00773796" w:rsidRPr="00097042">
        <w:rPr>
          <w:rFonts w:ascii="Arial" w:eastAsia="Arial" w:hAnsi="Arial" w:cs="Arial"/>
          <w:spacing w:val="2"/>
          <w:sz w:val="24"/>
          <w:szCs w:val="24"/>
        </w:rPr>
        <w:t>l</w:t>
      </w:r>
      <w:r w:rsidR="00773796" w:rsidRPr="00097042">
        <w:rPr>
          <w:rFonts w:ascii="Arial" w:eastAsia="Arial" w:hAnsi="Arial" w:cs="Arial"/>
          <w:spacing w:val="-1"/>
          <w:sz w:val="24"/>
          <w:szCs w:val="24"/>
        </w:rPr>
        <w:t>a</w:t>
      </w:r>
      <w:r w:rsidR="00773796" w:rsidRPr="00097042">
        <w:rPr>
          <w:rFonts w:ascii="Arial" w:eastAsia="Arial" w:hAnsi="Arial" w:cs="Arial"/>
          <w:sz w:val="24"/>
          <w:szCs w:val="24"/>
        </w:rPr>
        <w:t>c</w:t>
      </w:r>
      <w:r w:rsidR="00773796" w:rsidRPr="00097042">
        <w:rPr>
          <w:rFonts w:ascii="Arial" w:eastAsia="Arial" w:hAnsi="Arial" w:cs="Arial"/>
          <w:spacing w:val="-1"/>
          <w:sz w:val="24"/>
          <w:szCs w:val="24"/>
        </w:rPr>
        <w:t>e</w:t>
      </w:r>
      <w:r w:rsidR="00773796" w:rsidRPr="00097042">
        <w:rPr>
          <w:rFonts w:ascii="Arial" w:eastAsia="Arial" w:hAnsi="Arial" w:cs="Arial"/>
          <w:sz w:val="24"/>
          <w:szCs w:val="24"/>
        </w:rPr>
        <w:t>m</w:t>
      </w:r>
      <w:r w:rsidR="00773796" w:rsidRPr="00097042">
        <w:rPr>
          <w:rFonts w:ascii="Arial" w:eastAsia="Arial" w:hAnsi="Arial" w:cs="Arial"/>
          <w:spacing w:val="2"/>
          <w:sz w:val="24"/>
          <w:szCs w:val="24"/>
        </w:rPr>
        <w:t>en</w:t>
      </w:r>
      <w:r w:rsidR="00773796" w:rsidRPr="00097042">
        <w:rPr>
          <w:rFonts w:ascii="Arial" w:eastAsia="Arial" w:hAnsi="Arial" w:cs="Arial"/>
          <w:sz w:val="24"/>
          <w:szCs w:val="24"/>
        </w:rPr>
        <w:t xml:space="preserve">t </w:t>
      </w:r>
      <w:r w:rsidR="00773796" w:rsidRPr="00097042">
        <w:rPr>
          <w:rFonts w:ascii="Arial" w:eastAsia="Arial" w:hAnsi="Arial" w:cs="Arial"/>
          <w:spacing w:val="-1"/>
          <w:sz w:val="24"/>
          <w:szCs w:val="24"/>
        </w:rPr>
        <w:t>o</w:t>
      </w:r>
      <w:r w:rsidR="00773796" w:rsidRPr="00097042">
        <w:rPr>
          <w:rFonts w:ascii="Arial" w:eastAsia="Arial" w:hAnsi="Arial" w:cs="Arial"/>
          <w:sz w:val="24"/>
          <w:szCs w:val="24"/>
        </w:rPr>
        <w:t xml:space="preserve">f </w:t>
      </w:r>
      <w:r w:rsidR="00773796" w:rsidRPr="00097042">
        <w:rPr>
          <w:rFonts w:ascii="Arial" w:eastAsia="Arial" w:hAnsi="Arial" w:cs="Arial"/>
          <w:spacing w:val="3"/>
          <w:sz w:val="24"/>
          <w:szCs w:val="24"/>
        </w:rPr>
        <w:t>an</w:t>
      </w:r>
      <w:r w:rsidR="00773796" w:rsidRPr="00097042">
        <w:rPr>
          <w:rFonts w:ascii="Arial" w:eastAsia="Arial" w:hAnsi="Arial" w:cs="Arial"/>
          <w:sz w:val="24"/>
          <w:szCs w:val="24"/>
        </w:rPr>
        <w:t xml:space="preserve">y of the </w:t>
      </w:r>
      <w:r w:rsidR="00773796" w:rsidRPr="00097042">
        <w:rPr>
          <w:rFonts w:ascii="Arial" w:eastAsia="Arial" w:hAnsi="Arial" w:cs="Arial"/>
          <w:spacing w:val="-1"/>
          <w:sz w:val="24"/>
          <w:szCs w:val="24"/>
        </w:rPr>
        <w:t>p</w:t>
      </w:r>
      <w:r w:rsidR="00773796" w:rsidRPr="00097042">
        <w:rPr>
          <w:rFonts w:ascii="Arial" w:eastAsia="Arial" w:hAnsi="Arial" w:cs="Arial"/>
          <w:sz w:val="24"/>
          <w:szCs w:val="24"/>
        </w:rPr>
        <w:t>r</w:t>
      </w:r>
      <w:r w:rsidR="00773796" w:rsidRPr="00097042">
        <w:rPr>
          <w:rFonts w:ascii="Arial" w:eastAsia="Arial" w:hAnsi="Arial" w:cs="Arial"/>
          <w:spacing w:val="-1"/>
          <w:sz w:val="24"/>
          <w:szCs w:val="24"/>
        </w:rPr>
        <w:t>in</w:t>
      </w:r>
      <w:r w:rsidR="00773796" w:rsidRPr="00097042">
        <w:rPr>
          <w:rFonts w:ascii="Arial" w:eastAsia="Arial" w:hAnsi="Arial" w:cs="Arial"/>
          <w:spacing w:val="4"/>
          <w:sz w:val="24"/>
          <w:szCs w:val="24"/>
        </w:rPr>
        <w:t>c</w:t>
      </w:r>
      <w:r w:rsidR="00773796" w:rsidRPr="00097042">
        <w:rPr>
          <w:rFonts w:ascii="Arial" w:eastAsia="Arial" w:hAnsi="Arial" w:cs="Arial"/>
          <w:spacing w:val="-1"/>
          <w:sz w:val="24"/>
          <w:szCs w:val="24"/>
        </w:rPr>
        <w:t>ip</w:t>
      </w:r>
      <w:r w:rsidR="00773796" w:rsidRPr="00097042">
        <w:rPr>
          <w:rFonts w:ascii="Arial" w:eastAsia="Arial" w:hAnsi="Arial" w:cs="Arial"/>
          <w:spacing w:val="2"/>
          <w:sz w:val="24"/>
          <w:szCs w:val="24"/>
        </w:rPr>
        <w:t>a</w:t>
      </w:r>
      <w:r w:rsidR="00773796" w:rsidRPr="00097042">
        <w:rPr>
          <w:rFonts w:ascii="Arial" w:eastAsia="Arial" w:hAnsi="Arial" w:cs="Arial"/>
          <w:sz w:val="24"/>
          <w:szCs w:val="24"/>
        </w:rPr>
        <w:t xml:space="preserve">l </w:t>
      </w:r>
      <w:r w:rsidR="00773796" w:rsidRPr="00097042">
        <w:rPr>
          <w:rFonts w:ascii="Arial" w:eastAsia="Arial" w:hAnsi="Arial" w:cs="Arial"/>
          <w:spacing w:val="-1"/>
          <w:sz w:val="24"/>
          <w:szCs w:val="24"/>
        </w:rPr>
        <w:t>o</w:t>
      </w:r>
      <w:r w:rsidR="00773796" w:rsidRPr="00097042">
        <w:rPr>
          <w:rFonts w:ascii="Arial" w:eastAsia="Arial" w:hAnsi="Arial" w:cs="Arial"/>
          <w:spacing w:val="1"/>
          <w:sz w:val="24"/>
          <w:szCs w:val="24"/>
        </w:rPr>
        <w:t>f</w:t>
      </w:r>
      <w:r w:rsidR="00773796" w:rsidRPr="00097042">
        <w:rPr>
          <w:rFonts w:ascii="Arial" w:eastAsia="Arial" w:hAnsi="Arial" w:cs="Arial"/>
          <w:spacing w:val="-3"/>
          <w:sz w:val="24"/>
          <w:szCs w:val="24"/>
        </w:rPr>
        <w:t>f</w:t>
      </w:r>
      <w:r w:rsidR="00773796" w:rsidRPr="00097042">
        <w:rPr>
          <w:rFonts w:ascii="Arial" w:eastAsia="Arial" w:hAnsi="Arial" w:cs="Arial"/>
          <w:spacing w:val="-1"/>
          <w:sz w:val="24"/>
          <w:szCs w:val="24"/>
        </w:rPr>
        <w:t>i</w:t>
      </w:r>
      <w:r w:rsidR="00773796" w:rsidRPr="00097042">
        <w:rPr>
          <w:rFonts w:ascii="Arial" w:eastAsia="Arial" w:hAnsi="Arial" w:cs="Arial"/>
          <w:spacing w:val="4"/>
          <w:sz w:val="24"/>
          <w:szCs w:val="24"/>
        </w:rPr>
        <w:t>c</w:t>
      </w:r>
      <w:r w:rsidR="00773796" w:rsidRPr="00097042">
        <w:rPr>
          <w:rFonts w:ascii="Arial" w:eastAsia="Arial" w:hAnsi="Arial" w:cs="Arial"/>
          <w:spacing w:val="-1"/>
          <w:sz w:val="24"/>
          <w:szCs w:val="24"/>
        </w:rPr>
        <w:t>e</w:t>
      </w:r>
      <w:r w:rsidR="00773796" w:rsidRPr="00097042">
        <w:rPr>
          <w:rFonts w:ascii="Arial" w:eastAsia="Arial" w:hAnsi="Arial" w:cs="Arial"/>
          <w:sz w:val="24"/>
          <w:szCs w:val="24"/>
        </w:rPr>
        <w:t xml:space="preserve">rs, </w:t>
      </w:r>
      <w:r w:rsidR="00773796" w:rsidRPr="00097042">
        <w:rPr>
          <w:rFonts w:ascii="Arial" w:hAnsi="Arial" w:cs="Arial"/>
          <w:sz w:val="24"/>
          <w:szCs w:val="24"/>
        </w:rPr>
        <w:t xml:space="preserve">the </w:t>
      </w:r>
      <w:r w:rsidR="00773796" w:rsidRPr="00097042">
        <w:rPr>
          <w:rFonts w:ascii="Arial" w:eastAsia="Arial" w:hAnsi="Arial" w:cs="Arial"/>
          <w:spacing w:val="-4"/>
          <w:sz w:val="24"/>
          <w:szCs w:val="24"/>
        </w:rPr>
        <w:t xml:space="preserve">MTI and/or AC, </w:t>
      </w:r>
      <w:r w:rsidR="00773796" w:rsidRPr="00097042">
        <w:rPr>
          <w:rFonts w:ascii="Arial" w:hAnsi="Arial" w:cs="Arial"/>
          <w:sz w:val="24"/>
          <w:szCs w:val="24"/>
        </w:rPr>
        <w:t>under this Circular shall inform the MARINA STCW Office in writing, substantiated by photocopies of</w:t>
      </w:r>
      <w:r w:rsidR="009176EB" w:rsidRPr="00097042">
        <w:rPr>
          <w:rFonts w:ascii="Arial" w:hAnsi="Arial" w:cs="Arial"/>
          <w:sz w:val="24"/>
          <w:szCs w:val="24"/>
        </w:rPr>
        <w:t xml:space="preserve"> such pieces of</w:t>
      </w:r>
      <w:r w:rsidR="00773796" w:rsidRPr="00097042">
        <w:rPr>
          <w:rFonts w:ascii="Arial" w:hAnsi="Arial" w:cs="Arial"/>
          <w:sz w:val="24"/>
          <w:szCs w:val="24"/>
        </w:rPr>
        <w:t xml:space="preserve"> evidence, </w:t>
      </w:r>
      <w:r w:rsidR="00773796" w:rsidRPr="00097042">
        <w:rPr>
          <w:rFonts w:ascii="Arial" w:eastAsia="Arial" w:hAnsi="Arial" w:cs="Arial"/>
          <w:spacing w:val="2"/>
          <w:sz w:val="24"/>
          <w:szCs w:val="24"/>
        </w:rPr>
        <w:t>w</w:t>
      </w:r>
      <w:r w:rsidR="00773796" w:rsidRPr="00097042">
        <w:rPr>
          <w:rFonts w:ascii="Arial" w:eastAsia="Arial" w:hAnsi="Arial" w:cs="Arial"/>
          <w:spacing w:val="-1"/>
          <w:sz w:val="24"/>
          <w:szCs w:val="24"/>
        </w:rPr>
        <w:t>i</w:t>
      </w:r>
      <w:r w:rsidR="00773796" w:rsidRPr="00097042">
        <w:rPr>
          <w:rFonts w:ascii="Arial" w:eastAsia="Arial" w:hAnsi="Arial" w:cs="Arial"/>
          <w:spacing w:val="-3"/>
          <w:sz w:val="24"/>
          <w:szCs w:val="24"/>
        </w:rPr>
        <w:t>t</w:t>
      </w:r>
      <w:r w:rsidR="00773796" w:rsidRPr="00097042">
        <w:rPr>
          <w:rFonts w:ascii="Arial" w:eastAsia="Arial" w:hAnsi="Arial" w:cs="Arial"/>
          <w:spacing w:val="2"/>
          <w:sz w:val="24"/>
          <w:szCs w:val="24"/>
        </w:rPr>
        <w:t>h</w:t>
      </w:r>
      <w:r w:rsidR="00773796" w:rsidRPr="00097042">
        <w:rPr>
          <w:rFonts w:ascii="Arial" w:eastAsia="Arial" w:hAnsi="Arial" w:cs="Arial"/>
          <w:spacing w:val="-1"/>
          <w:sz w:val="24"/>
          <w:szCs w:val="24"/>
        </w:rPr>
        <w:t>i</w:t>
      </w:r>
      <w:r w:rsidR="00773796" w:rsidRPr="00097042">
        <w:rPr>
          <w:rFonts w:ascii="Arial" w:eastAsia="Arial" w:hAnsi="Arial" w:cs="Arial"/>
          <w:sz w:val="24"/>
          <w:szCs w:val="24"/>
        </w:rPr>
        <w:t xml:space="preserve">n </w:t>
      </w:r>
      <w:r w:rsidR="00773796" w:rsidRPr="00097042">
        <w:rPr>
          <w:rFonts w:ascii="Arial" w:eastAsia="Arial" w:hAnsi="Arial" w:cs="Arial"/>
          <w:spacing w:val="1"/>
          <w:sz w:val="24"/>
          <w:szCs w:val="24"/>
        </w:rPr>
        <w:t>t</w:t>
      </w:r>
      <w:r w:rsidR="00773796" w:rsidRPr="00097042">
        <w:rPr>
          <w:rFonts w:ascii="Arial" w:eastAsia="Arial" w:hAnsi="Arial" w:cs="Arial"/>
          <w:spacing w:val="-1"/>
          <w:sz w:val="24"/>
          <w:szCs w:val="24"/>
        </w:rPr>
        <w:t>hi</w:t>
      </w:r>
      <w:r w:rsidR="00773796" w:rsidRPr="00097042">
        <w:rPr>
          <w:rFonts w:ascii="Arial" w:eastAsia="Arial" w:hAnsi="Arial" w:cs="Arial"/>
          <w:spacing w:val="4"/>
          <w:sz w:val="24"/>
          <w:szCs w:val="24"/>
        </w:rPr>
        <w:t>r</w:t>
      </w:r>
      <w:r w:rsidR="00773796" w:rsidRPr="00097042">
        <w:rPr>
          <w:rFonts w:ascii="Arial" w:eastAsia="Arial" w:hAnsi="Arial" w:cs="Arial"/>
          <w:spacing w:val="1"/>
          <w:sz w:val="24"/>
          <w:szCs w:val="24"/>
        </w:rPr>
        <w:t>t</w:t>
      </w:r>
      <w:r w:rsidR="00773796" w:rsidRPr="00097042">
        <w:rPr>
          <w:rFonts w:ascii="Arial" w:eastAsia="Arial" w:hAnsi="Arial" w:cs="Arial"/>
          <w:sz w:val="24"/>
          <w:szCs w:val="24"/>
        </w:rPr>
        <w:t xml:space="preserve">y </w:t>
      </w:r>
      <w:r w:rsidR="00773796" w:rsidRPr="00097042">
        <w:rPr>
          <w:rFonts w:ascii="Arial" w:eastAsia="Arial" w:hAnsi="Arial" w:cs="Arial"/>
          <w:spacing w:val="4"/>
          <w:sz w:val="24"/>
          <w:szCs w:val="24"/>
        </w:rPr>
        <w:t>(</w:t>
      </w:r>
      <w:r w:rsidR="00773796" w:rsidRPr="00097042">
        <w:rPr>
          <w:rFonts w:ascii="Arial" w:eastAsia="Arial" w:hAnsi="Arial" w:cs="Arial"/>
          <w:spacing w:val="-1"/>
          <w:sz w:val="24"/>
          <w:szCs w:val="24"/>
        </w:rPr>
        <w:t>30</w:t>
      </w:r>
      <w:r w:rsidR="00773796" w:rsidRPr="00097042">
        <w:rPr>
          <w:rFonts w:ascii="Arial" w:eastAsia="Arial" w:hAnsi="Arial" w:cs="Arial"/>
          <w:sz w:val="24"/>
          <w:szCs w:val="24"/>
        </w:rPr>
        <w:t>)</w:t>
      </w:r>
      <w:r w:rsidR="00773796" w:rsidRPr="00097042">
        <w:rPr>
          <w:rFonts w:ascii="Arial" w:eastAsia="Arial" w:hAnsi="Arial" w:cs="Arial"/>
          <w:spacing w:val="2"/>
          <w:sz w:val="24"/>
          <w:szCs w:val="24"/>
        </w:rPr>
        <w:t xml:space="preserve"> calendar da</w:t>
      </w:r>
      <w:r w:rsidR="00773796" w:rsidRPr="00097042">
        <w:rPr>
          <w:rFonts w:ascii="Arial" w:eastAsia="Arial" w:hAnsi="Arial" w:cs="Arial"/>
          <w:spacing w:val="-4"/>
          <w:sz w:val="24"/>
          <w:szCs w:val="24"/>
        </w:rPr>
        <w:t>y</w:t>
      </w:r>
      <w:r w:rsidR="00773796" w:rsidRPr="00097042">
        <w:rPr>
          <w:rFonts w:ascii="Arial" w:eastAsia="Arial" w:hAnsi="Arial" w:cs="Arial"/>
          <w:sz w:val="24"/>
          <w:szCs w:val="24"/>
        </w:rPr>
        <w:t xml:space="preserve">s </w:t>
      </w:r>
      <w:r w:rsidR="00773796" w:rsidRPr="00097042">
        <w:rPr>
          <w:rFonts w:ascii="Arial" w:eastAsia="Arial" w:hAnsi="Arial" w:cs="Arial"/>
          <w:spacing w:val="-3"/>
          <w:sz w:val="24"/>
          <w:szCs w:val="24"/>
        </w:rPr>
        <w:t>f</w:t>
      </w:r>
      <w:r w:rsidR="00773796" w:rsidRPr="00097042">
        <w:rPr>
          <w:rFonts w:ascii="Arial" w:eastAsia="Arial" w:hAnsi="Arial" w:cs="Arial"/>
          <w:sz w:val="24"/>
          <w:szCs w:val="24"/>
        </w:rPr>
        <w:t>r</w:t>
      </w:r>
      <w:r w:rsidR="00773796" w:rsidRPr="00097042">
        <w:rPr>
          <w:rFonts w:ascii="Arial" w:eastAsia="Arial" w:hAnsi="Arial" w:cs="Arial"/>
          <w:spacing w:val="-1"/>
          <w:sz w:val="24"/>
          <w:szCs w:val="24"/>
        </w:rPr>
        <w:t>o</w:t>
      </w:r>
      <w:r w:rsidR="00773796" w:rsidRPr="00097042">
        <w:rPr>
          <w:rFonts w:ascii="Arial" w:eastAsia="Arial" w:hAnsi="Arial" w:cs="Arial"/>
          <w:sz w:val="24"/>
          <w:szCs w:val="24"/>
        </w:rPr>
        <w:t xml:space="preserve">m the </w:t>
      </w:r>
      <w:r w:rsidR="00773796" w:rsidRPr="00097042">
        <w:rPr>
          <w:rFonts w:ascii="Arial" w:eastAsia="Arial" w:hAnsi="Arial" w:cs="Arial"/>
          <w:spacing w:val="-1"/>
          <w:sz w:val="24"/>
          <w:szCs w:val="24"/>
        </w:rPr>
        <w:t>da</w:t>
      </w:r>
      <w:r w:rsidR="00773796" w:rsidRPr="00097042">
        <w:rPr>
          <w:rFonts w:ascii="Arial" w:eastAsia="Arial" w:hAnsi="Arial" w:cs="Arial"/>
          <w:spacing w:val="1"/>
          <w:sz w:val="24"/>
          <w:szCs w:val="24"/>
        </w:rPr>
        <w:t>t</w:t>
      </w:r>
      <w:r w:rsidR="00773796" w:rsidRPr="00097042">
        <w:rPr>
          <w:rFonts w:ascii="Arial" w:eastAsia="Arial" w:hAnsi="Arial" w:cs="Arial"/>
          <w:sz w:val="24"/>
          <w:szCs w:val="24"/>
        </w:rPr>
        <w:t xml:space="preserve">e </w:t>
      </w:r>
      <w:r w:rsidR="00773796" w:rsidRPr="00097042">
        <w:rPr>
          <w:rFonts w:ascii="Arial" w:eastAsia="Arial" w:hAnsi="Arial" w:cs="Arial"/>
          <w:spacing w:val="-1"/>
          <w:sz w:val="24"/>
          <w:szCs w:val="24"/>
        </w:rPr>
        <w:t>o</w:t>
      </w:r>
      <w:r w:rsidR="00773796" w:rsidRPr="00097042">
        <w:rPr>
          <w:rFonts w:ascii="Arial" w:eastAsia="Arial" w:hAnsi="Arial" w:cs="Arial"/>
          <w:sz w:val="24"/>
          <w:szCs w:val="24"/>
        </w:rPr>
        <w:t>f amendment.</w:t>
      </w:r>
      <w:r w:rsidR="00773796" w:rsidRPr="00097042">
        <w:rPr>
          <w:rFonts w:ascii="Arial" w:hAnsi="Arial" w:cs="Arial"/>
          <w:sz w:val="24"/>
          <w:szCs w:val="24"/>
        </w:rPr>
        <w:t xml:space="preserve"> </w:t>
      </w:r>
    </w:p>
    <w:p w:rsidR="00773796" w:rsidRPr="00097042" w:rsidRDefault="00773796" w:rsidP="007C05E5">
      <w:pPr>
        <w:pStyle w:val="NoSpacing"/>
        <w:jc w:val="both"/>
        <w:rPr>
          <w:rFonts w:ascii="Arial" w:eastAsia="Arial" w:hAnsi="Arial" w:cs="Arial"/>
          <w:sz w:val="24"/>
          <w:szCs w:val="24"/>
        </w:rPr>
      </w:pPr>
    </w:p>
    <w:p w:rsidR="008A2A17" w:rsidRPr="00097042" w:rsidRDefault="008A2A17" w:rsidP="007C05E5">
      <w:pPr>
        <w:pStyle w:val="NoSpacing"/>
        <w:jc w:val="both"/>
        <w:rPr>
          <w:rFonts w:ascii="Arial" w:eastAsia="Arial" w:hAnsi="Arial" w:cs="Arial"/>
          <w:b/>
          <w:sz w:val="24"/>
          <w:szCs w:val="24"/>
        </w:rPr>
      </w:pPr>
    </w:p>
    <w:p w:rsidR="008A2A17" w:rsidRPr="00097042" w:rsidRDefault="008A2A17" w:rsidP="008A2A17">
      <w:pPr>
        <w:pStyle w:val="NoSpacing"/>
        <w:jc w:val="center"/>
        <w:rPr>
          <w:rFonts w:ascii="Arial" w:eastAsia="Arial" w:hAnsi="Arial" w:cs="Arial"/>
          <w:b/>
          <w:sz w:val="24"/>
          <w:szCs w:val="24"/>
        </w:rPr>
      </w:pPr>
      <w:r w:rsidRPr="00097042">
        <w:rPr>
          <w:rFonts w:ascii="Arial" w:eastAsia="Arial" w:hAnsi="Arial" w:cs="Arial"/>
          <w:b/>
          <w:sz w:val="24"/>
          <w:szCs w:val="24"/>
        </w:rPr>
        <w:t>Article V</w:t>
      </w:r>
    </w:p>
    <w:p w:rsidR="00D16487" w:rsidRPr="00097042" w:rsidRDefault="00CA4FFA" w:rsidP="008A2A17">
      <w:pPr>
        <w:pStyle w:val="NoSpacing"/>
        <w:jc w:val="center"/>
        <w:rPr>
          <w:rFonts w:ascii="Arial" w:eastAsia="Arial" w:hAnsi="Arial" w:cs="Arial"/>
          <w:b/>
          <w:sz w:val="24"/>
          <w:szCs w:val="24"/>
        </w:rPr>
      </w:pPr>
      <w:r w:rsidRPr="00097042">
        <w:rPr>
          <w:rFonts w:ascii="Arial" w:eastAsia="Arial" w:hAnsi="Arial" w:cs="Arial"/>
          <w:b/>
          <w:sz w:val="24"/>
          <w:szCs w:val="24"/>
        </w:rPr>
        <w:t>REQUIREMENTS FOR FILING OF APPLICATION</w:t>
      </w:r>
    </w:p>
    <w:p w:rsidR="00A62530" w:rsidRPr="00097042" w:rsidRDefault="00A62530" w:rsidP="007C05E5">
      <w:pPr>
        <w:pStyle w:val="NoSpacing"/>
        <w:jc w:val="both"/>
        <w:rPr>
          <w:rFonts w:ascii="Arial" w:eastAsia="Arial" w:hAnsi="Arial" w:cs="Arial"/>
          <w:sz w:val="24"/>
          <w:szCs w:val="24"/>
        </w:rPr>
      </w:pPr>
    </w:p>
    <w:p w:rsidR="002D3D26" w:rsidRPr="00097042" w:rsidRDefault="002D3D26" w:rsidP="007C05E5">
      <w:pPr>
        <w:pStyle w:val="NoSpacing"/>
        <w:jc w:val="both"/>
        <w:rPr>
          <w:rFonts w:ascii="Arial" w:eastAsia="Arial" w:hAnsi="Arial" w:cs="Arial"/>
          <w:sz w:val="24"/>
          <w:szCs w:val="24"/>
        </w:rPr>
      </w:pPr>
      <w:r w:rsidRPr="00097042">
        <w:rPr>
          <w:rFonts w:ascii="Arial" w:eastAsia="Arial" w:hAnsi="Arial" w:cs="Arial"/>
          <w:b/>
          <w:spacing w:val="-3"/>
          <w:sz w:val="24"/>
          <w:szCs w:val="24"/>
        </w:rPr>
        <w:t>Section 1</w:t>
      </w:r>
      <w:r w:rsidR="000D6A1C" w:rsidRPr="00097042">
        <w:rPr>
          <w:rFonts w:ascii="Arial" w:eastAsia="Arial" w:hAnsi="Arial" w:cs="Arial"/>
          <w:b/>
          <w:spacing w:val="-3"/>
          <w:sz w:val="24"/>
          <w:szCs w:val="24"/>
        </w:rPr>
        <w:t>4</w:t>
      </w:r>
      <w:r w:rsidRPr="00097042">
        <w:rPr>
          <w:rFonts w:ascii="Arial" w:eastAsia="Arial" w:hAnsi="Arial" w:cs="Arial"/>
          <w:b/>
          <w:spacing w:val="-3"/>
          <w:sz w:val="24"/>
          <w:szCs w:val="24"/>
        </w:rPr>
        <w:t>.</w:t>
      </w:r>
      <w:r w:rsidRPr="00097042">
        <w:rPr>
          <w:rFonts w:ascii="Arial" w:eastAsia="Arial" w:hAnsi="Arial" w:cs="Arial"/>
          <w:spacing w:val="-3"/>
          <w:sz w:val="24"/>
          <w:szCs w:val="24"/>
        </w:rPr>
        <w:t xml:space="preserve"> </w:t>
      </w:r>
      <w:r w:rsidR="009176EB" w:rsidRPr="00097042">
        <w:rPr>
          <w:rFonts w:ascii="Arial" w:eastAsia="Arial" w:hAnsi="Arial" w:cs="Arial"/>
          <w:sz w:val="24"/>
          <w:szCs w:val="24"/>
        </w:rPr>
        <w:t>After attending the m</w:t>
      </w:r>
      <w:r w:rsidR="009176EB" w:rsidRPr="00097042">
        <w:rPr>
          <w:rFonts w:ascii="Arial" w:eastAsia="Arial" w:hAnsi="Arial" w:cs="Arial"/>
          <w:spacing w:val="-1"/>
          <w:sz w:val="24"/>
          <w:szCs w:val="24"/>
        </w:rPr>
        <w:t>a</w:t>
      </w:r>
      <w:r w:rsidR="009176EB" w:rsidRPr="00097042">
        <w:rPr>
          <w:rFonts w:ascii="Arial" w:eastAsia="Arial" w:hAnsi="Arial" w:cs="Arial"/>
          <w:spacing w:val="2"/>
          <w:sz w:val="24"/>
          <w:szCs w:val="24"/>
        </w:rPr>
        <w:t>n</w:t>
      </w:r>
      <w:r w:rsidR="009176EB" w:rsidRPr="00097042">
        <w:rPr>
          <w:rFonts w:ascii="Arial" w:eastAsia="Arial" w:hAnsi="Arial" w:cs="Arial"/>
          <w:spacing w:val="-1"/>
          <w:sz w:val="24"/>
          <w:szCs w:val="24"/>
        </w:rPr>
        <w:t>d</w:t>
      </w:r>
      <w:r w:rsidR="009176EB" w:rsidRPr="00097042">
        <w:rPr>
          <w:rFonts w:ascii="Arial" w:eastAsia="Arial" w:hAnsi="Arial" w:cs="Arial"/>
          <w:spacing w:val="2"/>
          <w:sz w:val="24"/>
          <w:szCs w:val="24"/>
        </w:rPr>
        <w:t>a</w:t>
      </w:r>
      <w:r w:rsidR="009176EB" w:rsidRPr="00097042">
        <w:rPr>
          <w:rFonts w:ascii="Arial" w:eastAsia="Arial" w:hAnsi="Arial" w:cs="Arial"/>
          <w:spacing w:val="-3"/>
          <w:sz w:val="24"/>
          <w:szCs w:val="24"/>
        </w:rPr>
        <w:t>t</w:t>
      </w:r>
      <w:r w:rsidR="009176EB" w:rsidRPr="00097042">
        <w:rPr>
          <w:rFonts w:ascii="Arial" w:eastAsia="Arial" w:hAnsi="Arial" w:cs="Arial"/>
          <w:spacing w:val="-1"/>
          <w:sz w:val="24"/>
          <w:szCs w:val="24"/>
        </w:rPr>
        <w:t>o</w:t>
      </w:r>
      <w:r w:rsidR="009176EB" w:rsidRPr="00097042">
        <w:rPr>
          <w:rFonts w:ascii="Arial" w:eastAsia="Arial" w:hAnsi="Arial" w:cs="Arial"/>
          <w:spacing w:val="4"/>
          <w:sz w:val="24"/>
          <w:szCs w:val="24"/>
        </w:rPr>
        <w:t>r</w:t>
      </w:r>
      <w:r w:rsidR="009176EB" w:rsidRPr="00097042">
        <w:rPr>
          <w:rFonts w:ascii="Arial" w:eastAsia="Arial" w:hAnsi="Arial" w:cs="Arial"/>
          <w:sz w:val="24"/>
          <w:szCs w:val="24"/>
        </w:rPr>
        <w:t xml:space="preserve">y </w:t>
      </w:r>
      <w:r w:rsidR="009176EB" w:rsidRPr="00097042">
        <w:rPr>
          <w:rFonts w:ascii="Arial" w:eastAsia="Arial" w:hAnsi="Arial" w:cs="Arial"/>
          <w:spacing w:val="-1"/>
          <w:sz w:val="24"/>
          <w:szCs w:val="24"/>
        </w:rPr>
        <w:t>1-</w:t>
      </w:r>
      <w:r w:rsidR="009176EB" w:rsidRPr="00097042">
        <w:rPr>
          <w:rFonts w:ascii="Arial" w:eastAsia="Arial" w:hAnsi="Arial" w:cs="Arial"/>
          <w:spacing w:val="3"/>
          <w:sz w:val="24"/>
          <w:szCs w:val="24"/>
        </w:rPr>
        <w:t xml:space="preserve">day </w:t>
      </w:r>
      <w:r w:rsidR="009176EB" w:rsidRPr="00097042">
        <w:rPr>
          <w:rFonts w:ascii="Arial" w:eastAsia="Arial" w:hAnsi="Arial" w:cs="Arial"/>
          <w:sz w:val="24"/>
          <w:szCs w:val="24"/>
        </w:rPr>
        <w:t>orientation as prescribed under Section</w:t>
      </w:r>
      <w:r w:rsidR="007D53B0" w:rsidRPr="00097042">
        <w:rPr>
          <w:rFonts w:ascii="Arial" w:eastAsia="Arial" w:hAnsi="Arial" w:cs="Arial"/>
          <w:sz w:val="24"/>
          <w:szCs w:val="24"/>
        </w:rPr>
        <w:t xml:space="preserve"> 7 </w:t>
      </w:r>
      <w:r w:rsidR="009176EB" w:rsidRPr="00097042">
        <w:rPr>
          <w:rFonts w:ascii="Arial" w:eastAsia="Arial" w:hAnsi="Arial" w:cs="Arial"/>
          <w:sz w:val="24"/>
          <w:szCs w:val="24"/>
        </w:rPr>
        <w:t xml:space="preserve">above, </w:t>
      </w:r>
      <w:r w:rsidR="009176EB" w:rsidRPr="00097042">
        <w:rPr>
          <w:rFonts w:ascii="Arial" w:eastAsia="Arial" w:hAnsi="Arial" w:cs="Arial"/>
          <w:spacing w:val="1"/>
          <w:sz w:val="24"/>
          <w:szCs w:val="24"/>
        </w:rPr>
        <w:t>t</w:t>
      </w:r>
      <w:r w:rsidR="009176EB" w:rsidRPr="00097042">
        <w:rPr>
          <w:rFonts w:ascii="Arial" w:eastAsia="Arial" w:hAnsi="Arial" w:cs="Arial"/>
          <w:spacing w:val="-1"/>
          <w:sz w:val="24"/>
          <w:szCs w:val="24"/>
        </w:rPr>
        <w:t>h</w:t>
      </w:r>
      <w:r w:rsidR="009176EB" w:rsidRPr="00097042">
        <w:rPr>
          <w:rFonts w:ascii="Arial" w:eastAsia="Arial" w:hAnsi="Arial" w:cs="Arial"/>
          <w:sz w:val="24"/>
          <w:szCs w:val="24"/>
        </w:rPr>
        <w:t xml:space="preserve">e </w:t>
      </w:r>
      <w:r w:rsidR="009176EB" w:rsidRPr="00097042">
        <w:rPr>
          <w:rFonts w:ascii="Arial" w:eastAsia="Arial" w:hAnsi="Arial" w:cs="Arial"/>
          <w:spacing w:val="2"/>
          <w:sz w:val="24"/>
          <w:szCs w:val="24"/>
        </w:rPr>
        <w:t>a</w:t>
      </w:r>
      <w:r w:rsidR="009176EB" w:rsidRPr="00097042">
        <w:rPr>
          <w:rFonts w:ascii="Arial" w:eastAsia="Arial" w:hAnsi="Arial" w:cs="Arial"/>
          <w:spacing w:val="-1"/>
          <w:sz w:val="24"/>
          <w:szCs w:val="24"/>
        </w:rPr>
        <w:t>pp</w:t>
      </w:r>
      <w:r w:rsidR="009176EB" w:rsidRPr="00097042">
        <w:rPr>
          <w:rFonts w:ascii="Arial" w:eastAsia="Arial" w:hAnsi="Arial" w:cs="Arial"/>
          <w:spacing w:val="2"/>
          <w:sz w:val="24"/>
          <w:szCs w:val="24"/>
        </w:rPr>
        <w:t>l</w:t>
      </w:r>
      <w:r w:rsidR="009176EB" w:rsidRPr="00097042">
        <w:rPr>
          <w:rFonts w:ascii="Arial" w:eastAsia="Arial" w:hAnsi="Arial" w:cs="Arial"/>
          <w:spacing w:val="-1"/>
          <w:sz w:val="24"/>
          <w:szCs w:val="24"/>
        </w:rPr>
        <w:t>i</w:t>
      </w:r>
      <w:r w:rsidR="009176EB" w:rsidRPr="00097042">
        <w:rPr>
          <w:rFonts w:ascii="Arial" w:eastAsia="Arial" w:hAnsi="Arial" w:cs="Arial"/>
          <w:sz w:val="24"/>
          <w:szCs w:val="24"/>
        </w:rPr>
        <w:t>c</w:t>
      </w:r>
      <w:r w:rsidR="009176EB" w:rsidRPr="00097042">
        <w:rPr>
          <w:rFonts w:ascii="Arial" w:eastAsia="Arial" w:hAnsi="Arial" w:cs="Arial"/>
          <w:spacing w:val="2"/>
          <w:sz w:val="24"/>
          <w:szCs w:val="24"/>
        </w:rPr>
        <w:t>a</w:t>
      </w:r>
      <w:r w:rsidR="009176EB" w:rsidRPr="00097042">
        <w:rPr>
          <w:rFonts w:ascii="Arial" w:eastAsia="Arial" w:hAnsi="Arial" w:cs="Arial"/>
          <w:spacing w:val="-1"/>
          <w:sz w:val="24"/>
          <w:szCs w:val="24"/>
        </w:rPr>
        <w:t>n</w:t>
      </w:r>
      <w:r w:rsidR="009176EB" w:rsidRPr="00097042">
        <w:rPr>
          <w:rFonts w:ascii="Arial" w:eastAsia="Arial" w:hAnsi="Arial" w:cs="Arial"/>
          <w:sz w:val="24"/>
          <w:szCs w:val="24"/>
        </w:rPr>
        <w:t xml:space="preserve">t </w:t>
      </w:r>
      <w:r w:rsidR="009176EB" w:rsidRPr="00097042">
        <w:rPr>
          <w:rFonts w:ascii="Arial" w:eastAsia="Arial" w:hAnsi="Arial" w:cs="Arial"/>
          <w:spacing w:val="-4"/>
          <w:sz w:val="24"/>
          <w:szCs w:val="24"/>
        </w:rPr>
        <w:t>institution</w:t>
      </w:r>
      <w:r w:rsidR="009176EB" w:rsidRPr="00097042">
        <w:rPr>
          <w:rFonts w:ascii="Arial" w:eastAsia="Arial" w:hAnsi="Arial" w:cs="Arial"/>
          <w:sz w:val="24"/>
          <w:szCs w:val="24"/>
        </w:rPr>
        <w:t xml:space="preserve"> </w:t>
      </w:r>
      <w:r w:rsidR="00077800" w:rsidRPr="00097042">
        <w:rPr>
          <w:rFonts w:ascii="Arial" w:eastAsia="Arial" w:hAnsi="Arial" w:cs="Arial"/>
          <w:sz w:val="24"/>
          <w:szCs w:val="24"/>
        </w:rPr>
        <w:t>shall</w:t>
      </w:r>
      <w:r w:rsidR="00813676" w:rsidRPr="00097042">
        <w:rPr>
          <w:rFonts w:ascii="Arial" w:eastAsia="Arial" w:hAnsi="Arial" w:cs="Arial"/>
          <w:sz w:val="24"/>
          <w:szCs w:val="24"/>
        </w:rPr>
        <w:t xml:space="preserve"> </w:t>
      </w:r>
      <w:r w:rsidR="004C1D50" w:rsidRPr="00097042">
        <w:rPr>
          <w:rFonts w:ascii="Arial" w:eastAsia="Arial" w:hAnsi="Arial" w:cs="Arial"/>
          <w:spacing w:val="-3"/>
          <w:sz w:val="24"/>
          <w:szCs w:val="24"/>
        </w:rPr>
        <w:t>f</w:t>
      </w:r>
      <w:r w:rsidR="004C1D50" w:rsidRPr="00097042">
        <w:rPr>
          <w:rFonts w:ascii="Arial" w:eastAsia="Arial" w:hAnsi="Arial" w:cs="Arial"/>
          <w:spacing w:val="-1"/>
          <w:sz w:val="24"/>
          <w:szCs w:val="24"/>
        </w:rPr>
        <w:t>i</w:t>
      </w:r>
      <w:r w:rsidR="004C1D50" w:rsidRPr="00097042">
        <w:rPr>
          <w:rFonts w:ascii="Arial" w:eastAsia="Arial" w:hAnsi="Arial" w:cs="Arial"/>
          <w:spacing w:val="2"/>
          <w:sz w:val="24"/>
          <w:szCs w:val="24"/>
        </w:rPr>
        <w:t>l</w:t>
      </w:r>
      <w:r w:rsidR="004C1D50" w:rsidRPr="00097042">
        <w:rPr>
          <w:rFonts w:ascii="Arial" w:eastAsia="Arial" w:hAnsi="Arial" w:cs="Arial"/>
          <w:sz w:val="24"/>
          <w:szCs w:val="24"/>
        </w:rPr>
        <w:t>e a</w:t>
      </w:r>
      <w:r w:rsidR="00643FAA">
        <w:rPr>
          <w:rFonts w:ascii="Arial" w:eastAsia="Arial" w:hAnsi="Arial" w:cs="Arial"/>
          <w:sz w:val="24"/>
          <w:szCs w:val="24"/>
        </w:rPr>
        <w:t>n</w:t>
      </w:r>
      <w:r w:rsidR="004C1D50" w:rsidRPr="00097042">
        <w:rPr>
          <w:rFonts w:ascii="Arial" w:eastAsia="Arial" w:hAnsi="Arial" w:cs="Arial"/>
          <w:sz w:val="24"/>
          <w:szCs w:val="24"/>
        </w:rPr>
        <w:t xml:space="preserve"> </w:t>
      </w:r>
      <w:r w:rsidR="00F9207C" w:rsidRPr="00097042">
        <w:rPr>
          <w:rFonts w:ascii="Arial" w:eastAsia="Arial" w:hAnsi="Arial" w:cs="Arial"/>
          <w:spacing w:val="-5"/>
          <w:sz w:val="24"/>
          <w:szCs w:val="24"/>
        </w:rPr>
        <w:t>Application Letter</w:t>
      </w:r>
      <w:r w:rsidR="00BF1264" w:rsidRPr="00097042">
        <w:rPr>
          <w:rFonts w:ascii="Arial" w:eastAsia="Arial" w:hAnsi="Arial" w:cs="Arial"/>
          <w:sz w:val="24"/>
          <w:szCs w:val="24"/>
        </w:rPr>
        <w:t xml:space="preserve"> at the Accreditation Division, MARINA STCW Office</w:t>
      </w:r>
      <w:r w:rsidR="00CA4FFA" w:rsidRPr="00097042">
        <w:rPr>
          <w:rFonts w:ascii="Arial" w:eastAsia="Arial" w:hAnsi="Arial" w:cs="Arial"/>
          <w:sz w:val="24"/>
          <w:szCs w:val="24"/>
        </w:rPr>
        <w:t>.</w:t>
      </w:r>
    </w:p>
    <w:p w:rsidR="00D47D0A" w:rsidRPr="00097042" w:rsidRDefault="00D47D0A" w:rsidP="00D47D0A">
      <w:pPr>
        <w:pStyle w:val="NoSpacing"/>
        <w:jc w:val="both"/>
        <w:rPr>
          <w:rFonts w:ascii="Arial" w:eastAsia="Arial" w:hAnsi="Arial" w:cs="Arial"/>
          <w:b/>
          <w:spacing w:val="-3"/>
          <w:sz w:val="24"/>
          <w:szCs w:val="24"/>
        </w:rPr>
      </w:pPr>
    </w:p>
    <w:p w:rsidR="00D47D0A" w:rsidRPr="00097042" w:rsidRDefault="00D47D0A" w:rsidP="00D47D0A">
      <w:pPr>
        <w:pStyle w:val="NoSpacing"/>
        <w:jc w:val="both"/>
        <w:rPr>
          <w:rFonts w:ascii="Arial" w:eastAsia="Arial" w:hAnsi="Arial" w:cs="Arial"/>
          <w:sz w:val="24"/>
          <w:szCs w:val="24"/>
        </w:rPr>
      </w:pPr>
      <w:r w:rsidRPr="00097042">
        <w:rPr>
          <w:rFonts w:ascii="Arial" w:eastAsia="Arial" w:hAnsi="Arial" w:cs="Arial"/>
          <w:b/>
          <w:spacing w:val="-3"/>
          <w:sz w:val="24"/>
          <w:szCs w:val="24"/>
        </w:rPr>
        <w:t>Section 1</w:t>
      </w:r>
      <w:r w:rsidR="000D6A1C" w:rsidRPr="00097042">
        <w:rPr>
          <w:rFonts w:ascii="Arial" w:eastAsia="Arial" w:hAnsi="Arial" w:cs="Arial"/>
          <w:b/>
          <w:spacing w:val="-3"/>
          <w:sz w:val="24"/>
          <w:szCs w:val="24"/>
        </w:rPr>
        <w:t>5</w:t>
      </w:r>
      <w:r w:rsidRPr="00097042">
        <w:rPr>
          <w:rFonts w:ascii="Arial" w:eastAsia="Arial" w:hAnsi="Arial" w:cs="Arial"/>
          <w:b/>
          <w:spacing w:val="-3"/>
          <w:sz w:val="24"/>
          <w:szCs w:val="24"/>
        </w:rPr>
        <w:t>.</w:t>
      </w:r>
      <w:r w:rsidRPr="00097042">
        <w:rPr>
          <w:rFonts w:ascii="Arial" w:eastAsia="Arial" w:hAnsi="Arial" w:cs="Arial"/>
          <w:spacing w:val="-3"/>
          <w:sz w:val="24"/>
          <w:szCs w:val="24"/>
        </w:rPr>
        <w:t xml:space="preserve">  </w:t>
      </w:r>
      <w:r w:rsidRPr="00097042">
        <w:rPr>
          <w:rFonts w:ascii="Arial" w:eastAsia="Arial" w:hAnsi="Arial" w:cs="Arial"/>
          <w:sz w:val="24"/>
          <w:szCs w:val="24"/>
        </w:rPr>
        <w:t xml:space="preserve">All </w:t>
      </w:r>
      <w:r w:rsidRPr="00097042">
        <w:rPr>
          <w:rFonts w:ascii="Arial" w:eastAsia="Arial" w:hAnsi="Arial" w:cs="Arial"/>
          <w:spacing w:val="2"/>
          <w:sz w:val="24"/>
          <w:szCs w:val="24"/>
        </w:rPr>
        <w:t>a</w:t>
      </w:r>
      <w:r w:rsidRPr="00097042">
        <w:rPr>
          <w:rFonts w:ascii="Arial" w:eastAsia="Arial" w:hAnsi="Arial" w:cs="Arial"/>
          <w:spacing w:val="-1"/>
          <w:sz w:val="24"/>
          <w:szCs w:val="24"/>
        </w:rPr>
        <w:t>pp</w:t>
      </w:r>
      <w:r w:rsidRPr="00097042">
        <w:rPr>
          <w:rFonts w:ascii="Arial" w:eastAsia="Arial" w:hAnsi="Arial" w:cs="Arial"/>
          <w:spacing w:val="2"/>
          <w:sz w:val="24"/>
          <w:szCs w:val="24"/>
        </w:rPr>
        <w:t>l</w:t>
      </w:r>
      <w:r w:rsidRPr="00097042">
        <w:rPr>
          <w:rFonts w:ascii="Arial" w:eastAsia="Arial" w:hAnsi="Arial" w:cs="Arial"/>
          <w:spacing w:val="-1"/>
          <w:sz w:val="24"/>
          <w:szCs w:val="24"/>
        </w:rPr>
        <w:t>i</w:t>
      </w:r>
      <w:r w:rsidRPr="00097042">
        <w:rPr>
          <w:rFonts w:ascii="Arial" w:eastAsia="Arial" w:hAnsi="Arial" w:cs="Arial"/>
          <w:sz w:val="24"/>
          <w:szCs w:val="24"/>
        </w:rPr>
        <w:t>c</w:t>
      </w:r>
      <w:r w:rsidRPr="00097042">
        <w:rPr>
          <w:rFonts w:ascii="Arial" w:eastAsia="Arial" w:hAnsi="Arial" w:cs="Arial"/>
          <w:spacing w:val="2"/>
          <w:sz w:val="24"/>
          <w:szCs w:val="24"/>
        </w:rPr>
        <w:t>a</w:t>
      </w:r>
      <w:r w:rsidRPr="00097042">
        <w:rPr>
          <w:rFonts w:ascii="Arial" w:eastAsia="Arial" w:hAnsi="Arial" w:cs="Arial"/>
          <w:spacing w:val="-3"/>
          <w:sz w:val="24"/>
          <w:szCs w:val="24"/>
        </w:rPr>
        <w:t>t</w:t>
      </w:r>
      <w:r w:rsidRPr="00097042">
        <w:rPr>
          <w:rFonts w:ascii="Arial" w:eastAsia="Arial" w:hAnsi="Arial" w:cs="Arial"/>
          <w:spacing w:val="2"/>
          <w:sz w:val="24"/>
          <w:szCs w:val="24"/>
        </w:rPr>
        <w:t>i</w:t>
      </w:r>
      <w:r w:rsidRPr="00097042">
        <w:rPr>
          <w:rFonts w:ascii="Arial" w:eastAsia="Arial" w:hAnsi="Arial" w:cs="Arial"/>
          <w:spacing w:val="-1"/>
          <w:sz w:val="24"/>
          <w:szCs w:val="24"/>
        </w:rPr>
        <w:t>on</w:t>
      </w:r>
      <w:r w:rsidRPr="00097042">
        <w:rPr>
          <w:rFonts w:ascii="Arial" w:eastAsia="Arial" w:hAnsi="Arial" w:cs="Arial"/>
          <w:sz w:val="24"/>
          <w:szCs w:val="24"/>
        </w:rPr>
        <w:t xml:space="preserve">s shall be filed and submitted electronically to the Accreditation Division, MARINA, STCW Office. Applications </w:t>
      </w:r>
      <w:r w:rsidRPr="00097042">
        <w:rPr>
          <w:rFonts w:ascii="Arial" w:eastAsia="Arial" w:hAnsi="Arial" w:cs="Arial"/>
          <w:spacing w:val="-5"/>
          <w:sz w:val="24"/>
          <w:szCs w:val="24"/>
        </w:rPr>
        <w:t>w</w:t>
      </w:r>
      <w:r w:rsidRPr="00097042">
        <w:rPr>
          <w:rFonts w:ascii="Arial" w:eastAsia="Arial" w:hAnsi="Arial" w:cs="Arial"/>
          <w:spacing w:val="2"/>
          <w:sz w:val="24"/>
          <w:szCs w:val="24"/>
        </w:rPr>
        <w:t>i</w:t>
      </w:r>
      <w:r w:rsidRPr="00097042">
        <w:rPr>
          <w:rFonts w:ascii="Arial" w:eastAsia="Arial" w:hAnsi="Arial" w:cs="Arial"/>
          <w:spacing w:val="-3"/>
          <w:sz w:val="24"/>
          <w:szCs w:val="24"/>
        </w:rPr>
        <w:t>t</w:t>
      </w:r>
      <w:r w:rsidRPr="00097042">
        <w:rPr>
          <w:rFonts w:ascii="Arial" w:eastAsia="Arial" w:hAnsi="Arial" w:cs="Arial"/>
          <w:sz w:val="24"/>
          <w:szCs w:val="24"/>
        </w:rPr>
        <w:t>h inc</w:t>
      </w:r>
      <w:r w:rsidRPr="00097042">
        <w:rPr>
          <w:rFonts w:ascii="Arial" w:eastAsia="Arial" w:hAnsi="Arial" w:cs="Arial"/>
          <w:spacing w:val="-1"/>
          <w:sz w:val="24"/>
          <w:szCs w:val="24"/>
        </w:rPr>
        <w:t>o</w:t>
      </w:r>
      <w:r w:rsidRPr="00097042">
        <w:rPr>
          <w:rFonts w:ascii="Arial" w:eastAsia="Arial" w:hAnsi="Arial" w:cs="Arial"/>
          <w:spacing w:val="4"/>
          <w:sz w:val="24"/>
          <w:szCs w:val="24"/>
        </w:rPr>
        <w:t>m</w:t>
      </w:r>
      <w:r w:rsidRPr="00097042">
        <w:rPr>
          <w:rFonts w:ascii="Arial" w:eastAsia="Arial" w:hAnsi="Arial" w:cs="Arial"/>
          <w:spacing w:val="-1"/>
          <w:sz w:val="24"/>
          <w:szCs w:val="24"/>
        </w:rPr>
        <w:t>pl</w:t>
      </w:r>
      <w:r w:rsidRPr="00097042">
        <w:rPr>
          <w:rFonts w:ascii="Arial" w:eastAsia="Arial" w:hAnsi="Arial" w:cs="Arial"/>
          <w:spacing w:val="2"/>
          <w:sz w:val="24"/>
          <w:szCs w:val="24"/>
        </w:rPr>
        <w:t>e</w:t>
      </w:r>
      <w:r w:rsidRPr="00097042">
        <w:rPr>
          <w:rFonts w:ascii="Arial" w:eastAsia="Arial" w:hAnsi="Arial" w:cs="Arial"/>
          <w:spacing w:val="-3"/>
          <w:sz w:val="24"/>
          <w:szCs w:val="24"/>
        </w:rPr>
        <w:t>t</w:t>
      </w:r>
      <w:r w:rsidRPr="00097042">
        <w:rPr>
          <w:rFonts w:ascii="Arial" w:eastAsia="Arial" w:hAnsi="Arial" w:cs="Arial"/>
          <w:sz w:val="24"/>
          <w:szCs w:val="24"/>
        </w:rPr>
        <w:t>e</w:t>
      </w:r>
      <w:r w:rsidRPr="00097042">
        <w:rPr>
          <w:rFonts w:ascii="Arial" w:eastAsia="Arial" w:hAnsi="Arial" w:cs="Arial"/>
          <w:b/>
          <w:sz w:val="24"/>
          <w:szCs w:val="24"/>
        </w:rPr>
        <w:t xml:space="preserve"> </w:t>
      </w:r>
      <w:r w:rsidRPr="00097042">
        <w:rPr>
          <w:rFonts w:ascii="Arial" w:eastAsia="Arial" w:hAnsi="Arial" w:cs="Arial"/>
          <w:sz w:val="24"/>
          <w:szCs w:val="24"/>
        </w:rPr>
        <w:t>r</w:t>
      </w:r>
      <w:r w:rsidRPr="00097042">
        <w:rPr>
          <w:rFonts w:ascii="Arial" w:eastAsia="Arial" w:hAnsi="Arial" w:cs="Arial"/>
          <w:spacing w:val="2"/>
          <w:sz w:val="24"/>
          <w:szCs w:val="24"/>
        </w:rPr>
        <w:t>e</w:t>
      </w:r>
      <w:r w:rsidRPr="00097042">
        <w:rPr>
          <w:rFonts w:ascii="Arial" w:eastAsia="Arial" w:hAnsi="Arial" w:cs="Arial"/>
          <w:spacing w:val="-1"/>
          <w:sz w:val="24"/>
          <w:szCs w:val="24"/>
        </w:rPr>
        <w:t>qui</w:t>
      </w:r>
      <w:r w:rsidRPr="00097042">
        <w:rPr>
          <w:rFonts w:ascii="Arial" w:eastAsia="Arial" w:hAnsi="Arial" w:cs="Arial"/>
          <w:spacing w:val="4"/>
          <w:sz w:val="24"/>
          <w:szCs w:val="24"/>
        </w:rPr>
        <w:t>r</w:t>
      </w:r>
      <w:r w:rsidRPr="00097042">
        <w:rPr>
          <w:rFonts w:ascii="Arial" w:eastAsia="Arial" w:hAnsi="Arial" w:cs="Arial"/>
          <w:spacing w:val="-1"/>
          <w:sz w:val="24"/>
          <w:szCs w:val="24"/>
        </w:rPr>
        <w:t>e</w:t>
      </w:r>
      <w:r w:rsidRPr="00097042">
        <w:rPr>
          <w:rFonts w:ascii="Arial" w:eastAsia="Arial" w:hAnsi="Arial" w:cs="Arial"/>
          <w:sz w:val="24"/>
          <w:szCs w:val="24"/>
        </w:rPr>
        <w:t>m</w:t>
      </w:r>
      <w:r w:rsidRPr="00097042">
        <w:rPr>
          <w:rFonts w:ascii="Arial" w:eastAsia="Arial" w:hAnsi="Arial" w:cs="Arial"/>
          <w:spacing w:val="2"/>
          <w:sz w:val="24"/>
          <w:szCs w:val="24"/>
        </w:rPr>
        <w:t>e</w:t>
      </w:r>
      <w:r w:rsidRPr="00097042">
        <w:rPr>
          <w:rFonts w:ascii="Arial" w:eastAsia="Arial" w:hAnsi="Arial" w:cs="Arial"/>
          <w:spacing w:val="-1"/>
          <w:sz w:val="24"/>
          <w:szCs w:val="24"/>
        </w:rPr>
        <w:t>n</w:t>
      </w:r>
      <w:r w:rsidRPr="00097042">
        <w:rPr>
          <w:rFonts w:ascii="Arial" w:eastAsia="Arial" w:hAnsi="Arial" w:cs="Arial"/>
          <w:spacing w:val="-3"/>
          <w:sz w:val="24"/>
          <w:szCs w:val="24"/>
        </w:rPr>
        <w:t>t</w:t>
      </w:r>
      <w:r w:rsidRPr="00097042">
        <w:rPr>
          <w:rFonts w:ascii="Arial" w:eastAsia="Arial" w:hAnsi="Arial" w:cs="Arial"/>
          <w:sz w:val="24"/>
          <w:szCs w:val="24"/>
        </w:rPr>
        <w:t>s s</w:t>
      </w:r>
      <w:r w:rsidRPr="00097042">
        <w:rPr>
          <w:rFonts w:ascii="Arial" w:eastAsia="Arial" w:hAnsi="Arial" w:cs="Arial"/>
          <w:spacing w:val="2"/>
          <w:sz w:val="24"/>
          <w:szCs w:val="24"/>
        </w:rPr>
        <w:t>h</w:t>
      </w:r>
      <w:r w:rsidRPr="00097042">
        <w:rPr>
          <w:rFonts w:ascii="Arial" w:eastAsia="Arial" w:hAnsi="Arial" w:cs="Arial"/>
          <w:spacing w:val="-1"/>
          <w:sz w:val="24"/>
          <w:szCs w:val="24"/>
        </w:rPr>
        <w:t>all immediately</w:t>
      </w:r>
      <w:r w:rsidRPr="00097042">
        <w:rPr>
          <w:rFonts w:ascii="Arial" w:eastAsia="Arial" w:hAnsi="Arial" w:cs="Arial"/>
          <w:sz w:val="24"/>
          <w:szCs w:val="24"/>
        </w:rPr>
        <w:t xml:space="preserve"> </w:t>
      </w:r>
      <w:r w:rsidRPr="00097042">
        <w:rPr>
          <w:rFonts w:ascii="Arial" w:eastAsia="Arial" w:hAnsi="Arial" w:cs="Arial"/>
          <w:spacing w:val="3"/>
          <w:sz w:val="24"/>
          <w:szCs w:val="24"/>
        </w:rPr>
        <w:t xml:space="preserve">be </w:t>
      </w:r>
      <w:r w:rsidRPr="00097042">
        <w:rPr>
          <w:rFonts w:ascii="Arial" w:eastAsia="Arial" w:hAnsi="Arial" w:cs="Arial"/>
          <w:spacing w:val="-1"/>
          <w:sz w:val="24"/>
          <w:szCs w:val="24"/>
        </w:rPr>
        <w:t xml:space="preserve">denied. The applicant institution shall be required to </w:t>
      </w:r>
      <w:r w:rsidRPr="00097042">
        <w:rPr>
          <w:rFonts w:ascii="Arial" w:eastAsia="Arial" w:hAnsi="Arial" w:cs="Arial"/>
          <w:spacing w:val="3"/>
          <w:sz w:val="24"/>
          <w:szCs w:val="24"/>
        </w:rPr>
        <w:t>pa</w:t>
      </w:r>
      <w:r w:rsidRPr="00097042">
        <w:rPr>
          <w:rFonts w:ascii="Arial" w:eastAsia="Arial" w:hAnsi="Arial" w:cs="Arial"/>
          <w:sz w:val="24"/>
          <w:szCs w:val="24"/>
        </w:rPr>
        <w:t xml:space="preserve">y the </w:t>
      </w:r>
      <w:r w:rsidR="00F9207C" w:rsidRPr="00097042">
        <w:rPr>
          <w:rFonts w:ascii="Arial" w:eastAsia="Arial" w:hAnsi="Arial" w:cs="Arial"/>
          <w:spacing w:val="-1"/>
          <w:sz w:val="24"/>
          <w:szCs w:val="24"/>
        </w:rPr>
        <w:t>filing and inspection</w:t>
      </w:r>
      <w:r w:rsidRPr="00097042">
        <w:rPr>
          <w:rFonts w:ascii="Arial" w:eastAsia="Arial" w:hAnsi="Arial" w:cs="Arial"/>
          <w:sz w:val="24"/>
          <w:szCs w:val="24"/>
        </w:rPr>
        <w:t xml:space="preserve"> </w:t>
      </w:r>
      <w:r w:rsidRPr="00097042">
        <w:rPr>
          <w:rFonts w:ascii="Arial" w:eastAsia="Arial" w:hAnsi="Arial" w:cs="Arial"/>
          <w:spacing w:val="-3"/>
          <w:sz w:val="24"/>
          <w:szCs w:val="24"/>
        </w:rPr>
        <w:t>f</w:t>
      </w:r>
      <w:r w:rsidRPr="00097042">
        <w:rPr>
          <w:rFonts w:ascii="Arial" w:eastAsia="Arial" w:hAnsi="Arial" w:cs="Arial"/>
          <w:spacing w:val="2"/>
          <w:sz w:val="24"/>
          <w:szCs w:val="24"/>
        </w:rPr>
        <w:t>e</w:t>
      </w:r>
      <w:r w:rsidRPr="00097042">
        <w:rPr>
          <w:rFonts w:ascii="Arial" w:eastAsia="Arial" w:hAnsi="Arial" w:cs="Arial"/>
          <w:sz w:val="24"/>
          <w:szCs w:val="24"/>
        </w:rPr>
        <w:t>e</w:t>
      </w:r>
      <w:r w:rsidR="00F9207C" w:rsidRPr="00097042">
        <w:rPr>
          <w:rFonts w:ascii="Arial" w:eastAsia="Arial" w:hAnsi="Arial" w:cs="Arial"/>
          <w:sz w:val="24"/>
          <w:szCs w:val="24"/>
        </w:rPr>
        <w:t>s</w:t>
      </w:r>
      <w:r w:rsidRPr="00097042">
        <w:rPr>
          <w:rFonts w:ascii="Arial" w:eastAsia="Arial" w:hAnsi="Arial" w:cs="Arial"/>
          <w:sz w:val="24"/>
          <w:szCs w:val="24"/>
        </w:rPr>
        <w:t xml:space="preserve"> </w:t>
      </w:r>
      <w:r w:rsidRPr="00097042">
        <w:rPr>
          <w:rFonts w:ascii="Arial" w:eastAsia="Arial" w:hAnsi="Arial" w:cs="Arial"/>
          <w:spacing w:val="-1"/>
          <w:sz w:val="24"/>
          <w:szCs w:val="24"/>
        </w:rPr>
        <w:t>o</w:t>
      </w:r>
      <w:r w:rsidRPr="00097042">
        <w:rPr>
          <w:rFonts w:ascii="Arial" w:eastAsia="Arial" w:hAnsi="Arial" w:cs="Arial"/>
          <w:sz w:val="24"/>
          <w:szCs w:val="24"/>
        </w:rPr>
        <w:t xml:space="preserve">f </w:t>
      </w:r>
      <w:r w:rsidRPr="00097042">
        <w:rPr>
          <w:rFonts w:ascii="Arial" w:eastAsia="Arial" w:hAnsi="Arial" w:cs="Arial"/>
          <w:spacing w:val="3"/>
          <w:sz w:val="24"/>
          <w:szCs w:val="24"/>
        </w:rPr>
        <w:t>a</w:t>
      </w:r>
      <w:r w:rsidRPr="00097042">
        <w:rPr>
          <w:rFonts w:ascii="Arial" w:eastAsia="Arial" w:hAnsi="Arial" w:cs="Arial"/>
          <w:sz w:val="24"/>
          <w:szCs w:val="24"/>
        </w:rPr>
        <w:t xml:space="preserve">n </w:t>
      </w:r>
      <w:r w:rsidRPr="00097042">
        <w:rPr>
          <w:rFonts w:ascii="Arial" w:eastAsia="Arial" w:hAnsi="Arial" w:cs="Arial"/>
          <w:spacing w:val="-1"/>
          <w:sz w:val="24"/>
          <w:szCs w:val="24"/>
        </w:rPr>
        <w:t>a</w:t>
      </w:r>
      <w:r w:rsidRPr="00097042">
        <w:rPr>
          <w:rFonts w:ascii="Arial" w:eastAsia="Arial" w:hAnsi="Arial" w:cs="Arial"/>
          <w:sz w:val="24"/>
          <w:szCs w:val="24"/>
        </w:rPr>
        <w:t>m</w:t>
      </w:r>
      <w:r w:rsidRPr="00097042">
        <w:rPr>
          <w:rFonts w:ascii="Arial" w:eastAsia="Arial" w:hAnsi="Arial" w:cs="Arial"/>
          <w:spacing w:val="2"/>
          <w:sz w:val="24"/>
          <w:szCs w:val="24"/>
        </w:rPr>
        <w:t>ou</w:t>
      </w:r>
      <w:r w:rsidRPr="00097042">
        <w:rPr>
          <w:rFonts w:ascii="Arial" w:eastAsia="Arial" w:hAnsi="Arial" w:cs="Arial"/>
          <w:spacing w:val="-1"/>
          <w:sz w:val="24"/>
          <w:szCs w:val="24"/>
        </w:rPr>
        <w:t>n</w:t>
      </w:r>
      <w:r w:rsidRPr="00097042">
        <w:rPr>
          <w:rFonts w:ascii="Arial" w:eastAsia="Arial" w:hAnsi="Arial" w:cs="Arial"/>
          <w:sz w:val="24"/>
          <w:szCs w:val="24"/>
        </w:rPr>
        <w:t>t s</w:t>
      </w:r>
      <w:r w:rsidRPr="00097042">
        <w:rPr>
          <w:rFonts w:ascii="Arial" w:eastAsia="Arial" w:hAnsi="Arial" w:cs="Arial"/>
          <w:spacing w:val="1"/>
          <w:sz w:val="24"/>
          <w:szCs w:val="24"/>
        </w:rPr>
        <w:t>t</w:t>
      </w:r>
      <w:r w:rsidRPr="00097042">
        <w:rPr>
          <w:rFonts w:ascii="Arial" w:eastAsia="Arial" w:hAnsi="Arial" w:cs="Arial"/>
          <w:spacing w:val="-1"/>
          <w:sz w:val="24"/>
          <w:szCs w:val="24"/>
        </w:rPr>
        <w:t>ip</w:t>
      </w:r>
      <w:r w:rsidRPr="00097042">
        <w:rPr>
          <w:rFonts w:ascii="Arial" w:eastAsia="Arial" w:hAnsi="Arial" w:cs="Arial"/>
          <w:spacing w:val="2"/>
          <w:sz w:val="24"/>
          <w:szCs w:val="24"/>
        </w:rPr>
        <w:t>u</w:t>
      </w:r>
      <w:r w:rsidRPr="00097042">
        <w:rPr>
          <w:rFonts w:ascii="Arial" w:eastAsia="Arial" w:hAnsi="Arial" w:cs="Arial"/>
          <w:spacing w:val="-1"/>
          <w:sz w:val="24"/>
          <w:szCs w:val="24"/>
        </w:rPr>
        <w:t>l</w:t>
      </w:r>
      <w:r w:rsidRPr="00097042">
        <w:rPr>
          <w:rFonts w:ascii="Arial" w:eastAsia="Arial" w:hAnsi="Arial" w:cs="Arial"/>
          <w:spacing w:val="2"/>
          <w:sz w:val="24"/>
          <w:szCs w:val="24"/>
        </w:rPr>
        <w:t>a</w:t>
      </w:r>
      <w:r w:rsidRPr="00097042">
        <w:rPr>
          <w:rFonts w:ascii="Arial" w:eastAsia="Arial" w:hAnsi="Arial" w:cs="Arial"/>
          <w:spacing w:val="-3"/>
          <w:sz w:val="24"/>
          <w:szCs w:val="24"/>
        </w:rPr>
        <w:t>t</w:t>
      </w:r>
      <w:r w:rsidRPr="00097042">
        <w:rPr>
          <w:rFonts w:ascii="Arial" w:eastAsia="Arial" w:hAnsi="Arial" w:cs="Arial"/>
          <w:spacing w:val="2"/>
          <w:sz w:val="24"/>
          <w:szCs w:val="24"/>
        </w:rPr>
        <w:t>e</w:t>
      </w:r>
      <w:r w:rsidRPr="00097042">
        <w:rPr>
          <w:rFonts w:ascii="Arial" w:eastAsia="Arial" w:hAnsi="Arial" w:cs="Arial"/>
          <w:sz w:val="24"/>
          <w:szCs w:val="24"/>
        </w:rPr>
        <w:t xml:space="preserve">d </w:t>
      </w:r>
      <w:r w:rsidRPr="00097042">
        <w:rPr>
          <w:rFonts w:ascii="Arial" w:eastAsia="Arial" w:hAnsi="Arial" w:cs="Arial"/>
          <w:spacing w:val="-1"/>
          <w:sz w:val="24"/>
          <w:szCs w:val="24"/>
        </w:rPr>
        <w:t>i</w:t>
      </w:r>
      <w:r w:rsidRPr="00097042">
        <w:rPr>
          <w:rFonts w:ascii="Arial" w:eastAsia="Arial" w:hAnsi="Arial" w:cs="Arial"/>
          <w:sz w:val="24"/>
          <w:szCs w:val="24"/>
        </w:rPr>
        <w:t xml:space="preserve">n </w:t>
      </w:r>
      <w:r w:rsidRPr="00097042">
        <w:rPr>
          <w:rFonts w:ascii="Arial" w:eastAsia="Arial" w:hAnsi="Arial" w:cs="Arial"/>
          <w:spacing w:val="1"/>
          <w:sz w:val="24"/>
          <w:szCs w:val="24"/>
        </w:rPr>
        <w:t>t</w:t>
      </w:r>
      <w:r w:rsidRPr="00097042">
        <w:rPr>
          <w:rFonts w:ascii="Arial" w:eastAsia="Arial" w:hAnsi="Arial" w:cs="Arial"/>
          <w:spacing w:val="-1"/>
          <w:sz w:val="24"/>
          <w:szCs w:val="24"/>
        </w:rPr>
        <w:t>h</w:t>
      </w:r>
      <w:r w:rsidRPr="00097042">
        <w:rPr>
          <w:rFonts w:ascii="Arial" w:eastAsia="Arial" w:hAnsi="Arial" w:cs="Arial"/>
          <w:sz w:val="24"/>
          <w:szCs w:val="24"/>
        </w:rPr>
        <w:t>e sc</w:t>
      </w:r>
      <w:r w:rsidRPr="00097042">
        <w:rPr>
          <w:rFonts w:ascii="Arial" w:eastAsia="Arial" w:hAnsi="Arial" w:cs="Arial"/>
          <w:spacing w:val="-1"/>
          <w:sz w:val="24"/>
          <w:szCs w:val="24"/>
        </w:rPr>
        <w:t>h</w:t>
      </w:r>
      <w:r w:rsidRPr="00097042">
        <w:rPr>
          <w:rFonts w:ascii="Arial" w:eastAsia="Arial" w:hAnsi="Arial" w:cs="Arial"/>
          <w:spacing w:val="2"/>
          <w:sz w:val="24"/>
          <w:szCs w:val="24"/>
        </w:rPr>
        <w:t>e</w:t>
      </w:r>
      <w:r w:rsidRPr="00097042">
        <w:rPr>
          <w:rFonts w:ascii="Arial" w:eastAsia="Arial" w:hAnsi="Arial" w:cs="Arial"/>
          <w:spacing w:val="-1"/>
          <w:sz w:val="24"/>
          <w:szCs w:val="24"/>
        </w:rPr>
        <w:t>du</w:t>
      </w:r>
      <w:r w:rsidRPr="00097042">
        <w:rPr>
          <w:rFonts w:ascii="Arial" w:eastAsia="Arial" w:hAnsi="Arial" w:cs="Arial"/>
          <w:spacing w:val="2"/>
          <w:sz w:val="24"/>
          <w:szCs w:val="24"/>
        </w:rPr>
        <w:t>l</w:t>
      </w:r>
      <w:r w:rsidRPr="00097042">
        <w:rPr>
          <w:rFonts w:ascii="Arial" w:eastAsia="Arial" w:hAnsi="Arial" w:cs="Arial"/>
          <w:sz w:val="24"/>
          <w:szCs w:val="24"/>
        </w:rPr>
        <w:t xml:space="preserve">e </w:t>
      </w:r>
      <w:r w:rsidRPr="00097042">
        <w:rPr>
          <w:rFonts w:ascii="Arial" w:eastAsia="Arial" w:hAnsi="Arial" w:cs="Arial"/>
          <w:spacing w:val="3"/>
          <w:sz w:val="24"/>
          <w:szCs w:val="24"/>
        </w:rPr>
        <w:t xml:space="preserve">of </w:t>
      </w:r>
      <w:r w:rsidRPr="00097042">
        <w:rPr>
          <w:rFonts w:ascii="Arial" w:eastAsia="Arial" w:hAnsi="Arial" w:cs="Arial"/>
          <w:spacing w:val="-3"/>
          <w:sz w:val="24"/>
          <w:szCs w:val="24"/>
        </w:rPr>
        <w:t>f</w:t>
      </w:r>
      <w:r w:rsidRPr="00097042">
        <w:rPr>
          <w:rFonts w:ascii="Arial" w:eastAsia="Arial" w:hAnsi="Arial" w:cs="Arial"/>
          <w:spacing w:val="-1"/>
          <w:sz w:val="24"/>
          <w:szCs w:val="24"/>
        </w:rPr>
        <w:t>ee</w:t>
      </w:r>
      <w:r w:rsidRPr="00097042">
        <w:rPr>
          <w:rFonts w:ascii="Arial" w:eastAsia="Arial" w:hAnsi="Arial" w:cs="Arial"/>
          <w:sz w:val="24"/>
          <w:szCs w:val="24"/>
        </w:rPr>
        <w:t>s</w:t>
      </w:r>
      <w:r w:rsidR="000C2F10" w:rsidRPr="00097042">
        <w:rPr>
          <w:rFonts w:ascii="Arial" w:eastAsia="Arial" w:hAnsi="Arial" w:cs="Arial"/>
          <w:sz w:val="24"/>
          <w:szCs w:val="24"/>
        </w:rPr>
        <w:t xml:space="preserve"> </w:t>
      </w:r>
      <w:r w:rsidRPr="00097042">
        <w:rPr>
          <w:rFonts w:ascii="Arial" w:eastAsia="Arial" w:hAnsi="Arial" w:cs="Arial"/>
          <w:spacing w:val="4"/>
          <w:sz w:val="24"/>
          <w:szCs w:val="24"/>
        </w:rPr>
        <w:t xml:space="preserve">for </w:t>
      </w:r>
      <w:r w:rsidRPr="00097042">
        <w:rPr>
          <w:rFonts w:ascii="Arial" w:eastAsia="Arial" w:hAnsi="Arial" w:cs="Arial"/>
          <w:spacing w:val="-3"/>
          <w:sz w:val="24"/>
          <w:szCs w:val="24"/>
        </w:rPr>
        <w:t xml:space="preserve">the </w:t>
      </w:r>
      <w:r w:rsidRPr="00097042">
        <w:rPr>
          <w:rFonts w:ascii="Arial" w:eastAsia="Arial" w:hAnsi="Arial" w:cs="Arial"/>
          <w:spacing w:val="-1"/>
          <w:sz w:val="24"/>
          <w:szCs w:val="24"/>
        </w:rPr>
        <w:t>initial e</w:t>
      </w:r>
      <w:r w:rsidRPr="00097042">
        <w:rPr>
          <w:rFonts w:ascii="Arial" w:eastAsia="Arial" w:hAnsi="Arial" w:cs="Arial"/>
          <w:sz w:val="24"/>
          <w:szCs w:val="24"/>
        </w:rPr>
        <w:t>v</w:t>
      </w:r>
      <w:r w:rsidRPr="00097042">
        <w:rPr>
          <w:rFonts w:ascii="Arial" w:eastAsia="Arial" w:hAnsi="Arial" w:cs="Arial"/>
          <w:spacing w:val="2"/>
          <w:sz w:val="24"/>
          <w:szCs w:val="24"/>
        </w:rPr>
        <w:t>al</w:t>
      </w:r>
      <w:r w:rsidRPr="00097042">
        <w:rPr>
          <w:rFonts w:ascii="Arial" w:eastAsia="Arial" w:hAnsi="Arial" w:cs="Arial"/>
          <w:spacing w:val="-1"/>
          <w:sz w:val="24"/>
          <w:szCs w:val="24"/>
        </w:rPr>
        <w:t>ua</w:t>
      </w:r>
      <w:r w:rsidRPr="00097042">
        <w:rPr>
          <w:rFonts w:ascii="Arial" w:eastAsia="Arial" w:hAnsi="Arial" w:cs="Arial"/>
          <w:spacing w:val="1"/>
          <w:sz w:val="24"/>
          <w:szCs w:val="24"/>
        </w:rPr>
        <w:t>t</w:t>
      </w:r>
      <w:r w:rsidRPr="00097042">
        <w:rPr>
          <w:rFonts w:ascii="Arial" w:eastAsia="Arial" w:hAnsi="Arial" w:cs="Arial"/>
          <w:spacing w:val="-1"/>
          <w:sz w:val="24"/>
          <w:szCs w:val="24"/>
        </w:rPr>
        <w:t>io</w:t>
      </w:r>
      <w:r w:rsidRPr="00097042">
        <w:rPr>
          <w:rFonts w:ascii="Arial" w:eastAsia="Arial" w:hAnsi="Arial" w:cs="Arial"/>
          <w:spacing w:val="2"/>
          <w:sz w:val="24"/>
          <w:szCs w:val="24"/>
        </w:rPr>
        <w:t>n</w:t>
      </w:r>
      <w:r w:rsidRPr="00097042">
        <w:rPr>
          <w:rFonts w:ascii="Arial" w:eastAsia="Arial" w:hAnsi="Arial" w:cs="Arial"/>
          <w:sz w:val="24"/>
          <w:szCs w:val="24"/>
        </w:rPr>
        <w:t xml:space="preserve"> </w:t>
      </w:r>
      <w:r w:rsidRPr="00097042">
        <w:rPr>
          <w:rFonts w:ascii="Arial" w:eastAsia="Arial" w:hAnsi="Arial" w:cs="Arial"/>
          <w:spacing w:val="4"/>
          <w:sz w:val="24"/>
          <w:szCs w:val="24"/>
        </w:rPr>
        <w:t>to commence</w:t>
      </w:r>
      <w:r w:rsidRPr="00097042">
        <w:rPr>
          <w:rFonts w:ascii="Arial" w:eastAsia="Arial" w:hAnsi="Arial" w:cs="Arial"/>
          <w:sz w:val="24"/>
          <w:szCs w:val="24"/>
        </w:rPr>
        <w:t>.</w:t>
      </w:r>
    </w:p>
    <w:p w:rsidR="00D47D0A" w:rsidRPr="00097042" w:rsidRDefault="00D47D0A" w:rsidP="00D47D0A">
      <w:pPr>
        <w:pStyle w:val="NoSpacing"/>
        <w:jc w:val="both"/>
        <w:rPr>
          <w:rFonts w:ascii="Arial" w:eastAsia="Arial" w:hAnsi="Arial" w:cs="Arial"/>
          <w:sz w:val="24"/>
          <w:szCs w:val="24"/>
        </w:rPr>
      </w:pPr>
    </w:p>
    <w:p w:rsidR="00D47D0A" w:rsidRPr="00097042" w:rsidRDefault="00D47D0A" w:rsidP="00D47D0A">
      <w:pPr>
        <w:pStyle w:val="NoSpacing"/>
        <w:jc w:val="both"/>
        <w:rPr>
          <w:rFonts w:ascii="Arial" w:eastAsia="Arial" w:hAnsi="Arial" w:cs="Arial"/>
          <w:spacing w:val="4"/>
          <w:sz w:val="24"/>
          <w:szCs w:val="24"/>
        </w:rPr>
      </w:pPr>
      <w:r w:rsidRPr="00097042">
        <w:rPr>
          <w:rFonts w:ascii="Arial" w:eastAsia="Arial" w:hAnsi="Arial" w:cs="Arial"/>
          <w:sz w:val="24"/>
          <w:szCs w:val="24"/>
        </w:rPr>
        <w:t>Filing</w:t>
      </w:r>
      <w:r w:rsidR="00F9207C" w:rsidRPr="00097042">
        <w:rPr>
          <w:rFonts w:ascii="Arial" w:eastAsia="Arial" w:hAnsi="Arial" w:cs="Arial"/>
          <w:sz w:val="24"/>
          <w:szCs w:val="24"/>
        </w:rPr>
        <w:t xml:space="preserve"> and inspection</w:t>
      </w:r>
      <w:r w:rsidRPr="00097042">
        <w:rPr>
          <w:rFonts w:ascii="Arial" w:eastAsia="Arial" w:hAnsi="Arial" w:cs="Arial"/>
          <w:sz w:val="24"/>
          <w:szCs w:val="24"/>
        </w:rPr>
        <w:t xml:space="preserve"> fee</w:t>
      </w:r>
      <w:r w:rsidR="00F9207C" w:rsidRPr="00097042">
        <w:rPr>
          <w:rFonts w:ascii="Arial" w:eastAsia="Arial" w:hAnsi="Arial" w:cs="Arial"/>
          <w:sz w:val="24"/>
          <w:szCs w:val="24"/>
        </w:rPr>
        <w:t>s</w:t>
      </w:r>
      <w:r w:rsidRPr="00097042">
        <w:rPr>
          <w:rFonts w:ascii="Arial" w:eastAsia="Arial" w:hAnsi="Arial" w:cs="Arial"/>
          <w:sz w:val="24"/>
          <w:szCs w:val="24"/>
        </w:rPr>
        <w:t xml:space="preserve"> paid to the Administration relative to the application for accreditation shall be non-refundable.</w:t>
      </w:r>
    </w:p>
    <w:p w:rsidR="00684AE3" w:rsidRPr="00097042" w:rsidRDefault="00684AE3" w:rsidP="007C05E5">
      <w:pPr>
        <w:pStyle w:val="NoSpacing"/>
        <w:jc w:val="both"/>
        <w:rPr>
          <w:rFonts w:ascii="Arial" w:eastAsia="Arial" w:hAnsi="Arial" w:cs="Arial"/>
          <w:sz w:val="24"/>
          <w:szCs w:val="24"/>
        </w:rPr>
      </w:pPr>
    </w:p>
    <w:p w:rsidR="00A069C0" w:rsidRPr="00097042" w:rsidRDefault="00A069C0" w:rsidP="007C05E5">
      <w:pPr>
        <w:pStyle w:val="NoSpacing"/>
        <w:jc w:val="both"/>
        <w:rPr>
          <w:rFonts w:ascii="Arial" w:eastAsia="Arial" w:hAnsi="Arial" w:cs="Arial"/>
          <w:sz w:val="24"/>
          <w:szCs w:val="24"/>
        </w:rPr>
      </w:pPr>
      <w:r w:rsidRPr="00097042">
        <w:rPr>
          <w:rFonts w:ascii="Arial" w:eastAsia="Arial" w:hAnsi="Arial" w:cs="Arial"/>
          <w:b/>
          <w:sz w:val="24"/>
          <w:szCs w:val="24"/>
        </w:rPr>
        <w:t>Section 1</w:t>
      </w:r>
      <w:r w:rsidR="000D6A1C" w:rsidRPr="00097042">
        <w:rPr>
          <w:rFonts w:ascii="Arial" w:eastAsia="Arial" w:hAnsi="Arial" w:cs="Arial"/>
          <w:b/>
          <w:sz w:val="24"/>
          <w:szCs w:val="24"/>
        </w:rPr>
        <w:t>6</w:t>
      </w:r>
      <w:r w:rsidRPr="00097042">
        <w:rPr>
          <w:rFonts w:ascii="Arial" w:eastAsia="Arial" w:hAnsi="Arial" w:cs="Arial"/>
          <w:b/>
          <w:sz w:val="24"/>
          <w:szCs w:val="24"/>
        </w:rPr>
        <w:t>.</w:t>
      </w:r>
      <w:r w:rsidRPr="00097042">
        <w:rPr>
          <w:rFonts w:ascii="Arial" w:eastAsia="Arial" w:hAnsi="Arial" w:cs="Arial"/>
          <w:sz w:val="24"/>
          <w:szCs w:val="24"/>
        </w:rPr>
        <w:t xml:space="preserve"> The application shall only be accepted by the Accreditation Division (AD) upon completion of the following documentary requirements:</w:t>
      </w:r>
    </w:p>
    <w:p w:rsidR="00DE2211" w:rsidRPr="00665557" w:rsidRDefault="000B5CE3" w:rsidP="00CA4889">
      <w:pPr>
        <w:pStyle w:val="NoSpacing"/>
        <w:numPr>
          <w:ilvl w:val="0"/>
          <w:numId w:val="3"/>
        </w:numPr>
        <w:ind w:left="1080"/>
        <w:jc w:val="both"/>
        <w:rPr>
          <w:rFonts w:ascii="Arial" w:eastAsia="Arial" w:hAnsi="Arial" w:cs="Arial"/>
          <w:color w:val="0070C0"/>
          <w:sz w:val="24"/>
          <w:szCs w:val="24"/>
        </w:rPr>
      </w:pPr>
      <w:r w:rsidRPr="00DE2211">
        <w:rPr>
          <w:rFonts w:ascii="Arial" w:eastAsia="Arial" w:hAnsi="Arial" w:cs="Arial"/>
          <w:sz w:val="24"/>
          <w:szCs w:val="24"/>
        </w:rPr>
        <w:t>Feasibility Study</w:t>
      </w:r>
      <w:r w:rsidR="005C6407">
        <w:rPr>
          <w:rFonts w:ascii="Arial" w:eastAsia="Arial" w:hAnsi="Arial" w:cs="Arial"/>
          <w:sz w:val="24"/>
          <w:szCs w:val="24"/>
        </w:rPr>
        <w:t xml:space="preserve">, </w:t>
      </w:r>
      <w:r w:rsidR="005C6407" w:rsidRPr="00665557">
        <w:rPr>
          <w:rFonts w:ascii="Arial" w:eastAsia="Arial" w:hAnsi="Arial" w:cs="Arial"/>
          <w:sz w:val="24"/>
          <w:szCs w:val="24"/>
        </w:rPr>
        <w:t>this</w:t>
      </w:r>
      <w:r w:rsidR="00BF4BC9" w:rsidRPr="00665557">
        <w:rPr>
          <w:rFonts w:ascii="Arial" w:eastAsia="Arial" w:hAnsi="Arial" w:cs="Arial"/>
          <w:sz w:val="24"/>
          <w:szCs w:val="24"/>
        </w:rPr>
        <w:t xml:space="preserve"> should include </w:t>
      </w:r>
      <w:r w:rsidR="00BF4BC9" w:rsidRPr="00665557">
        <w:rPr>
          <w:rFonts w:ascii="Arial" w:hAnsi="Arial" w:cs="Arial"/>
          <w:sz w:val="24"/>
          <w:szCs w:val="24"/>
          <w:shd w:val="clear" w:color="auto" w:fill="FFFFFF"/>
        </w:rPr>
        <w:t xml:space="preserve">an analysis that takes all </w:t>
      </w:r>
      <w:r w:rsidR="00010180" w:rsidRPr="00665557">
        <w:rPr>
          <w:rFonts w:ascii="Arial" w:hAnsi="Arial" w:cs="Arial"/>
          <w:sz w:val="24"/>
          <w:szCs w:val="24"/>
          <w:shd w:val="clear" w:color="auto" w:fill="FFFFFF"/>
        </w:rPr>
        <w:t>relevant factors into consideration</w:t>
      </w:r>
      <w:r w:rsidR="00BF4BC9" w:rsidRPr="00665557">
        <w:rPr>
          <w:rFonts w:ascii="Arial" w:hAnsi="Arial" w:cs="Arial"/>
          <w:sz w:val="24"/>
          <w:szCs w:val="24"/>
          <w:shd w:val="clear" w:color="auto" w:fill="FFFFFF"/>
        </w:rPr>
        <w:t>—including economic, technical, legal, scheduling, and risk assessment. The institution</w:t>
      </w:r>
      <w:r w:rsidR="00010180" w:rsidRPr="00665557">
        <w:rPr>
          <w:rFonts w:ascii="Arial" w:hAnsi="Arial" w:cs="Arial"/>
          <w:sz w:val="24"/>
          <w:szCs w:val="24"/>
          <w:shd w:val="clear" w:color="auto" w:fill="FFFFFF"/>
        </w:rPr>
        <w:t xml:space="preserve"> shall</w:t>
      </w:r>
      <w:r w:rsidR="005C6407" w:rsidRPr="00665557">
        <w:rPr>
          <w:rFonts w:ascii="Arial" w:hAnsi="Arial" w:cs="Arial"/>
          <w:sz w:val="24"/>
          <w:szCs w:val="24"/>
          <w:shd w:val="clear" w:color="auto" w:fill="FFFFFF"/>
        </w:rPr>
        <w:t xml:space="preserve"> also</w:t>
      </w:r>
      <w:r w:rsidR="00010180" w:rsidRPr="00665557">
        <w:rPr>
          <w:rFonts w:ascii="Arial" w:hAnsi="Arial" w:cs="Arial"/>
          <w:sz w:val="24"/>
          <w:szCs w:val="24"/>
          <w:shd w:val="clear" w:color="auto" w:fill="FFFFFF"/>
        </w:rPr>
        <w:t xml:space="preserve"> include in its study the sustainability of its</w:t>
      </w:r>
      <w:r w:rsidR="00BF4BC9" w:rsidRPr="00665557">
        <w:rPr>
          <w:rFonts w:ascii="Arial" w:hAnsi="Arial" w:cs="Arial"/>
          <w:sz w:val="24"/>
          <w:szCs w:val="24"/>
          <w:shd w:val="clear" w:color="auto" w:fill="FFFFFF"/>
        </w:rPr>
        <w:t xml:space="preserve"> venture </w:t>
      </w:r>
      <w:r w:rsidR="00010180" w:rsidRPr="00665557">
        <w:rPr>
          <w:rFonts w:ascii="Arial" w:hAnsi="Arial" w:cs="Arial"/>
          <w:sz w:val="24"/>
          <w:szCs w:val="24"/>
          <w:shd w:val="clear" w:color="auto" w:fill="FFFFFF"/>
        </w:rPr>
        <w:t xml:space="preserve">and </w:t>
      </w:r>
      <w:r w:rsidR="00137FC1" w:rsidRPr="00665557">
        <w:rPr>
          <w:rFonts w:ascii="Arial" w:hAnsi="Arial" w:cs="Arial"/>
          <w:sz w:val="24"/>
          <w:szCs w:val="24"/>
          <w:shd w:val="clear" w:color="auto" w:fill="FFFFFF"/>
        </w:rPr>
        <w:t>consider a</w:t>
      </w:r>
      <w:r w:rsidR="00010180" w:rsidRPr="00665557">
        <w:rPr>
          <w:rFonts w:ascii="Arial" w:hAnsi="Arial" w:cs="Arial"/>
          <w:sz w:val="24"/>
          <w:szCs w:val="24"/>
          <w:shd w:val="clear" w:color="auto" w:fill="FFFFFF"/>
        </w:rPr>
        <w:t xml:space="preserve"> possible outcome </w:t>
      </w:r>
      <w:r w:rsidR="005C6407" w:rsidRPr="00665557">
        <w:rPr>
          <w:rFonts w:ascii="Arial" w:hAnsi="Arial" w:cs="Arial"/>
          <w:sz w:val="24"/>
          <w:szCs w:val="24"/>
          <w:shd w:val="clear" w:color="auto" w:fill="FFFFFF"/>
        </w:rPr>
        <w:t>of</w:t>
      </w:r>
      <w:r w:rsidR="00DE2211" w:rsidRPr="00665557">
        <w:rPr>
          <w:rFonts w:ascii="Arial" w:hAnsi="Arial" w:cs="Arial"/>
          <w:sz w:val="24"/>
          <w:szCs w:val="24"/>
          <w:shd w:val="clear" w:color="auto" w:fill="FFFFFF"/>
        </w:rPr>
        <w:t xml:space="preserve"> a worst-case scenario</w:t>
      </w:r>
      <w:r w:rsidR="003C27DE" w:rsidRPr="00665557">
        <w:rPr>
          <w:rFonts w:ascii="Arial" w:hAnsi="Arial" w:cs="Arial"/>
          <w:sz w:val="24"/>
          <w:szCs w:val="24"/>
          <w:shd w:val="clear" w:color="auto" w:fill="FFFFFF"/>
        </w:rPr>
        <w:t xml:space="preserve"> i.e. when the institution is unable to honor its </w:t>
      </w:r>
      <w:r w:rsidR="003C27DE" w:rsidRPr="00665557">
        <w:rPr>
          <w:rFonts w:ascii="Arial" w:hAnsi="Arial" w:cs="Arial"/>
          <w:bCs/>
          <w:sz w:val="24"/>
          <w:szCs w:val="24"/>
          <w:shd w:val="clear" w:color="auto" w:fill="FFFFFF"/>
        </w:rPr>
        <w:t>financial</w:t>
      </w:r>
      <w:r w:rsidR="003C27DE" w:rsidRPr="00665557">
        <w:rPr>
          <w:rFonts w:ascii="Arial" w:hAnsi="Arial" w:cs="Arial"/>
          <w:sz w:val="24"/>
          <w:szCs w:val="24"/>
          <w:shd w:val="clear" w:color="auto" w:fill="FFFFFF"/>
        </w:rPr>
        <w:t> obligations.</w:t>
      </w:r>
      <w:r w:rsidR="003C27DE" w:rsidRPr="003C27DE">
        <w:rPr>
          <w:rFonts w:ascii="Arial" w:hAnsi="Arial" w:cs="Arial"/>
          <w:color w:val="0070C0"/>
          <w:sz w:val="24"/>
          <w:szCs w:val="24"/>
          <w:shd w:val="clear" w:color="auto" w:fill="FFFFFF"/>
        </w:rPr>
        <w:t> </w:t>
      </w:r>
    </w:p>
    <w:p w:rsidR="002D3D26" w:rsidRPr="00097042" w:rsidRDefault="00B016DD" w:rsidP="00CA4889">
      <w:pPr>
        <w:pStyle w:val="NoSpacing"/>
        <w:numPr>
          <w:ilvl w:val="0"/>
          <w:numId w:val="3"/>
        </w:numPr>
        <w:ind w:left="1080"/>
        <w:jc w:val="both"/>
        <w:rPr>
          <w:rFonts w:ascii="Arial" w:eastAsia="Arial" w:hAnsi="Arial" w:cs="Arial"/>
          <w:sz w:val="24"/>
          <w:szCs w:val="24"/>
        </w:rPr>
      </w:pPr>
      <w:r w:rsidRPr="00097042">
        <w:rPr>
          <w:rFonts w:ascii="Arial" w:eastAsia="Arial" w:hAnsi="Arial" w:cs="Arial"/>
          <w:spacing w:val="-1"/>
          <w:sz w:val="24"/>
          <w:szCs w:val="24"/>
        </w:rPr>
        <w:t>Ce</w:t>
      </w:r>
      <w:r w:rsidRPr="00097042">
        <w:rPr>
          <w:rFonts w:ascii="Arial" w:eastAsia="Arial" w:hAnsi="Arial" w:cs="Arial"/>
          <w:sz w:val="24"/>
          <w:szCs w:val="24"/>
        </w:rPr>
        <w:t>r</w:t>
      </w:r>
      <w:r w:rsidRPr="00097042">
        <w:rPr>
          <w:rFonts w:ascii="Arial" w:eastAsia="Arial" w:hAnsi="Arial" w:cs="Arial"/>
          <w:spacing w:val="1"/>
          <w:sz w:val="24"/>
          <w:szCs w:val="24"/>
        </w:rPr>
        <w:t>t</w:t>
      </w:r>
      <w:r w:rsidRPr="00097042">
        <w:rPr>
          <w:rFonts w:ascii="Arial" w:eastAsia="Arial" w:hAnsi="Arial" w:cs="Arial"/>
          <w:spacing w:val="-1"/>
          <w:sz w:val="24"/>
          <w:szCs w:val="24"/>
        </w:rPr>
        <w:t>i</w:t>
      </w:r>
      <w:r w:rsidRPr="00097042">
        <w:rPr>
          <w:rFonts w:ascii="Arial" w:eastAsia="Arial" w:hAnsi="Arial" w:cs="Arial"/>
          <w:spacing w:val="1"/>
          <w:sz w:val="24"/>
          <w:szCs w:val="24"/>
        </w:rPr>
        <w:t>f</w:t>
      </w:r>
      <w:r w:rsidRPr="00097042">
        <w:rPr>
          <w:rFonts w:ascii="Arial" w:eastAsia="Arial" w:hAnsi="Arial" w:cs="Arial"/>
          <w:spacing w:val="-1"/>
          <w:sz w:val="24"/>
          <w:szCs w:val="24"/>
        </w:rPr>
        <w:t>i</w:t>
      </w:r>
      <w:r w:rsidRPr="00097042">
        <w:rPr>
          <w:rFonts w:ascii="Arial" w:eastAsia="Arial" w:hAnsi="Arial" w:cs="Arial"/>
          <w:sz w:val="24"/>
          <w:szCs w:val="24"/>
        </w:rPr>
        <w:t>c</w:t>
      </w:r>
      <w:r w:rsidRPr="00097042">
        <w:rPr>
          <w:rFonts w:ascii="Arial" w:eastAsia="Arial" w:hAnsi="Arial" w:cs="Arial"/>
          <w:spacing w:val="2"/>
          <w:sz w:val="24"/>
          <w:szCs w:val="24"/>
        </w:rPr>
        <w:t>a</w:t>
      </w:r>
      <w:r w:rsidRPr="00097042">
        <w:rPr>
          <w:rFonts w:ascii="Arial" w:eastAsia="Arial" w:hAnsi="Arial" w:cs="Arial"/>
          <w:spacing w:val="-3"/>
          <w:sz w:val="24"/>
          <w:szCs w:val="24"/>
        </w:rPr>
        <w:t>t</w:t>
      </w:r>
      <w:r w:rsidRPr="00097042">
        <w:rPr>
          <w:rFonts w:ascii="Arial" w:eastAsia="Arial" w:hAnsi="Arial" w:cs="Arial"/>
          <w:sz w:val="24"/>
          <w:szCs w:val="24"/>
        </w:rPr>
        <w:t>e</w:t>
      </w:r>
      <w:r w:rsidR="00813676" w:rsidRPr="00097042">
        <w:rPr>
          <w:rFonts w:ascii="Arial" w:eastAsia="Arial" w:hAnsi="Arial" w:cs="Arial"/>
          <w:sz w:val="24"/>
          <w:szCs w:val="24"/>
        </w:rPr>
        <w:t xml:space="preserve"> </w:t>
      </w:r>
      <w:r w:rsidRPr="00097042">
        <w:rPr>
          <w:rFonts w:ascii="Arial" w:eastAsia="Arial" w:hAnsi="Arial" w:cs="Arial"/>
          <w:spacing w:val="3"/>
          <w:sz w:val="24"/>
          <w:szCs w:val="24"/>
        </w:rPr>
        <w:t>o</w:t>
      </w:r>
      <w:r w:rsidRPr="00097042">
        <w:rPr>
          <w:rFonts w:ascii="Arial" w:eastAsia="Arial" w:hAnsi="Arial" w:cs="Arial"/>
          <w:sz w:val="24"/>
          <w:szCs w:val="24"/>
        </w:rPr>
        <w:t>f</w:t>
      </w:r>
      <w:r w:rsidRPr="00097042">
        <w:rPr>
          <w:rFonts w:ascii="Arial" w:eastAsia="Arial" w:hAnsi="Arial" w:cs="Arial"/>
          <w:spacing w:val="-1"/>
          <w:sz w:val="24"/>
          <w:szCs w:val="24"/>
        </w:rPr>
        <w:t xml:space="preserve"> R</w:t>
      </w:r>
      <w:r w:rsidRPr="00097042">
        <w:rPr>
          <w:rFonts w:ascii="Arial" w:eastAsia="Arial" w:hAnsi="Arial" w:cs="Arial"/>
          <w:spacing w:val="2"/>
          <w:sz w:val="24"/>
          <w:szCs w:val="24"/>
        </w:rPr>
        <w:t>e</w:t>
      </w:r>
      <w:r w:rsidRPr="00097042">
        <w:rPr>
          <w:rFonts w:ascii="Arial" w:eastAsia="Arial" w:hAnsi="Arial" w:cs="Arial"/>
          <w:spacing w:val="-1"/>
          <w:sz w:val="24"/>
          <w:szCs w:val="24"/>
        </w:rPr>
        <w:t>gi</w:t>
      </w:r>
      <w:r w:rsidRPr="00097042">
        <w:rPr>
          <w:rFonts w:ascii="Arial" w:eastAsia="Arial" w:hAnsi="Arial" w:cs="Arial"/>
          <w:spacing w:val="4"/>
          <w:sz w:val="24"/>
          <w:szCs w:val="24"/>
        </w:rPr>
        <w:t>s</w:t>
      </w:r>
      <w:r w:rsidRPr="00097042">
        <w:rPr>
          <w:rFonts w:ascii="Arial" w:eastAsia="Arial" w:hAnsi="Arial" w:cs="Arial"/>
          <w:spacing w:val="-3"/>
          <w:sz w:val="24"/>
          <w:szCs w:val="24"/>
        </w:rPr>
        <w:t>t</w:t>
      </w:r>
      <w:r w:rsidRPr="00097042">
        <w:rPr>
          <w:rFonts w:ascii="Arial" w:eastAsia="Arial" w:hAnsi="Arial" w:cs="Arial"/>
          <w:sz w:val="24"/>
          <w:szCs w:val="24"/>
        </w:rPr>
        <w:t>r</w:t>
      </w:r>
      <w:r w:rsidRPr="00097042">
        <w:rPr>
          <w:rFonts w:ascii="Arial" w:eastAsia="Arial" w:hAnsi="Arial" w:cs="Arial"/>
          <w:spacing w:val="2"/>
          <w:sz w:val="24"/>
          <w:szCs w:val="24"/>
        </w:rPr>
        <w:t>a</w:t>
      </w:r>
      <w:r w:rsidRPr="00097042">
        <w:rPr>
          <w:rFonts w:ascii="Arial" w:eastAsia="Arial" w:hAnsi="Arial" w:cs="Arial"/>
          <w:spacing w:val="-3"/>
          <w:sz w:val="24"/>
          <w:szCs w:val="24"/>
        </w:rPr>
        <w:t>t</w:t>
      </w:r>
      <w:r w:rsidRPr="00097042">
        <w:rPr>
          <w:rFonts w:ascii="Arial" w:eastAsia="Arial" w:hAnsi="Arial" w:cs="Arial"/>
          <w:spacing w:val="-1"/>
          <w:sz w:val="24"/>
          <w:szCs w:val="24"/>
        </w:rPr>
        <w:t>i</w:t>
      </w:r>
      <w:r w:rsidRPr="00097042">
        <w:rPr>
          <w:rFonts w:ascii="Arial" w:eastAsia="Arial" w:hAnsi="Arial" w:cs="Arial"/>
          <w:spacing w:val="2"/>
          <w:sz w:val="24"/>
          <w:szCs w:val="24"/>
        </w:rPr>
        <w:t>o</w:t>
      </w:r>
      <w:r w:rsidRPr="00097042">
        <w:rPr>
          <w:rFonts w:ascii="Arial" w:eastAsia="Arial" w:hAnsi="Arial" w:cs="Arial"/>
          <w:sz w:val="24"/>
          <w:szCs w:val="24"/>
        </w:rPr>
        <w:t>n</w:t>
      </w:r>
      <w:r w:rsidR="00813676" w:rsidRPr="00097042">
        <w:rPr>
          <w:rFonts w:ascii="Arial" w:eastAsia="Arial" w:hAnsi="Arial" w:cs="Arial"/>
          <w:sz w:val="24"/>
          <w:szCs w:val="24"/>
        </w:rPr>
        <w:t xml:space="preserve"> </w:t>
      </w:r>
      <w:r w:rsidRPr="00097042">
        <w:rPr>
          <w:rFonts w:ascii="Arial" w:eastAsia="Arial" w:hAnsi="Arial" w:cs="Arial"/>
          <w:spacing w:val="-1"/>
          <w:sz w:val="24"/>
          <w:szCs w:val="24"/>
        </w:rPr>
        <w:t>w</w:t>
      </w:r>
      <w:r w:rsidRPr="00097042">
        <w:rPr>
          <w:rFonts w:ascii="Arial" w:eastAsia="Arial" w:hAnsi="Arial" w:cs="Arial"/>
          <w:spacing w:val="2"/>
          <w:sz w:val="24"/>
          <w:szCs w:val="24"/>
        </w:rPr>
        <w:t>i</w:t>
      </w:r>
      <w:r w:rsidRPr="00097042">
        <w:rPr>
          <w:rFonts w:ascii="Arial" w:eastAsia="Arial" w:hAnsi="Arial" w:cs="Arial"/>
          <w:spacing w:val="-3"/>
          <w:sz w:val="24"/>
          <w:szCs w:val="24"/>
        </w:rPr>
        <w:t>t</w:t>
      </w:r>
      <w:r w:rsidRPr="00097042">
        <w:rPr>
          <w:rFonts w:ascii="Arial" w:eastAsia="Arial" w:hAnsi="Arial" w:cs="Arial"/>
          <w:sz w:val="24"/>
          <w:szCs w:val="24"/>
        </w:rPr>
        <w:t xml:space="preserve">h </w:t>
      </w:r>
      <w:r w:rsidRPr="00097042">
        <w:rPr>
          <w:rFonts w:ascii="Arial" w:eastAsia="Arial" w:hAnsi="Arial" w:cs="Arial"/>
          <w:spacing w:val="1"/>
          <w:sz w:val="24"/>
          <w:szCs w:val="24"/>
        </w:rPr>
        <w:t>t</w:t>
      </w:r>
      <w:r w:rsidRPr="00097042">
        <w:rPr>
          <w:rFonts w:ascii="Arial" w:eastAsia="Arial" w:hAnsi="Arial" w:cs="Arial"/>
          <w:spacing w:val="-1"/>
          <w:sz w:val="24"/>
          <w:szCs w:val="24"/>
        </w:rPr>
        <w:t>h</w:t>
      </w:r>
      <w:r w:rsidRPr="00097042">
        <w:rPr>
          <w:rFonts w:ascii="Arial" w:eastAsia="Arial" w:hAnsi="Arial" w:cs="Arial"/>
          <w:sz w:val="24"/>
          <w:szCs w:val="24"/>
        </w:rPr>
        <w:t>e</w:t>
      </w:r>
      <w:r w:rsidR="00813676" w:rsidRPr="00097042">
        <w:rPr>
          <w:rFonts w:ascii="Arial" w:eastAsia="Arial" w:hAnsi="Arial" w:cs="Arial"/>
          <w:sz w:val="24"/>
          <w:szCs w:val="24"/>
        </w:rPr>
        <w:t xml:space="preserve"> </w:t>
      </w:r>
      <w:r w:rsidRPr="00097042">
        <w:rPr>
          <w:rFonts w:ascii="Arial" w:eastAsia="Arial" w:hAnsi="Arial" w:cs="Arial"/>
          <w:sz w:val="24"/>
          <w:szCs w:val="24"/>
        </w:rPr>
        <w:t>S</w:t>
      </w:r>
      <w:r w:rsidRPr="00097042">
        <w:rPr>
          <w:rFonts w:ascii="Arial" w:eastAsia="Arial" w:hAnsi="Arial" w:cs="Arial"/>
          <w:spacing w:val="4"/>
          <w:sz w:val="24"/>
          <w:szCs w:val="24"/>
        </w:rPr>
        <w:t>E</w:t>
      </w:r>
      <w:r w:rsidRPr="00097042">
        <w:rPr>
          <w:rFonts w:ascii="Arial" w:eastAsia="Arial" w:hAnsi="Arial" w:cs="Arial"/>
          <w:sz w:val="24"/>
          <w:szCs w:val="24"/>
        </w:rPr>
        <w:t xml:space="preserve">C </w:t>
      </w:r>
      <w:r w:rsidRPr="00097042">
        <w:rPr>
          <w:rFonts w:ascii="Arial" w:eastAsia="Arial" w:hAnsi="Arial" w:cs="Arial"/>
          <w:spacing w:val="-3"/>
          <w:sz w:val="24"/>
          <w:szCs w:val="24"/>
        </w:rPr>
        <w:t>t</w:t>
      </w:r>
      <w:r w:rsidRPr="00097042">
        <w:rPr>
          <w:rFonts w:ascii="Arial" w:eastAsia="Arial" w:hAnsi="Arial" w:cs="Arial"/>
          <w:spacing w:val="-1"/>
          <w:sz w:val="24"/>
          <w:szCs w:val="24"/>
        </w:rPr>
        <w:t>o</w:t>
      </w:r>
      <w:r w:rsidRPr="00097042">
        <w:rPr>
          <w:rFonts w:ascii="Arial" w:eastAsia="Arial" w:hAnsi="Arial" w:cs="Arial"/>
          <w:spacing w:val="2"/>
          <w:sz w:val="24"/>
          <w:szCs w:val="24"/>
        </w:rPr>
        <w:t>g</w:t>
      </w:r>
      <w:r w:rsidRPr="00097042">
        <w:rPr>
          <w:rFonts w:ascii="Arial" w:eastAsia="Arial" w:hAnsi="Arial" w:cs="Arial"/>
          <w:spacing w:val="-1"/>
          <w:sz w:val="24"/>
          <w:szCs w:val="24"/>
        </w:rPr>
        <w:t>e</w:t>
      </w:r>
      <w:r w:rsidRPr="00097042">
        <w:rPr>
          <w:rFonts w:ascii="Arial" w:eastAsia="Arial" w:hAnsi="Arial" w:cs="Arial"/>
          <w:spacing w:val="1"/>
          <w:sz w:val="24"/>
          <w:szCs w:val="24"/>
        </w:rPr>
        <w:t>t</w:t>
      </w:r>
      <w:r w:rsidRPr="00097042">
        <w:rPr>
          <w:rFonts w:ascii="Arial" w:eastAsia="Arial" w:hAnsi="Arial" w:cs="Arial"/>
          <w:spacing w:val="-1"/>
          <w:sz w:val="24"/>
          <w:szCs w:val="24"/>
        </w:rPr>
        <w:t>he</w:t>
      </w:r>
      <w:r w:rsidRPr="00097042">
        <w:rPr>
          <w:rFonts w:ascii="Arial" w:eastAsia="Arial" w:hAnsi="Arial" w:cs="Arial"/>
          <w:sz w:val="24"/>
          <w:szCs w:val="24"/>
        </w:rPr>
        <w:t>r</w:t>
      </w:r>
      <w:r w:rsidR="00813676" w:rsidRPr="00097042">
        <w:rPr>
          <w:rFonts w:ascii="Arial" w:eastAsia="Arial" w:hAnsi="Arial" w:cs="Arial"/>
          <w:sz w:val="24"/>
          <w:szCs w:val="24"/>
        </w:rPr>
        <w:t xml:space="preserve"> </w:t>
      </w:r>
      <w:r w:rsidR="00E94DE8" w:rsidRPr="00097042">
        <w:rPr>
          <w:rFonts w:ascii="Arial" w:eastAsia="Arial" w:hAnsi="Arial" w:cs="Arial"/>
          <w:spacing w:val="-5"/>
          <w:sz w:val="24"/>
          <w:szCs w:val="24"/>
        </w:rPr>
        <w:t xml:space="preserve">with </w:t>
      </w:r>
      <w:r w:rsidRPr="00097042">
        <w:rPr>
          <w:rFonts w:ascii="Arial" w:eastAsia="Arial" w:hAnsi="Arial" w:cs="Arial"/>
          <w:spacing w:val="-3"/>
          <w:sz w:val="24"/>
          <w:szCs w:val="24"/>
        </w:rPr>
        <w:t>t</w:t>
      </w:r>
      <w:r w:rsidRPr="00097042">
        <w:rPr>
          <w:rFonts w:ascii="Arial" w:eastAsia="Arial" w:hAnsi="Arial" w:cs="Arial"/>
          <w:spacing w:val="2"/>
          <w:sz w:val="24"/>
          <w:szCs w:val="24"/>
        </w:rPr>
        <w:t>h</w:t>
      </w:r>
      <w:r w:rsidRPr="00097042">
        <w:rPr>
          <w:rFonts w:ascii="Arial" w:eastAsia="Arial" w:hAnsi="Arial" w:cs="Arial"/>
          <w:sz w:val="24"/>
          <w:szCs w:val="24"/>
        </w:rPr>
        <w:t>e</w:t>
      </w:r>
      <w:r w:rsidR="00813676" w:rsidRPr="00097042">
        <w:rPr>
          <w:rFonts w:ascii="Arial" w:eastAsia="Arial" w:hAnsi="Arial" w:cs="Arial"/>
          <w:sz w:val="24"/>
          <w:szCs w:val="24"/>
        </w:rPr>
        <w:t xml:space="preserve"> </w:t>
      </w:r>
      <w:r w:rsidRPr="00097042">
        <w:rPr>
          <w:rFonts w:ascii="Arial" w:eastAsia="Arial" w:hAnsi="Arial" w:cs="Arial"/>
          <w:sz w:val="24"/>
          <w:szCs w:val="24"/>
        </w:rPr>
        <w:t>A</w:t>
      </w:r>
      <w:r w:rsidRPr="00097042">
        <w:rPr>
          <w:rFonts w:ascii="Arial" w:eastAsia="Arial" w:hAnsi="Arial" w:cs="Arial"/>
          <w:spacing w:val="4"/>
          <w:sz w:val="24"/>
          <w:szCs w:val="24"/>
        </w:rPr>
        <w:t>r</w:t>
      </w:r>
      <w:r w:rsidRPr="00097042">
        <w:rPr>
          <w:rFonts w:ascii="Arial" w:eastAsia="Arial" w:hAnsi="Arial" w:cs="Arial"/>
          <w:spacing w:val="-3"/>
          <w:sz w:val="24"/>
          <w:szCs w:val="24"/>
        </w:rPr>
        <w:t>t</w:t>
      </w:r>
      <w:r w:rsidRPr="00097042">
        <w:rPr>
          <w:rFonts w:ascii="Arial" w:eastAsia="Arial" w:hAnsi="Arial" w:cs="Arial"/>
          <w:spacing w:val="-1"/>
          <w:sz w:val="24"/>
          <w:szCs w:val="24"/>
        </w:rPr>
        <w:t>i</w:t>
      </w:r>
      <w:r w:rsidRPr="00097042">
        <w:rPr>
          <w:rFonts w:ascii="Arial" w:eastAsia="Arial" w:hAnsi="Arial" w:cs="Arial"/>
          <w:spacing w:val="4"/>
          <w:sz w:val="24"/>
          <w:szCs w:val="24"/>
        </w:rPr>
        <w:t>c</w:t>
      </w:r>
      <w:r w:rsidRPr="00097042">
        <w:rPr>
          <w:rFonts w:ascii="Arial" w:eastAsia="Arial" w:hAnsi="Arial" w:cs="Arial"/>
          <w:spacing w:val="-1"/>
          <w:sz w:val="24"/>
          <w:szCs w:val="24"/>
        </w:rPr>
        <w:t>le</w:t>
      </w:r>
      <w:r w:rsidRPr="00097042">
        <w:rPr>
          <w:rFonts w:ascii="Arial" w:eastAsia="Arial" w:hAnsi="Arial" w:cs="Arial"/>
          <w:sz w:val="24"/>
          <w:szCs w:val="24"/>
        </w:rPr>
        <w:t>s</w:t>
      </w:r>
      <w:r w:rsidR="00813676" w:rsidRPr="00097042">
        <w:rPr>
          <w:rFonts w:ascii="Arial" w:eastAsia="Arial" w:hAnsi="Arial" w:cs="Arial"/>
          <w:sz w:val="24"/>
          <w:szCs w:val="24"/>
        </w:rPr>
        <w:t xml:space="preserve"> </w:t>
      </w:r>
      <w:r w:rsidRPr="00097042">
        <w:rPr>
          <w:rFonts w:ascii="Arial" w:eastAsia="Arial" w:hAnsi="Arial" w:cs="Arial"/>
          <w:spacing w:val="3"/>
          <w:sz w:val="24"/>
          <w:szCs w:val="24"/>
        </w:rPr>
        <w:t xml:space="preserve">of </w:t>
      </w:r>
      <w:r w:rsidRPr="00097042">
        <w:rPr>
          <w:rFonts w:ascii="Arial" w:eastAsia="Arial" w:hAnsi="Arial" w:cs="Arial"/>
          <w:spacing w:val="-3"/>
          <w:sz w:val="24"/>
          <w:szCs w:val="24"/>
        </w:rPr>
        <w:t>I</w:t>
      </w:r>
      <w:r w:rsidRPr="00097042">
        <w:rPr>
          <w:rFonts w:ascii="Arial" w:eastAsia="Arial" w:hAnsi="Arial" w:cs="Arial"/>
          <w:spacing w:val="-1"/>
          <w:sz w:val="24"/>
          <w:szCs w:val="24"/>
        </w:rPr>
        <w:t>n</w:t>
      </w:r>
      <w:r w:rsidRPr="00097042">
        <w:rPr>
          <w:rFonts w:ascii="Arial" w:eastAsia="Arial" w:hAnsi="Arial" w:cs="Arial"/>
          <w:sz w:val="24"/>
          <w:szCs w:val="24"/>
        </w:rPr>
        <w:t>c</w:t>
      </w:r>
      <w:r w:rsidRPr="00097042">
        <w:rPr>
          <w:rFonts w:ascii="Arial" w:eastAsia="Arial" w:hAnsi="Arial" w:cs="Arial"/>
          <w:spacing w:val="-1"/>
          <w:sz w:val="24"/>
          <w:szCs w:val="24"/>
        </w:rPr>
        <w:t>o</w:t>
      </w:r>
      <w:r w:rsidRPr="00097042">
        <w:rPr>
          <w:rFonts w:ascii="Arial" w:eastAsia="Arial" w:hAnsi="Arial" w:cs="Arial"/>
          <w:spacing w:val="4"/>
          <w:sz w:val="24"/>
          <w:szCs w:val="24"/>
        </w:rPr>
        <w:t>r</w:t>
      </w:r>
      <w:r w:rsidRPr="00097042">
        <w:rPr>
          <w:rFonts w:ascii="Arial" w:eastAsia="Arial" w:hAnsi="Arial" w:cs="Arial"/>
          <w:spacing w:val="-1"/>
          <w:sz w:val="24"/>
          <w:szCs w:val="24"/>
        </w:rPr>
        <w:t>po</w:t>
      </w:r>
      <w:r w:rsidRPr="00097042">
        <w:rPr>
          <w:rFonts w:ascii="Arial" w:eastAsia="Arial" w:hAnsi="Arial" w:cs="Arial"/>
          <w:sz w:val="24"/>
          <w:szCs w:val="24"/>
        </w:rPr>
        <w:t>r</w:t>
      </w:r>
      <w:r w:rsidRPr="00097042">
        <w:rPr>
          <w:rFonts w:ascii="Arial" w:eastAsia="Arial" w:hAnsi="Arial" w:cs="Arial"/>
          <w:spacing w:val="2"/>
          <w:sz w:val="24"/>
          <w:szCs w:val="24"/>
        </w:rPr>
        <w:t>a</w:t>
      </w:r>
      <w:r w:rsidRPr="00097042">
        <w:rPr>
          <w:rFonts w:ascii="Arial" w:eastAsia="Arial" w:hAnsi="Arial" w:cs="Arial"/>
          <w:spacing w:val="-3"/>
          <w:sz w:val="24"/>
          <w:szCs w:val="24"/>
        </w:rPr>
        <w:t>t</w:t>
      </w:r>
      <w:r w:rsidRPr="00097042">
        <w:rPr>
          <w:rFonts w:ascii="Arial" w:eastAsia="Arial" w:hAnsi="Arial" w:cs="Arial"/>
          <w:spacing w:val="2"/>
          <w:sz w:val="24"/>
          <w:szCs w:val="24"/>
        </w:rPr>
        <w:t>i</w:t>
      </w:r>
      <w:r w:rsidRPr="00097042">
        <w:rPr>
          <w:rFonts w:ascii="Arial" w:eastAsia="Arial" w:hAnsi="Arial" w:cs="Arial"/>
          <w:spacing w:val="-1"/>
          <w:sz w:val="24"/>
          <w:szCs w:val="24"/>
        </w:rPr>
        <w:t>o</w:t>
      </w:r>
      <w:r w:rsidRPr="00097042">
        <w:rPr>
          <w:rFonts w:ascii="Arial" w:eastAsia="Arial" w:hAnsi="Arial" w:cs="Arial"/>
          <w:sz w:val="24"/>
          <w:szCs w:val="24"/>
        </w:rPr>
        <w:t>n</w:t>
      </w:r>
      <w:r w:rsidR="00EB4D13" w:rsidRPr="00097042">
        <w:rPr>
          <w:rFonts w:ascii="Arial" w:eastAsia="Arial" w:hAnsi="Arial" w:cs="Arial"/>
          <w:sz w:val="24"/>
          <w:szCs w:val="24"/>
        </w:rPr>
        <w:t xml:space="preserve"> and copy of by-laws for </w:t>
      </w:r>
      <w:r w:rsidR="00BF1264" w:rsidRPr="00097042">
        <w:rPr>
          <w:rFonts w:ascii="Arial" w:eastAsia="Arial" w:hAnsi="Arial" w:cs="Arial"/>
          <w:sz w:val="24"/>
          <w:szCs w:val="24"/>
        </w:rPr>
        <w:t>private institutions</w:t>
      </w:r>
      <w:r w:rsidR="00E94DE8" w:rsidRPr="00097042">
        <w:rPr>
          <w:rFonts w:ascii="Arial" w:eastAsia="Arial" w:hAnsi="Arial" w:cs="Arial"/>
          <w:spacing w:val="-1"/>
          <w:sz w:val="24"/>
          <w:szCs w:val="24"/>
        </w:rPr>
        <w:t xml:space="preserve"> </w:t>
      </w:r>
      <w:r w:rsidR="00401586" w:rsidRPr="00097042">
        <w:rPr>
          <w:rFonts w:ascii="Arial" w:eastAsia="Arial" w:hAnsi="Arial" w:cs="Arial"/>
          <w:spacing w:val="-1"/>
          <w:sz w:val="24"/>
          <w:szCs w:val="24"/>
        </w:rPr>
        <w:t xml:space="preserve">or DTI registration certificate for sole proprietors </w:t>
      </w:r>
      <w:r w:rsidR="00E94DE8" w:rsidRPr="00097042">
        <w:rPr>
          <w:rFonts w:ascii="Arial" w:eastAsia="Arial" w:hAnsi="Arial" w:cs="Arial"/>
          <w:spacing w:val="-1"/>
          <w:sz w:val="24"/>
          <w:szCs w:val="24"/>
        </w:rPr>
        <w:t>or</w:t>
      </w:r>
      <w:r w:rsidR="002D3D26" w:rsidRPr="00097042">
        <w:rPr>
          <w:rFonts w:ascii="Arial" w:eastAsia="Arial" w:hAnsi="Arial" w:cs="Arial"/>
          <w:spacing w:val="-1"/>
          <w:sz w:val="24"/>
          <w:szCs w:val="24"/>
        </w:rPr>
        <w:t xml:space="preserve"> </w:t>
      </w:r>
      <w:r w:rsidRPr="00097042">
        <w:rPr>
          <w:rFonts w:ascii="Arial" w:hAnsi="Arial" w:cs="Arial"/>
          <w:sz w:val="24"/>
          <w:szCs w:val="24"/>
        </w:rPr>
        <w:t>Charter and Board Resolution</w:t>
      </w:r>
      <w:r w:rsidR="00813676" w:rsidRPr="00097042">
        <w:rPr>
          <w:rFonts w:ascii="Arial" w:hAnsi="Arial" w:cs="Arial"/>
          <w:sz w:val="24"/>
          <w:szCs w:val="24"/>
        </w:rPr>
        <w:t xml:space="preserve"> </w:t>
      </w:r>
      <w:r w:rsidRPr="00097042">
        <w:rPr>
          <w:rFonts w:ascii="Arial" w:eastAsia="Arial" w:hAnsi="Arial" w:cs="Arial"/>
          <w:sz w:val="24"/>
          <w:szCs w:val="24"/>
        </w:rPr>
        <w:t>f</w:t>
      </w:r>
      <w:r w:rsidR="00A62530" w:rsidRPr="00097042">
        <w:rPr>
          <w:rFonts w:ascii="Arial" w:eastAsia="Arial" w:hAnsi="Arial" w:cs="Arial"/>
          <w:sz w:val="24"/>
          <w:szCs w:val="24"/>
        </w:rPr>
        <w:t xml:space="preserve">or </w:t>
      </w:r>
      <w:r w:rsidR="00BF1264" w:rsidRPr="00097042">
        <w:rPr>
          <w:rFonts w:ascii="Arial" w:eastAsia="Arial" w:hAnsi="Arial" w:cs="Arial"/>
          <w:sz w:val="24"/>
          <w:szCs w:val="24"/>
        </w:rPr>
        <w:t xml:space="preserve">government </w:t>
      </w:r>
      <w:r w:rsidR="00BF1264" w:rsidRPr="00097042">
        <w:rPr>
          <w:rFonts w:ascii="Arial" w:hAnsi="Arial" w:cs="Arial"/>
          <w:sz w:val="24"/>
          <w:szCs w:val="24"/>
        </w:rPr>
        <w:t>institutions.</w:t>
      </w:r>
    </w:p>
    <w:p w:rsidR="002D3D26" w:rsidRPr="00097042" w:rsidRDefault="001A2DCF" w:rsidP="00CA4889">
      <w:pPr>
        <w:pStyle w:val="NoSpacing"/>
        <w:numPr>
          <w:ilvl w:val="0"/>
          <w:numId w:val="3"/>
        </w:numPr>
        <w:ind w:left="1080"/>
        <w:jc w:val="both"/>
        <w:rPr>
          <w:rFonts w:ascii="Arial" w:eastAsia="Arial" w:hAnsi="Arial" w:cs="Arial"/>
          <w:sz w:val="24"/>
          <w:szCs w:val="24"/>
        </w:rPr>
      </w:pPr>
      <w:r w:rsidRPr="00097042">
        <w:rPr>
          <w:rFonts w:ascii="Arial" w:hAnsi="Arial" w:cs="Arial"/>
          <w:sz w:val="24"/>
          <w:szCs w:val="24"/>
        </w:rPr>
        <w:t>Resume</w:t>
      </w:r>
      <w:r w:rsidR="00635F7E" w:rsidRPr="00097042">
        <w:rPr>
          <w:rFonts w:ascii="Arial" w:hAnsi="Arial" w:cs="Arial"/>
          <w:sz w:val="24"/>
          <w:szCs w:val="24"/>
        </w:rPr>
        <w:t xml:space="preserve"> of </w:t>
      </w:r>
      <w:r w:rsidR="00BF1264" w:rsidRPr="00097042">
        <w:rPr>
          <w:rFonts w:ascii="Arial" w:hAnsi="Arial" w:cs="Arial"/>
          <w:sz w:val="24"/>
          <w:szCs w:val="24"/>
        </w:rPr>
        <w:t xml:space="preserve">principal officials indicated under Section </w:t>
      </w:r>
      <w:r w:rsidR="00643FAA">
        <w:rPr>
          <w:rFonts w:ascii="Arial" w:hAnsi="Arial" w:cs="Arial"/>
          <w:sz w:val="24"/>
          <w:szCs w:val="24"/>
        </w:rPr>
        <w:t>9</w:t>
      </w:r>
      <w:r w:rsidR="00BF1264" w:rsidRPr="00097042">
        <w:rPr>
          <w:rFonts w:ascii="Arial" w:hAnsi="Arial" w:cs="Arial"/>
          <w:sz w:val="24"/>
          <w:szCs w:val="24"/>
        </w:rPr>
        <w:t xml:space="preserve"> with </w:t>
      </w:r>
      <w:r w:rsidR="00AB2040" w:rsidRPr="00097042">
        <w:rPr>
          <w:rFonts w:ascii="Arial" w:hAnsi="Arial" w:cs="Arial"/>
          <w:sz w:val="24"/>
          <w:szCs w:val="24"/>
        </w:rPr>
        <w:t xml:space="preserve">recent </w:t>
      </w:r>
      <w:r w:rsidR="00B016DD" w:rsidRPr="00097042">
        <w:rPr>
          <w:rFonts w:ascii="Arial" w:hAnsi="Arial" w:cs="Arial"/>
          <w:sz w:val="24"/>
          <w:szCs w:val="24"/>
        </w:rPr>
        <w:t>pictures and</w:t>
      </w:r>
      <w:r w:rsidR="00635F7E" w:rsidRPr="00097042">
        <w:rPr>
          <w:rFonts w:ascii="Arial" w:hAnsi="Arial" w:cs="Arial"/>
          <w:sz w:val="24"/>
          <w:szCs w:val="24"/>
        </w:rPr>
        <w:t xml:space="preserve"> specimen </w:t>
      </w:r>
      <w:r w:rsidR="00BF1264" w:rsidRPr="00097042">
        <w:rPr>
          <w:rFonts w:ascii="Arial" w:hAnsi="Arial" w:cs="Arial"/>
          <w:sz w:val="24"/>
          <w:szCs w:val="24"/>
        </w:rPr>
        <w:t>signatures.</w:t>
      </w:r>
    </w:p>
    <w:p w:rsidR="002D3D26" w:rsidRPr="00097042" w:rsidRDefault="00635F7E" w:rsidP="00CA4889">
      <w:pPr>
        <w:pStyle w:val="NoSpacing"/>
        <w:numPr>
          <w:ilvl w:val="0"/>
          <w:numId w:val="3"/>
        </w:numPr>
        <w:ind w:left="1080"/>
        <w:jc w:val="both"/>
        <w:rPr>
          <w:rFonts w:ascii="Arial" w:eastAsia="Arial" w:hAnsi="Arial" w:cs="Arial"/>
          <w:sz w:val="24"/>
          <w:szCs w:val="24"/>
        </w:rPr>
      </w:pPr>
      <w:r w:rsidRPr="00097042">
        <w:rPr>
          <w:rFonts w:ascii="Arial" w:hAnsi="Arial" w:cs="Arial"/>
          <w:sz w:val="24"/>
          <w:szCs w:val="24"/>
        </w:rPr>
        <w:t>Proof of ownership for theoretical and/or practical site</w:t>
      </w:r>
      <w:r w:rsidR="00E81AB8" w:rsidRPr="00097042">
        <w:rPr>
          <w:rFonts w:ascii="Arial" w:hAnsi="Arial" w:cs="Arial"/>
          <w:sz w:val="24"/>
          <w:szCs w:val="24"/>
        </w:rPr>
        <w:t xml:space="preserve">, assessment site, </w:t>
      </w:r>
      <w:r w:rsidRPr="00097042">
        <w:rPr>
          <w:rFonts w:ascii="Arial" w:hAnsi="Arial" w:cs="Arial"/>
          <w:sz w:val="24"/>
          <w:szCs w:val="24"/>
        </w:rPr>
        <w:t xml:space="preserve">or </w:t>
      </w:r>
      <w:r w:rsidR="003B0AB8" w:rsidRPr="00097042">
        <w:rPr>
          <w:rFonts w:ascii="Arial" w:hAnsi="Arial" w:cs="Arial"/>
          <w:sz w:val="24"/>
          <w:szCs w:val="24"/>
        </w:rPr>
        <w:t xml:space="preserve">Lease Contract </w:t>
      </w:r>
      <w:r w:rsidR="007A6D00" w:rsidRPr="00097042">
        <w:rPr>
          <w:rFonts w:ascii="Arial" w:hAnsi="Arial" w:cs="Arial"/>
          <w:sz w:val="24"/>
          <w:szCs w:val="24"/>
        </w:rPr>
        <w:t xml:space="preserve">valid within the period of </w:t>
      </w:r>
      <w:r w:rsidR="002D3D26" w:rsidRPr="00097042">
        <w:rPr>
          <w:rFonts w:ascii="Arial" w:hAnsi="Arial" w:cs="Arial"/>
          <w:sz w:val="24"/>
          <w:szCs w:val="24"/>
        </w:rPr>
        <w:t>five (5) years</w:t>
      </w:r>
      <w:r w:rsidR="00CD07CB">
        <w:rPr>
          <w:rFonts w:ascii="Arial" w:hAnsi="Arial" w:cs="Arial"/>
          <w:sz w:val="24"/>
          <w:szCs w:val="24"/>
        </w:rPr>
        <w:t xml:space="preserve"> </w:t>
      </w:r>
      <w:r w:rsidR="00CD07CB" w:rsidRPr="00CD07CB">
        <w:rPr>
          <w:rFonts w:ascii="Arial" w:hAnsi="Arial" w:cs="Arial"/>
          <w:sz w:val="24"/>
          <w:szCs w:val="24"/>
        </w:rPr>
        <w:t>or the period of the Certificate of Accreditation applied for, whichever is longer</w:t>
      </w:r>
      <w:r w:rsidR="002D3D26" w:rsidRPr="00097042">
        <w:rPr>
          <w:rFonts w:ascii="Arial" w:hAnsi="Arial" w:cs="Arial"/>
          <w:sz w:val="24"/>
          <w:szCs w:val="24"/>
        </w:rPr>
        <w:t xml:space="preserve">. </w:t>
      </w:r>
      <w:r w:rsidR="00C02C4F" w:rsidRPr="00097042">
        <w:rPr>
          <w:rFonts w:ascii="Arial" w:eastAsia="Arial" w:hAnsi="Arial" w:cs="Arial"/>
          <w:spacing w:val="1"/>
          <w:sz w:val="24"/>
          <w:szCs w:val="24"/>
        </w:rPr>
        <w:t>The n</w:t>
      </w:r>
      <w:r w:rsidRPr="00097042">
        <w:rPr>
          <w:rFonts w:ascii="Arial" w:hAnsi="Arial" w:cs="Arial"/>
          <w:sz w:val="24"/>
          <w:szCs w:val="24"/>
        </w:rPr>
        <w:t>ame of the cont</w:t>
      </w:r>
      <w:r w:rsidR="00EA378B" w:rsidRPr="00097042">
        <w:rPr>
          <w:rFonts w:ascii="Arial" w:hAnsi="Arial" w:cs="Arial"/>
          <w:sz w:val="24"/>
          <w:szCs w:val="24"/>
        </w:rPr>
        <w:t>r</w:t>
      </w:r>
      <w:r w:rsidRPr="00097042">
        <w:rPr>
          <w:rFonts w:ascii="Arial" w:hAnsi="Arial" w:cs="Arial"/>
          <w:sz w:val="24"/>
          <w:szCs w:val="24"/>
        </w:rPr>
        <w:t xml:space="preserve">acting party in the </w:t>
      </w:r>
      <w:r w:rsidR="002645EE" w:rsidRPr="00097042">
        <w:rPr>
          <w:rFonts w:ascii="Arial" w:hAnsi="Arial" w:cs="Arial"/>
          <w:sz w:val="24"/>
          <w:szCs w:val="24"/>
        </w:rPr>
        <w:t>L</w:t>
      </w:r>
      <w:r w:rsidRPr="00097042">
        <w:rPr>
          <w:rFonts w:ascii="Arial" w:hAnsi="Arial" w:cs="Arial"/>
          <w:sz w:val="24"/>
          <w:szCs w:val="24"/>
        </w:rPr>
        <w:t xml:space="preserve">ease </w:t>
      </w:r>
      <w:r w:rsidR="002645EE" w:rsidRPr="00097042">
        <w:rPr>
          <w:rFonts w:ascii="Arial" w:hAnsi="Arial" w:cs="Arial"/>
          <w:sz w:val="24"/>
          <w:szCs w:val="24"/>
        </w:rPr>
        <w:t>C</w:t>
      </w:r>
      <w:r w:rsidRPr="00097042">
        <w:rPr>
          <w:rFonts w:ascii="Arial" w:hAnsi="Arial" w:cs="Arial"/>
          <w:sz w:val="24"/>
          <w:szCs w:val="24"/>
        </w:rPr>
        <w:t>ontract shall be the nam</w:t>
      </w:r>
      <w:r w:rsidR="00064DAD" w:rsidRPr="00097042">
        <w:rPr>
          <w:rFonts w:ascii="Arial" w:hAnsi="Arial" w:cs="Arial"/>
          <w:sz w:val="24"/>
          <w:szCs w:val="24"/>
        </w:rPr>
        <w:t xml:space="preserve">e of the duly registered </w:t>
      </w:r>
      <w:r w:rsidR="00BF1264" w:rsidRPr="00097042">
        <w:rPr>
          <w:rFonts w:ascii="Arial" w:hAnsi="Arial" w:cs="Arial"/>
          <w:sz w:val="24"/>
          <w:szCs w:val="24"/>
        </w:rPr>
        <w:t>institution.</w:t>
      </w:r>
    </w:p>
    <w:p w:rsidR="00A14837" w:rsidRPr="00097042" w:rsidRDefault="00643FAA" w:rsidP="00CA4889">
      <w:pPr>
        <w:pStyle w:val="NoSpacing"/>
        <w:numPr>
          <w:ilvl w:val="0"/>
          <w:numId w:val="3"/>
        </w:numPr>
        <w:ind w:left="1080"/>
        <w:jc w:val="both"/>
        <w:rPr>
          <w:rFonts w:ascii="Arial" w:eastAsia="Arial" w:hAnsi="Arial" w:cs="Arial"/>
          <w:sz w:val="24"/>
          <w:szCs w:val="24"/>
        </w:rPr>
      </w:pPr>
      <w:r>
        <w:rPr>
          <w:rFonts w:ascii="Arial" w:eastAsia="Arial" w:hAnsi="Arial" w:cs="Arial"/>
          <w:spacing w:val="3"/>
          <w:sz w:val="24"/>
          <w:szCs w:val="24"/>
        </w:rPr>
        <w:t>Business Permit,</w:t>
      </w:r>
      <w:r w:rsidRPr="00097042">
        <w:rPr>
          <w:rFonts w:ascii="Arial" w:eastAsia="Arial" w:hAnsi="Arial" w:cs="Arial"/>
          <w:sz w:val="24"/>
          <w:szCs w:val="24"/>
        </w:rPr>
        <w:t xml:space="preserve"> </w:t>
      </w:r>
      <w:r>
        <w:rPr>
          <w:rFonts w:ascii="Arial" w:eastAsia="Arial" w:hAnsi="Arial" w:cs="Arial"/>
          <w:sz w:val="24"/>
          <w:szCs w:val="24"/>
        </w:rPr>
        <w:t>v</w:t>
      </w:r>
      <w:r w:rsidR="004C1D50" w:rsidRPr="00097042">
        <w:rPr>
          <w:rFonts w:ascii="Arial" w:eastAsia="Arial" w:hAnsi="Arial" w:cs="Arial"/>
          <w:spacing w:val="-1"/>
          <w:sz w:val="24"/>
          <w:szCs w:val="24"/>
        </w:rPr>
        <w:t>ali</w:t>
      </w:r>
      <w:r w:rsidR="004C1D50" w:rsidRPr="00097042">
        <w:rPr>
          <w:rFonts w:ascii="Arial" w:eastAsia="Arial" w:hAnsi="Arial" w:cs="Arial"/>
          <w:sz w:val="24"/>
          <w:szCs w:val="24"/>
        </w:rPr>
        <w:t xml:space="preserve">d </w:t>
      </w:r>
      <w:r w:rsidR="0072385B" w:rsidRPr="00097042">
        <w:rPr>
          <w:rFonts w:ascii="Arial" w:eastAsia="Arial" w:hAnsi="Arial" w:cs="Arial"/>
          <w:sz w:val="24"/>
          <w:szCs w:val="24"/>
        </w:rPr>
        <w:t>Certificates o</w:t>
      </w:r>
      <w:r w:rsidR="009C0202" w:rsidRPr="00097042">
        <w:rPr>
          <w:rFonts w:ascii="Arial" w:eastAsia="Arial" w:hAnsi="Arial" w:cs="Arial"/>
          <w:sz w:val="24"/>
          <w:szCs w:val="24"/>
        </w:rPr>
        <w:t>f</w:t>
      </w:r>
      <w:r w:rsidR="0072385B" w:rsidRPr="00097042">
        <w:rPr>
          <w:rFonts w:ascii="Arial" w:eastAsia="Arial" w:hAnsi="Arial" w:cs="Arial"/>
          <w:sz w:val="24"/>
          <w:szCs w:val="24"/>
        </w:rPr>
        <w:t xml:space="preserve"> </w:t>
      </w:r>
      <w:r w:rsidR="004C1D50" w:rsidRPr="00097042">
        <w:rPr>
          <w:rFonts w:ascii="Arial" w:eastAsia="Arial" w:hAnsi="Arial" w:cs="Arial"/>
          <w:sz w:val="24"/>
          <w:szCs w:val="24"/>
        </w:rPr>
        <w:t>S</w:t>
      </w:r>
      <w:r w:rsidR="004C1D50" w:rsidRPr="00097042">
        <w:rPr>
          <w:rFonts w:ascii="Arial" w:eastAsia="Arial" w:hAnsi="Arial" w:cs="Arial"/>
          <w:spacing w:val="2"/>
          <w:sz w:val="24"/>
          <w:szCs w:val="24"/>
        </w:rPr>
        <w:t>a</w:t>
      </w:r>
      <w:r w:rsidR="004C1D50" w:rsidRPr="00097042">
        <w:rPr>
          <w:rFonts w:ascii="Arial" w:eastAsia="Arial" w:hAnsi="Arial" w:cs="Arial"/>
          <w:spacing w:val="1"/>
          <w:sz w:val="24"/>
          <w:szCs w:val="24"/>
        </w:rPr>
        <w:t>f</w:t>
      </w:r>
      <w:r w:rsidR="004C1D50" w:rsidRPr="00097042">
        <w:rPr>
          <w:rFonts w:ascii="Arial" w:eastAsia="Arial" w:hAnsi="Arial" w:cs="Arial"/>
          <w:spacing w:val="-1"/>
          <w:sz w:val="24"/>
          <w:szCs w:val="24"/>
        </w:rPr>
        <w:t>e</w:t>
      </w:r>
      <w:r w:rsidR="004C1D50" w:rsidRPr="00097042">
        <w:rPr>
          <w:rFonts w:ascii="Arial" w:eastAsia="Arial" w:hAnsi="Arial" w:cs="Arial"/>
          <w:spacing w:val="1"/>
          <w:sz w:val="24"/>
          <w:szCs w:val="24"/>
        </w:rPr>
        <w:t>t</w:t>
      </w:r>
      <w:r w:rsidR="004C1D50" w:rsidRPr="00097042">
        <w:rPr>
          <w:rFonts w:ascii="Arial" w:eastAsia="Arial" w:hAnsi="Arial" w:cs="Arial"/>
          <w:sz w:val="24"/>
          <w:szCs w:val="24"/>
        </w:rPr>
        <w:t>y</w:t>
      </w:r>
      <w:r w:rsidR="00813676" w:rsidRPr="00097042">
        <w:rPr>
          <w:rFonts w:ascii="Arial" w:eastAsia="Arial" w:hAnsi="Arial" w:cs="Arial"/>
          <w:sz w:val="24"/>
          <w:szCs w:val="24"/>
        </w:rPr>
        <w:t xml:space="preserve"> </w:t>
      </w:r>
      <w:r w:rsidR="004C1D50" w:rsidRPr="00097042">
        <w:rPr>
          <w:rFonts w:ascii="Arial" w:eastAsia="Arial" w:hAnsi="Arial" w:cs="Arial"/>
          <w:spacing w:val="1"/>
          <w:sz w:val="24"/>
          <w:szCs w:val="24"/>
        </w:rPr>
        <w:t>O</w:t>
      </w:r>
      <w:r w:rsidR="004C1D50" w:rsidRPr="00097042">
        <w:rPr>
          <w:rFonts w:ascii="Arial" w:eastAsia="Arial" w:hAnsi="Arial" w:cs="Arial"/>
          <w:sz w:val="24"/>
          <w:szCs w:val="24"/>
        </w:rPr>
        <w:t>cc</w:t>
      </w:r>
      <w:r w:rsidR="004C1D50" w:rsidRPr="00097042">
        <w:rPr>
          <w:rFonts w:ascii="Arial" w:eastAsia="Arial" w:hAnsi="Arial" w:cs="Arial"/>
          <w:spacing w:val="-1"/>
          <w:sz w:val="24"/>
          <w:szCs w:val="24"/>
        </w:rPr>
        <w:t>u</w:t>
      </w:r>
      <w:r w:rsidR="004C1D50" w:rsidRPr="00097042">
        <w:rPr>
          <w:rFonts w:ascii="Arial" w:eastAsia="Arial" w:hAnsi="Arial" w:cs="Arial"/>
          <w:spacing w:val="2"/>
          <w:sz w:val="24"/>
          <w:szCs w:val="24"/>
        </w:rPr>
        <w:t>p</w:t>
      </w:r>
      <w:r w:rsidR="004C1D50" w:rsidRPr="00097042">
        <w:rPr>
          <w:rFonts w:ascii="Arial" w:eastAsia="Arial" w:hAnsi="Arial" w:cs="Arial"/>
          <w:spacing w:val="-1"/>
          <w:sz w:val="24"/>
          <w:szCs w:val="24"/>
        </w:rPr>
        <w:t>an</w:t>
      </w:r>
      <w:r w:rsidR="004C1D50" w:rsidRPr="00097042">
        <w:rPr>
          <w:rFonts w:ascii="Arial" w:eastAsia="Arial" w:hAnsi="Arial" w:cs="Arial"/>
          <w:spacing w:val="4"/>
          <w:sz w:val="24"/>
          <w:szCs w:val="24"/>
        </w:rPr>
        <w:t>c</w:t>
      </w:r>
      <w:r w:rsidR="004C1D50" w:rsidRPr="00097042">
        <w:rPr>
          <w:rFonts w:ascii="Arial" w:eastAsia="Arial" w:hAnsi="Arial" w:cs="Arial"/>
          <w:sz w:val="24"/>
          <w:szCs w:val="24"/>
        </w:rPr>
        <w:t>y</w:t>
      </w:r>
      <w:r w:rsidR="0072385B" w:rsidRPr="00097042">
        <w:rPr>
          <w:rFonts w:ascii="Arial" w:eastAsia="Arial" w:hAnsi="Arial" w:cs="Arial"/>
          <w:spacing w:val="3"/>
          <w:sz w:val="24"/>
          <w:szCs w:val="24"/>
        </w:rPr>
        <w:t xml:space="preserve">, </w:t>
      </w:r>
      <w:r w:rsidR="004C1D50" w:rsidRPr="00097042">
        <w:rPr>
          <w:rFonts w:ascii="Arial" w:eastAsia="Arial" w:hAnsi="Arial" w:cs="Arial"/>
          <w:spacing w:val="-3"/>
          <w:sz w:val="24"/>
          <w:szCs w:val="24"/>
        </w:rPr>
        <w:t>F</w:t>
      </w:r>
      <w:r w:rsidR="004C1D50" w:rsidRPr="00097042">
        <w:rPr>
          <w:rFonts w:ascii="Arial" w:eastAsia="Arial" w:hAnsi="Arial" w:cs="Arial"/>
          <w:spacing w:val="-1"/>
          <w:sz w:val="24"/>
          <w:szCs w:val="24"/>
        </w:rPr>
        <w:t>i</w:t>
      </w:r>
      <w:r w:rsidR="004C1D50" w:rsidRPr="00097042">
        <w:rPr>
          <w:rFonts w:ascii="Arial" w:eastAsia="Arial" w:hAnsi="Arial" w:cs="Arial"/>
          <w:spacing w:val="4"/>
          <w:sz w:val="24"/>
          <w:szCs w:val="24"/>
        </w:rPr>
        <w:t>r</w:t>
      </w:r>
      <w:r w:rsidR="004C1D50" w:rsidRPr="00097042">
        <w:rPr>
          <w:rFonts w:ascii="Arial" w:eastAsia="Arial" w:hAnsi="Arial" w:cs="Arial"/>
          <w:sz w:val="24"/>
          <w:szCs w:val="24"/>
        </w:rPr>
        <w:t>e</w:t>
      </w:r>
      <w:r w:rsidR="00813676" w:rsidRPr="00097042">
        <w:rPr>
          <w:rFonts w:ascii="Arial" w:eastAsia="Arial" w:hAnsi="Arial" w:cs="Arial"/>
          <w:sz w:val="24"/>
          <w:szCs w:val="24"/>
        </w:rPr>
        <w:t xml:space="preserve"> </w:t>
      </w:r>
      <w:r w:rsidR="004C1D50" w:rsidRPr="00097042">
        <w:rPr>
          <w:rFonts w:ascii="Arial" w:eastAsia="Arial" w:hAnsi="Arial" w:cs="Arial"/>
          <w:spacing w:val="4"/>
          <w:sz w:val="24"/>
          <w:szCs w:val="24"/>
        </w:rPr>
        <w:t>S</w:t>
      </w:r>
      <w:r w:rsidR="004C1D50" w:rsidRPr="00097042">
        <w:rPr>
          <w:rFonts w:ascii="Arial" w:eastAsia="Arial" w:hAnsi="Arial" w:cs="Arial"/>
          <w:spacing w:val="-1"/>
          <w:sz w:val="24"/>
          <w:szCs w:val="24"/>
        </w:rPr>
        <w:t>a</w:t>
      </w:r>
      <w:r w:rsidR="004C1D50" w:rsidRPr="00097042">
        <w:rPr>
          <w:rFonts w:ascii="Arial" w:eastAsia="Arial" w:hAnsi="Arial" w:cs="Arial"/>
          <w:spacing w:val="1"/>
          <w:sz w:val="24"/>
          <w:szCs w:val="24"/>
        </w:rPr>
        <w:t>f</w:t>
      </w:r>
      <w:r w:rsidR="004C1D50" w:rsidRPr="00097042">
        <w:rPr>
          <w:rFonts w:ascii="Arial" w:eastAsia="Arial" w:hAnsi="Arial" w:cs="Arial"/>
          <w:spacing w:val="2"/>
          <w:sz w:val="24"/>
          <w:szCs w:val="24"/>
        </w:rPr>
        <w:t>e</w:t>
      </w:r>
      <w:r w:rsidR="004C1D50" w:rsidRPr="00097042">
        <w:rPr>
          <w:rFonts w:ascii="Arial" w:eastAsia="Arial" w:hAnsi="Arial" w:cs="Arial"/>
          <w:spacing w:val="1"/>
          <w:sz w:val="24"/>
          <w:szCs w:val="24"/>
        </w:rPr>
        <w:t>t</w:t>
      </w:r>
      <w:r w:rsidR="004C1D50" w:rsidRPr="00097042">
        <w:rPr>
          <w:rFonts w:ascii="Arial" w:eastAsia="Arial" w:hAnsi="Arial" w:cs="Arial"/>
          <w:sz w:val="24"/>
          <w:szCs w:val="24"/>
        </w:rPr>
        <w:t>y</w:t>
      </w:r>
      <w:r w:rsidR="00813676" w:rsidRPr="00097042">
        <w:rPr>
          <w:rFonts w:ascii="Arial" w:eastAsia="Arial" w:hAnsi="Arial" w:cs="Arial"/>
          <w:sz w:val="24"/>
          <w:szCs w:val="24"/>
        </w:rPr>
        <w:t xml:space="preserve"> </w:t>
      </w:r>
      <w:r w:rsidR="004C1D50" w:rsidRPr="00097042">
        <w:rPr>
          <w:rFonts w:ascii="Arial" w:eastAsia="Arial" w:hAnsi="Arial" w:cs="Arial"/>
          <w:spacing w:val="-3"/>
          <w:sz w:val="24"/>
          <w:szCs w:val="24"/>
        </w:rPr>
        <w:t>I</w:t>
      </w:r>
      <w:r w:rsidR="004C1D50" w:rsidRPr="00097042">
        <w:rPr>
          <w:rFonts w:ascii="Arial" w:eastAsia="Arial" w:hAnsi="Arial" w:cs="Arial"/>
          <w:spacing w:val="-1"/>
          <w:sz w:val="24"/>
          <w:szCs w:val="24"/>
        </w:rPr>
        <w:t>n</w:t>
      </w:r>
      <w:r w:rsidR="004C1D50" w:rsidRPr="00097042">
        <w:rPr>
          <w:rFonts w:ascii="Arial" w:eastAsia="Arial" w:hAnsi="Arial" w:cs="Arial"/>
          <w:spacing w:val="4"/>
          <w:sz w:val="24"/>
          <w:szCs w:val="24"/>
        </w:rPr>
        <w:t>s</w:t>
      </w:r>
      <w:r w:rsidR="004C1D50" w:rsidRPr="00097042">
        <w:rPr>
          <w:rFonts w:ascii="Arial" w:eastAsia="Arial" w:hAnsi="Arial" w:cs="Arial"/>
          <w:spacing w:val="-1"/>
          <w:sz w:val="24"/>
          <w:szCs w:val="24"/>
        </w:rPr>
        <w:t>pe</w:t>
      </w:r>
      <w:r w:rsidR="004C1D50" w:rsidRPr="00097042">
        <w:rPr>
          <w:rFonts w:ascii="Arial" w:eastAsia="Arial" w:hAnsi="Arial" w:cs="Arial"/>
          <w:spacing w:val="4"/>
          <w:sz w:val="24"/>
          <w:szCs w:val="24"/>
        </w:rPr>
        <w:t>c</w:t>
      </w:r>
      <w:r w:rsidR="004C1D50" w:rsidRPr="00097042">
        <w:rPr>
          <w:rFonts w:ascii="Arial" w:eastAsia="Arial" w:hAnsi="Arial" w:cs="Arial"/>
          <w:spacing w:val="-3"/>
          <w:sz w:val="24"/>
          <w:szCs w:val="24"/>
        </w:rPr>
        <w:t>t</w:t>
      </w:r>
      <w:r w:rsidR="004C1D50" w:rsidRPr="00097042">
        <w:rPr>
          <w:rFonts w:ascii="Arial" w:eastAsia="Arial" w:hAnsi="Arial" w:cs="Arial"/>
          <w:spacing w:val="-1"/>
          <w:sz w:val="24"/>
          <w:szCs w:val="24"/>
        </w:rPr>
        <w:t>i</w:t>
      </w:r>
      <w:r w:rsidR="004C1D50" w:rsidRPr="00097042">
        <w:rPr>
          <w:rFonts w:ascii="Arial" w:eastAsia="Arial" w:hAnsi="Arial" w:cs="Arial"/>
          <w:spacing w:val="2"/>
          <w:sz w:val="24"/>
          <w:szCs w:val="24"/>
        </w:rPr>
        <w:t>o</w:t>
      </w:r>
      <w:r w:rsidR="004C1D50" w:rsidRPr="00097042">
        <w:rPr>
          <w:rFonts w:ascii="Arial" w:eastAsia="Arial" w:hAnsi="Arial" w:cs="Arial"/>
          <w:spacing w:val="-1"/>
          <w:sz w:val="24"/>
          <w:szCs w:val="24"/>
        </w:rPr>
        <w:t>n</w:t>
      </w:r>
      <w:r w:rsidR="0072385B" w:rsidRPr="00097042">
        <w:rPr>
          <w:rFonts w:ascii="Arial" w:eastAsia="Arial" w:hAnsi="Arial" w:cs="Arial"/>
          <w:spacing w:val="-1"/>
          <w:sz w:val="24"/>
          <w:szCs w:val="24"/>
        </w:rPr>
        <w:t xml:space="preserve"> and Sanitation and Environmental </w:t>
      </w:r>
      <w:r w:rsidR="00BF1264" w:rsidRPr="00097042">
        <w:rPr>
          <w:rFonts w:ascii="Arial" w:eastAsia="Arial" w:hAnsi="Arial" w:cs="Arial"/>
          <w:spacing w:val="-1"/>
          <w:sz w:val="24"/>
          <w:szCs w:val="24"/>
        </w:rPr>
        <w:t>Compliances</w:t>
      </w:r>
      <w:r w:rsidR="00BF1264" w:rsidRPr="00097042">
        <w:rPr>
          <w:rFonts w:ascii="Arial" w:eastAsia="Arial" w:hAnsi="Arial" w:cs="Arial"/>
          <w:sz w:val="24"/>
          <w:szCs w:val="24"/>
        </w:rPr>
        <w:t>.</w:t>
      </w:r>
    </w:p>
    <w:p w:rsidR="006818D3" w:rsidRDefault="006818D3" w:rsidP="00CA4889">
      <w:pPr>
        <w:pStyle w:val="NoSpacing"/>
        <w:numPr>
          <w:ilvl w:val="0"/>
          <w:numId w:val="3"/>
        </w:numPr>
        <w:ind w:left="1080"/>
        <w:jc w:val="both"/>
        <w:rPr>
          <w:rFonts w:ascii="Arial" w:eastAsia="Arial" w:hAnsi="Arial" w:cs="Arial"/>
          <w:sz w:val="24"/>
          <w:szCs w:val="24"/>
        </w:rPr>
      </w:pPr>
      <w:r w:rsidRPr="00097042">
        <w:rPr>
          <w:rFonts w:ascii="Arial" w:eastAsia="Arial" w:hAnsi="Arial" w:cs="Arial"/>
          <w:sz w:val="24"/>
          <w:szCs w:val="24"/>
        </w:rPr>
        <w:t xml:space="preserve">ISO Certificate or any proof of initial evaluation by a </w:t>
      </w:r>
      <w:r w:rsidR="00F47D91" w:rsidRPr="00097042">
        <w:rPr>
          <w:rFonts w:ascii="Arial" w:eastAsia="Arial" w:hAnsi="Arial" w:cs="Arial"/>
          <w:sz w:val="24"/>
          <w:szCs w:val="24"/>
        </w:rPr>
        <w:t>certifying body (First Level Audit)</w:t>
      </w:r>
    </w:p>
    <w:p w:rsidR="00F96C9C" w:rsidRDefault="00F96C9C" w:rsidP="00F96C9C">
      <w:pPr>
        <w:pStyle w:val="NoSpacing"/>
        <w:jc w:val="both"/>
        <w:rPr>
          <w:rFonts w:ascii="Arial" w:eastAsia="Arial" w:hAnsi="Arial" w:cs="Arial"/>
          <w:sz w:val="24"/>
          <w:szCs w:val="24"/>
        </w:rPr>
      </w:pPr>
    </w:p>
    <w:p w:rsidR="00F96C9C" w:rsidRDefault="00F96C9C" w:rsidP="00F96C9C">
      <w:pPr>
        <w:pStyle w:val="NoSpacing"/>
        <w:jc w:val="both"/>
        <w:rPr>
          <w:rFonts w:ascii="Arial" w:eastAsia="Arial" w:hAnsi="Arial" w:cs="Arial"/>
          <w:sz w:val="24"/>
          <w:szCs w:val="24"/>
        </w:rPr>
      </w:pPr>
    </w:p>
    <w:p w:rsidR="00F96C9C" w:rsidRDefault="00F96C9C" w:rsidP="00F96C9C">
      <w:pPr>
        <w:pStyle w:val="NoSpacing"/>
        <w:jc w:val="both"/>
        <w:rPr>
          <w:rFonts w:ascii="Arial" w:eastAsia="Arial" w:hAnsi="Arial" w:cs="Arial"/>
          <w:sz w:val="24"/>
          <w:szCs w:val="24"/>
        </w:rPr>
      </w:pPr>
    </w:p>
    <w:p w:rsidR="00F96C9C" w:rsidRPr="00097042" w:rsidRDefault="00F96C9C" w:rsidP="00F96C9C">
      <w:pPr>
        <w:pStyle w:val="NoSpacing"/>
        <w:jc w:val="both"/>
        <w:rPr>
          <w:rFonts w:ascii="Arial" w:eastAsia="Arial" w:hAnsi="Arial" w:cs="Arial"/>
          <w:sz w:val="24"/>
          <w:szCs w:val="24"/>
        </w:rPr>
      </w:pPr>
    </w:p>
    <w:p w:rsidR="002D3D26" w:rsidRPr="00E246C5" w:rsidRDefault="004C1D50" w:rsidP="00CA4889">
      <w:pPr>
        <w:pStyle w:val="NoSpacing"/>
        <w:numPr>
          <w:ilvl w:val="0"/>
          <w:numId w:val="3"/>
        </w:numPr>
        <w:ind w:left="1080"/>
        <w:jc w:val="both"/>
        <w:rPr>
          <w:rFonts w:ascii="Arial" w:eastAsia="Arial" w:hAnsi="Arial" w:cs="Arial"/>
          <w:sz w:val="24"/>
          <w:szCs w:val="24"/>
        </w:rPr>
      </w:pPr>
      <w:r w:rsidRPr="00E246C5">
        <w:rPr>
          <w:rFonts w:ascii="Arial" w:eastAsia="Arial" w:hAnsi="Arial" w:cs="Arial"/>
          <w:spacing w:val="-3"/>
          <w:sz w:val="24"/>
          <w:szCs w:val="24"/>
        </w:rPr>
        <w:lastRenderedPageBreak/>
        <w:t>F</w:t>
      </w:r>
      <w:r w:rsidRPr="00E246C5">
        <w:rPr>
          <w:rFonts w:ascii="Arial" w:eastAsia="Arial" w:hAnsi="Arial" w:cs="Arial"/>
          <w:spacing w:val="-1"/>
          <w:sz w:val="24"/>
          <w:szCs w:val="24"/>
        </w:rPr>
        <w:t>l</w:t>
      </w:r>
      <w:r w:rsidRPr="00E246C5">
        <w:rPr>
          <w:rFonts w:ascii="Arial" w:eastAsia="Arial" w:hAnsi="Arial" w:cs="Arial"/>
          <w:spacing w:val="2"/>
          <w:sz w:val="24"/>
          <w:szCs w:val="24"/>
        </w:rPr>
        <w:t>o</w:t>
      </w:r>
      <w:r w:rsidRPr="00E246C5">
        <w:rPr>
          <w:rFonts w:ascii="Arial" w:eastAsia="Arial" w:hAnsi="Arial" w:cs="Arial"/>
          <w:spacing w:val="-1"/>
          <w:sz w:val="24"/>
          <w:szCs w:val="24"/>
        </w:rPr>
        <w:t>o</w:t>
      </w:r>
      <w:r w:rsidRPr="00E246C5">
        <w:rPr>
          <w:rFonts w:ascii="Arial" w:eastAsia="Arial" w:hAnsi="Arial" w:cs="Arial"/>
          <w:sz w:val="24"/>
          <w:szCs w:val="24"/>
        </w:rPr>
        <w:t>r</w:t>
      </w:r>
      <w:r w:rsidR="00FA5E33" w:rsidRPr="00E246C5">
        <w:rPr>
          <w:rFonts w:ascii="Arial" w:eastAsia="Arial" w:hAnsi="Arial" w:cs="Arial"/>
          <w:sz w:val="24"/>
          <w:szCs w:val="24"/>
        </w:rPr>
        <w:t xml:space="preserve"> </w:t>
      </w:r>
      <w:r w:rsidRPr="00E246C5">
        <w:rPr>
          <w:rFonts w:ascii="Arial" w:eastAsia="Arial" w:hAnsi="Arial" w:cs="Arial"/>
          <w:spacing w:val="4"/>
          <w:sz w:val="24"/>
          <w:szCs w:val="24"/>
        </w:rPr>
        <w:t>P</w:t>
      </w:r>
      <w:r w:rsidRPr="00E246C5">
        <w:rPr>
          <w:rFonts w:ascii="Arial" w:eastAsia="Arial" w:hAnsi="Arial" w:cs="Arial"/>
          <w:spacing w:val="-1"/>
          <w:sz w:val="24"/>
          <w:szCs w:val="24"/>
        </w:rPr>
        <w:t>la</w:t>
      </w:r>
      <w:r w:rsidRPr="00E246C5">
        <w:rPr>
          <w:rFonts w:ascii="Arial" w:eastAsia="Arial" w:hAnsi="Arial" w:cs="Arial"/>
          <w:sz w:val="24"/>
          <w:szCs w:val="24"/>
        </w:rPr>
        <w:t xml:space="preserve">n </w:t>
      </w:r>
      <w:r w:rsidR="008F7247" w:rsidRPr="00E246C5">
        <w:rPr>
          <w:rFonts w:ascii="Arial" w:eastAsia="Arial" w:hAnsi="Arial" w:cs="Arial"/>
          <w:sz w:val="24"/>
          <w:szCs w:val="24"/>
        </w:rPr>
        <w:t xml:space="preserve">of administrative </w:t>
      </w:r>
      <w:r w:rsidRPr="00E246C5">
        <w:rPr>
          <w:rFonts w:ascii="Arial" w:eastAsia="Arial" w:hAnsi="Arial" w:cs="Arial"/>
          <w:spacing w:val="2"/>
          <w:sz w:val="24"/>
          <w:szCs w:val="24"/>
        </w:rPr>
        <w:t>o</w:t>
      </w:r>
      <w:r w:rsidRPr="00E246C5">
        <w:rPr>
          <w:rFonts w:ascii="Arial" w:eastAsia="Arial" w:hAnsi="Arial" w:cs="Arial"/>
          <w:spacing w:val="1"/>
          <w:sz w:val="24"/>
          <w:szCs w:val="24"/>
        </w:rPr>
        <w:t>f</w:t>
      </w:r>
      <w:r w:rsidRPr="00E246C5">
        <w:rPr>
          <w:rFonts w:ascii="Arial" w:eastAsia="Arial" w:hAnsi="Arial" w:cs="Arial"/>
          <w:spacing w:val="-3"/>
          <w:sz w:val="24"/>
          <w:szCs w:val="24"/>
        </w:rPr>
        <w:t>f</w:t>
      </w:r>
      <w:r w:rsidRPr="00E246C5">
        <w:rPr>
          <w:rFonts w:ascii="Arial" w:eastAsia="Arial" w:hAnsi="Arial" w:cs="Arial"/>
          <w:spacing w:val="-1"/>
          <w:sz w:val="24"/>
          <w:szCs w:val="24"/>
        </w:rPr>
        <w:t>i</w:t>
      </w:r>
      <w:r w:rsidRPr="00E246C5">
        <w:rPr>
          <w:rFonts w:ascii="Arial" w:eastAsia="Arial" w:hAnsi="Arial" w:cs="Arial"/>
          <w:spacing w:val="4"/>
          <w:sz w:val="24"/>
          <w:szCs w:val="24"/>
        </w:rPr>
        <w:t>c</w:t>
      </w:r>
      <w:r w:rsidRPr="00E246C5">
        <w:rPr>
          <w:rFonts w:ascii="Arial" w:eastAsia="Arial" w:hAnsi="Arial" w:cs="Arial"/>
          <w:spacing w:val="-1"/>
          <w:sz w:val="24"/>
          <w:szCs w:val="24"/>
        </w:rPr>
        <w:t>e</w:t>
      </w:r>
      <w:r w:rsidRPr="00E246C5">
        <w:rPr>
          <w:rFonts w:ascii="Arial" w:eastAsia="Arial" w:hAnsi="Arial" w:cs="Arial"/>
          <w:sz w:val="24"/>
          <w:szCs w:val="24"/>
        </w:rPr>
        <w:t>, c</w:t>
      </w:r>
      <w:r w:rsidRPr="00E246C5">
        <w:rPr>
          <w:rFonts w:ascii="Arial" w:eastAsia="Arial" w:hAnsi="Arial" w:cs="Arial"/>
          <w:spacing w:val="2"/>
          <w:sz w:val="24"/>
          <w:szCs w:val="24"/>
        </w:rPr>
        <w:t>l</w:t>
      </w:r>
      <w:r w:rsidRPr="00E246C5">
        <w:rPr>
          <w:rFonts w:ascii="Arial" w:eastAsia="Arial" w:hAnsi="Arial" w:cs="Arial"/>
          <w:spacing w:val="-1"/>
          <w:sz w:val="24"/>
          <w:szCs w:val="24"/>
        </w:rPr>
        <w:t>a</w:t>
      </w:r>
      <w:r w:rsidRPr="00E246C5">
        <w:rPr>
          <w:rFonts w:ascii="Arial" w:eastAsia="Arial" w:hAnsi="Arial" w:cs="Arial"/>
          <w:sz w:val="24"/>
          <w:szCs w:val="24"/>
        </w:rPr>
        <w:t>ssr</w:t>
      </w:r>
      <w:r w:rsidRPr="00E246C5">
        <w:rPr>
          <w:rFonts w:ascii="Arial" w:eastAsia="Arial" w:hAnsi="Arial" w:cs="Arial"/>
          <w:spacing w:val="-1"/>
          <w:sz w:val="24"/>
          <w:szCs w:val="24"/>
        </w:rPr>
        <w:t>oo</w:t>
      </w:r>
      <w:r w:rsidRPr="00E246C5">
        <w:rPr>
          <w:rFonts w:ascii="Arial" w:eastAsia="Arial" w:hAnsi="Arial" w:cs="Arial"/>
          <w:spacing w:val="4"/>
          <w:sz w:val="24"/>
          <w:szCs w:val="24"/>
        </w:rPr>
        <w:t>m</w:t>
      </w:r>
      <w:r w:rsidRPr="00E246C5">
        <w:rPr>
          <w:rFonts w:ascii="Arial" w:eastAsia="Arial" w:hAnsi="Arial" w:cs="Arial"/>
          <w:sz w:val="24"/>
          <w:szCs w:val="24"/>
        </w:rPr>
        <w:t xml:space="preserve">, </w:t>
      </w:r>
      <w:r w:rsidR="008F7247" w:rsidRPr="00E246C5">
        <w:rPr>
          <w:rFonts w:ascii="Arial" w:eastAsia="Arial" w:hAnsi="Arial" w:cs="Arial"/>
          <w:spacing w:val="-1"/>
          <w:sz w:val="24"/>
          <w:szCs w:val="24"/>
        </w:rPr>
        <w:t>learning resource center</w:t>
      </w:r>
      <w:r w:rsidR="00FA5E33" w:rsidRPr="00E246C5">
        <w:rPr>
          <w:rFonts w:ascii="Arial" w:eastAsia="Arial" w:hAnsi="Arial" w:cs="Arial"/>
          <w:spacing w:val="-1"/>
          <w:sz w:val="24"/>
          <w:szCs w:val="24"/>
        </w:rPr>
        <w:t xml:space="preserve"> </w:t>
      </w:r>
      <w:r w:rsidRPr="00E246C5">
        <w:rPr>
          <w:rFonts w:ascii="Arial" w:eastAsia="Arial" w:hAnsi="Arial" w:cs="Arial"/>
          <w:spacing w:val="2"/>
          <w:sz w:val="24"/>
          <w:szCs w:val="24"/>
        </w:rPr>
        <w:t>a</w:t>
      </w:r>
      <w:r w:rsidRPr="00E246C5">
        <w:rPr>
          <w:rFonts w:ascii="Arial" w:eastAsia="Arial" w:hAnsi="Arial" w:cs="Arial"/>
          <w:spacing w:val="-1"/>
          <w:sz w:val="24"/>
          <w:szCs w:val="24"/>
        </w:rPr>
        <w:t>n</w:t>
      </w:r>
      <w:r w:rsidRPr="00E246C5">
        <w:rPr>
          <w:rFonts w:ascii="Arial" w:eastAsia="Arial" w:hAnsi="Arial" w:cs="Arial"/>
          <w:sz w:val="24"/>
          <w:szCs w:val="24"/>
        </w:rPr>
        <w:t xml:space="preserve">d </w:t>
      </w:r>
      <w:r w:rsidR="00BF1264" w:rsidRPr="00E246C5">
        <w:rPr>
          <w:rFonts w:ascii="Arial" w:eastAsia="Arial" w:hAnsi="Arial" w:cs="Arial"/>
          <w:spacing w:val="-3"/>
          <w:sz w:val="24"/>
          <w:szCs w:val="24"/>
        </w:rPr>
        <w:t>f</w:t>
      </w:r>
      <w:r w:rsidR="00BF1264" w:rsidRPr="00E246C5">
        <w:rPr>
          <w:rFonts w:ascii="Arial" w:eastAsia="Arial" w:hAnsi="Arial" w:cs="Arial"/>
          <w:spacing w:val="-1"/>
          <w:sz w:val="24"/>
          <w:szCs w:val="24"/>
        </w:rPr>
        <w:t>a</w:t>
      </w:r>
      <w:r w:rsidR="00BF1264" w:rsidRPr="00E246C5">
        <w:rPr>
          <w:rFonts w:ascii="Arial" w:eastAsia="Arial" w:hAnsi="Arial" w:cs="Arial"/>
          <w:sz w:val="24"/>
          <w:szCs w:val="24"/>
        </w:rPr>
        <w:t>c</w:t>
      </w:r>
      <w:r w:rsidR="00BF1264" w:rsidRPr="00E246C5">
        <w:rPr>
          <w:rFonts w:ascii="Arial" w:eastAsia="Arial" w:hAnsi="Arial" w:cs="Arial"/>
          <w:spacing w:val="2"/>
          <w:sz w:val="24"/>
          <w:szCs w:val="24"/>
        </w:rPr>
        <w:t>i</w:t>
      </w:r>
      <w:r w:rsidR="00BF1264" w:rsidRPr="00E246C5">
        <w:rPr>
          <w:rFonts w:ascii="Arial" w:eastAsia="Arial" w:hAnsi="Arial" w:cs="Arial"/>
          <w:spacing w:val="-1"/>
          <w:sz w:val="24"/>
          <w:szCs w:val="24"/>
        </w:rPr>
        <w:t>l</w:t>
      </w:r>
      <w:r w:rsidR="00BF1264" w:rsidRPr="00E246C5">
        <w:rPr>
          <w:rFonts w:ascii="Arial" w:eastAsia="Arial" w:hAnsi="Arial" w:cs="Arial"/>
          <w:spacing w:val="2"/>
          <w:sz w:val="24"/>
          <w:szCs w:val="24"/>
        </w:rPr>
        <w:t>i</w:t>
      </w:r>
      <w:r w:rsidR="00BF1264" w:rsidRPr="00E246C5">
        <w:rPr>
          <w:rFonts w:ascii="Arial" w:eastAsia="Arial" w:hAnsi="Arial" w:cs="Arial"/>
          <w:spacing w:val="-3"/>
          <w:sz w:val="24"/>
          <w:szCs w:val="24"/>
        </w:rPr>
        <w:t>t</w:t>
      </w:r>
      <w:r w:rsidR="00BF1264" w:rsidRPr="00E246C5">
        <w:rPr>
          <w:rFonts w:ascii="Arial" w:eastAsia="Arial" w:hAnsi="Arial" w:cs="Arial"/>
          <w:spacing w:val="-1"/>
          <w:sz w:val="24"/>
          <w:szCs w:val="24"/>
        </w:rPr>
        <w:t>ie</w:t>
      </w:r>
      <w:r w:rsidR="00BF1264" w:rsidRPr="00E246C5">
        <w:rPr>
          <w:rFonts w:ascii="Arial" w:eastAsia="Arial" w:hAnsi="Arial" w:cs="Arial"/>
          <w:spacing w:val="4"/>
          <w:sz w:val="24"/>
          <w:szCs w:val="24"/>
        </w:rPr>
        <w:t>s</w:t>
      </w:r>
      <w:r w:rsidR="00BF1264" w:rsidRPr="00E246C5">
        <w:rPr>
          <w:rFonts w:ascii="Arial" w:eastAsia="Arial" w:hAnsi="Arial" w:cs="Arial"/>
          <w:sz w:val="24"/>
          <w:szCs w:val="24"/>
        </w:rPr>
        <w:t>.</w:t>
      </w:r>
    </w:p>
    <w:p w:rsidR="002D3D26" w:rsidRPr="00097042" w:rsidRDefault="00401586" w:rsidP="00CA4889">
      <w:pPr>
        <w:pStyle w:val="NoSpacing"/>
        <w:numPr>
          <w:ilvl w:val="0"/>
          <w:numId w:val="3"/>
        </w:numPr>
        <w:ind w:left="1080"/>
        <w:jc w:val="both"/>
        <w:rPr>
          <w:rFonts w:ascii="Arial" w:eastAsia="Arial" w:hAnsi="Arial" w:cs="Arial"/>
          <w:sz w:val="24"/>
          <w:szCs w:val="24"/>
        </w:rPr>
      </w:pPr>
      <w:r w:rsidRPr="00097042">
        <w:rPr>
          <w:rFonts w:ascii="Arial" w:eastAsia="Arial" w:hAnsi="Arial" w:cs="Arial"/>
          <w:spacing w:val="-1"/>
          <w:sz w:val="24"/>
          <w:szCs w:val="24"/>
        </w:rPr>
        <w:t xml:space="preserve">For MTIs: </w:t>
      </w:r>
      <w:r w:rsidR="008F7247" w:rsidRPr="00097042">
        <w:rPr>
          <w:rFonts w:ascii="Arial" w:eastAsia="Arial" w:hAnsi="Arial" w:cs="Arial"/>
          <w:spacing w:val="-1"/>
          <w:sz w:val="24"/>
          <w:szCs w:val="24"/>
        </w:rPr>
        <w:t>Site</w:t>
      </w:r>
      <w:r w:rsidR="00C02C4F" w:rsidRPr="00097042">
        <w:rPr>
          <w:rFonts w:ascii="Arial" w:eastAsia="Arial" w:hAnsi="Arial" w:cs="Arial"/>
          <w:spacing w:val="-1"/>
          <w:sz w:val="24"/>
          <w:szCs w:val="24"/>
        </w:rPr>
        <w:t xml:space="preserve"> </w:t>
      </w:r>
      <w:r w:rsidR="004C1D50" w:rsidRPr="00097042">
        <w:rPr>
          <w:rFonts w:ascii="Arial" w:eastAsia="Arial" w:hAnsi="Arial" w:cs="Arial"/>
          <w:spacing w:val="-4"/>
          <w:sz w:val="24"/>
          <w:szCs w:val="24"/>
        </w:rPr>
        <w:t>M</w:t>
      </w:r>
      <w:r w:rsidR="004C1D50" w:rsidRPr="00097042">
        <w:rPr>
          <w:rFonts w:ascii="Arial" w:eastAsia="Arial" w:hAnsi="Arial" w:cs="Arial"/>
          <w:spacing w:val="-1"/>
          <w:sz w:val="24"/>
          <w:szCs w:val="24"/>
        </w:rPr>
        <w:t>a</w:t>
      </w:r>
      <w:r w:rsidR="004C1D50" w:rsidRPr="00097042">
        <w:rPr>
          <w:rFonts w:ascii="Arial" w:eastAsia="Arial" w:hAnsi="Arial" w:cs="Arial"/>
          <w:sz w:val="24"/>
          <w:szCs w:val="24"/>
        </w:rPr>
        <w:t xml:space="preserve">p </w:t>
      </w:r>
      <w:r w:rsidR="004C1D50" w:rsidRPr="00097042">
        <w:rPr>
          <w:rFonts w:ascii="Arial" w:eastAsia="Arial" w:hAnsi="Arial" w:cs="Arial"/>
          <w:spacing w:val="3"/>
          <w:sz w:val="24"/>
          <w:szCs w:val="24"/>
        </w:rPr>
        <w:t>o</w:t>
      </w:r>
      <w:r w:rsidR="004C1D50" w:rsidRPr="00097042">
        <w:rPr>
          <w:rFonts w:ascii="Arial" w:eastAsia="Arial" w:hAnsi="Arial" w:cs="Arial"/>
          <w:sz w:val="24"/>
          <w:szCs w:val="24"/>
        </w:rPr>
        <w:t xml:space="preserve">f </w:t>
      </w:r>
      <w:r w:rsidR="002625A2" w:rsidRPr="00097042">
        <w:rPr>
          <w:rFonts w:ascii="Arial" w:eastAsia="Arial" w:hAnsi="Arial" w:cs="Arial"/>
          <w:sz w:val="24"/>
          <w:szCs w:val="24"/>
        </w:rPr>
        <w:t>p</w:t>
      </w:r>
      <w:r w:rsidR="004C1D50" w:rsidRPr="00097042">
        <w:rPr>
          <w:rFonts w:ascii="Arial" w:eastAsia="Arial" w:hAnsi="Arial" w:cs="Arial"/>
          <w:sz w:val="24"/>
          <w:szCs w:val="24"/>
        </w:rPr>
        <w:t>r</w:t>
      </w:r>
      <w:r w:rsidR="004C1D50" w:rsidRPr="00097042">
        <w:rPr>
          <w:rFonts w:ascii="Arial" w:eastAsia="Arial" w:hAnsi="Arial" w:cs="Arial"/>
          <w:spacing w:val="-1"/>
          <w:sz w:val="24"/>
          <w:szCs w:val="24"/>
        </w:rPr>
        <w:t>a</w:t>
      </w:r>
      <w:r w:rsidR="004C1D50" w:rsidRPr="00097042">
        <w:rPr>
          <w:rFonts w:ascii="Arial" w:eastAsia="Arial" w:hAnsi="Arial" w:cs="Arial"/>
          <w:spacing w:val="4"/>
          <w:sz w:val="24"/>
          <w:szCs w:val="24"/>
        </w:rPr>
        <w:t>c</w:t>
      </w:r>
      <w:r w:rsidR="004C1D50" w:rsidRPr="00097042">
        <w:rPr>
          <w:rFonts w:ascii="Arial" w:eastAsia="Arial" w:hAnsi="Arial" w:cs="Arial"/>
          <w:spacing w:val="-3"/>
          <w:sz w:val="24"/>
          <w:szCs w:val="24"/>
        </w:rPr>
        <w:t>t</w:t>
      </w:r>
      <w:r w:rsidR="004C1D50" w:rsidRPr="00097042">
        <w:rPr>
          <w:rFonts w:ascii="Arial" w:eastAsia="Arial" w:hAnsi="Arial" w:cs="Arial"/>
          <w:spacing w:val="-1"/>
          <w:sz w:val="24"/>
          <w:szCs w:val="24"/>
        </w:rPr>
        <w:t>i</w:t>
      </w:r>
      <w:r w:rsidR="004C1D50" w:rsidRPr="00097042">
        <w:rPr>
          <w:rFonts w:ascii="Arial" w:eastAsia="Arial" w:hAnsi="Arial" w:cs="Arial"/>
          <w:sz w:val="24"/>
          <w:szCs w:val="24"/>
        </w:rPr>
        <w:t>c</w:t>
      </w:r>
      <w:r w:rsidR="004C1D50" w:rsidRPr="00097042">
        <w:rPr>
          <w:rFonts w:ascii="Arial" w:eastAsia="Arial" w:hAnsi="Arial" w:cs="Arial"/>
          <w:spacing w:val="2"/>
          <w:sz w:val="24"/>
          <w:szCs w:val="24"/>
        </w:rPr>
        <w:t>a</w:t>
      </w:r>
      <w:r w:rsidR="004C1D50" w:rsidRPr="00097042">
        <w:rPr>
          <w:rFonts w:ascii="Arial" w:eastAsia="Arial" w:hAnsi="Arial" w:cs="Arial"/>
          <w:sz w:val="24"/>
          <w:szCs w:val="24"/>
        </w:rPr>
        <w:t>l</w:t>
      </w:r>
      <w:r w:rsidR="00FA5E33" w:rsidRPr="00097042">
        <w:rPr>
          <w:rFonts w:ascii="Arial" w:eastAsia="Arial" w:hAnsi="Arial" w:cs="Arial"/>
          <w:sz w:val="24"/>
          <w:szCs w:val="24"/>
        </w:rPr>
        <w:t xml:space="preserve"> </w:t>
      </w:r>
      <w:r w:rsidR="004C1D50" w:rsidRPr="00097042">
        <w:rPr>
          <w:rFonts w:ascii="Arial" w:eastAsia="Arial" w:hAnsi="Arial" w:cs="Arial"/>
          <w:spacing w:val="4"/>
          <w:sz w:val="24"/>
          <w:szCs w:val="24"/>
        </w:rPr>
        <w:t>s</w:t>
      </w:r>
      <w:r w:rsidR="004C1D50" w:rsidRPr="00097042">
        <w:rPr>
          <w:rFonts w:ascii="Arial" w:eastAsia="Arial" w:hAnsi="Arial" w:cs="Arial"/>
          <w:spacing w:val="-1"/>
          <w:sz w:val="24"/>
          <w:szCs w:val="24"/>
        </w:rPr>
        <w:t>i</w:t>
      </w:r>
      <w:r w:rsidR="004C1D50" w:rsidRPr="00097042">
        <w:rPr>
          <w:rFonts w:ascii="Arial" w:eastAsia="Arial" w:hAnsi="Arial" w:cs="Arial"/>
          <w:spacing w:val="1"/>
          <w:sz w:val="24"/>
          <w:szCs w:val="24"/>
        </w:rPr>
        <w:t>t</w:t>
      </w:r>
      <w:r w:rsidR="004C1D50" w:rsidRPr="00097042">
        <w:rPr>
          <w:rFonts w:ascii="Arial" w:eastAsia="Arial" w:hAnsi="Arial" w:cs="Arial"/>
          <w:spacing w:val="-1"/>
          <w:sz w:val="24"/>
          <w:szCs w:val="24"/>
        </w:rPr>
        <w:t>e</w:t>
      </w:r>
      <w:r w:rsidR="00C02C4F" w:rsidRPr="00097042">
        <w:rPr>
          <w:rFonts w:ascii="Arial" w:eastAsia="Arial" w:hAnsi="Arial" w:cs="Arial"/>
          <w:spacing w:val="-1"/>
          <w:sz w:val="24"/>
          <w:szCs w:val="24"/>
        </w:rPr>
        <w:t xml:space="preserve"> for courses with practical training and assessment</w:t>
      </w:r>
      <w:r w:rsidR="00BF1264" w:rsidRPr="00097042">
        <w:rPr>
          <w:rFonts w:ascii="Arial" w:eastAsia="Arial" w:hAnsi="Arial" w:cs="Arial"/>
          <w:sz w:val="24"/>
          <w:szCs w:val="24"/>
        </w:rPr>
        <w:t>.</w:t>
      </w:r>
    </w:p>
    <w:p w:rsidR="00401586" w:rsidRPr="00097042" w:rsidRDefault="00401586" w:rsidP="00CA4889">
      <w:pPr>
        <w:pStyle w:val="NoSpacing"/>
        <w:numPr>
          <w:ilvl w:val="0"/>
          <w:numId w:val="3"/>
        </w:numPr>
        <w:ind w:left="1080"/>
        <w:jc w:val="both"/>
        <w:rPr>
          <w:rFonts w:ascii="Arial" w:eastAsia="Arial" w:hAnsi="Arial" w:cs="Arial"/>
          <w:sz w:val="24"/>
          <w:szCs w:val="24"/>
        </w:rPr>
      </w:pPr>
      <w:r w:rsidRPr="00097042">
        <w:rPr>
          <w:rFonts w:ascii="Arial" w:eastAsia="Arial" w:hAnsi="Arial" w:cs="Arial"/>
          <w:spacing w:val="-1"/>
          <w:sz w:val="24"/>
          <w:szCs w:val="24"/>
        </w:rPr>
        <w:t>For ACs:</w:t>
      </w:r>
      <w:r w:rsidRPr="00097042">
        <w:rPr>
          <w:rFonts w:ascii="Arial" w:eastAsia="Arial" w:hAnsi="Arial" w:cs="Arial"/>
          <w:sz w:val="24"/>
          <w:szCs w:val="24"/>
        </w:rPr>
        <w:t xml:space="preserve"> Site Map of practical site for the conduct of practical assessment</w:t>
      </w:r>
    </w:p>
    <w:p w:rsidR="00A069C0" w:rsidRPr="00097042" w:rsidRDefault="00A069C0" w:rsidP="00CA4889">
      <w:pPr>
        <w:pStyle w:val="NoSpacing"/>
        <w:numPr>
          <w:ilvl w:val="0"/>
          <w:numId w:val="3"/>
        </w:numPr>
        <w:ind w:left="1080"/>
        <w:jc w:val="both"/>
        <w:rPr>
          <w:rFonts w:ascii="Arial" w:eastAsia="Arial" w:hAnsi="Arial" w:cs="Arial"/>
          <w:sz w:val="24"/>
          <w:szCs w:val="24"/>
        </w:rPr>
      </w:pPr>
      <w:r w:rsidRPr="00097042">
        <w:rPr>
          <w:rFonts w:ascii="Arial" w:eastAsia="Arial" w:hAnsi="Arial" w:cs="Arial"/>
          <w:sz w:val="24"/>
          <w:szCs w:val="24"/>
        </w:rPr>
        <w:t>Photos</w:t>
      </w:r>
      <w:r w:rsidR="00E81AB8" w:rsidRPr="00097042">
        <w:rPr>
          <w:rFonts w:ascii="Arial" w:eastAsia="Arial" w:hAnsi="Arial" w:cs="Arial"/>
          <w:sz w:val="24"/>
          <w:szCs w:val="24"/>
        </w:rPr>
        <w:t xml:space="preserve"> with label</w:t>
      </w:r>
      <w:r w:rsidRPr="00097042">
        <w:rPr>
          <w:rFonts w:ascii="Arial" w:eastAsia="Arial" w:hAnsi="Arial" w:cs="Arial"/>
          <w:sz w:val="24"/>
          <w:szCs w:val="24"/>
        </w:rPr>
        <w:t xml:space="preserve"> of the institution’s facilities</w:t>
      </w:r>
    </w:p>
    <w:p w:rsidR="00051135" w:rsidRPr="00097042" w:rsidRDefault="00051135" w:rsidP="007C05E5">
      <w:pPr>
        <w:pStyle w:val="NoSpacing"/>
        <w:jc w:val="both"/>
        <w:rPr>
          <w:rFonts w:ascii="Arial" w:hAnsi="Arial" w:cs="Arial"/>
          <w:sz w:val="24"/>
          <w:szCs w:val="24"/>
        </w:rPr>
      </w:pPr>
    </w:p>
    <w:p w:rsidR="00051135" w:rsidRPr="00097042" w:rsidRDefault="000F3DFD" w:rsidP="007C05E5">
      <w:pPr>
        <w:pStyle w:val="NoSpacing"/>
        <w:jc w:val="both"/>
        <w:rPr>
          <w:rFonts w:ascii="Arial" w:eastAsia="Arial" w:hAnsi="Arial" w:cs="Arial"/>
          <w:sz w:val="24"/>
          <w:szCs w:val="24"/>
        </w:rPr>
      </w:pPr>
      <w:r w:rsidRPr="00097042">
        <w:rPr>
          <w:rFonts w:ascii="Arial" w:eastAsia="Arial" w:hAnsi="Arial" w:cs="Arial"/>
          <w:b/>
          <w:spacing w:val="-3"/>
          <w:sz w:val="24"/>
          <w:szCs w:val="24"/>
        </w:rPr>
        <w:t xml:space="preserve">Section </w:t>
      </w:r>
      <w:r w:rsidR="000D6A1C" w:rsidRPr="00097042">
        <w:rPr>
          <w:rFonts w:ascii="Arial" w:eastAsia="Arial" w:hAnsi="Arial" w:cs="Arial"/>
          <w:b/>
          <w:spacing w:val="-3"/>
          <w:sz w:val="24"/>
          <w:szCs w:val="24"/>
        </w:rPr>
        <w:t>17</w:t>
      </w:r>
      <w:r w:rsidRPr="00097042">
        <w:rPr>
          <w:rFonts w:ascii="Arial" w:eastAsia="Arial" w:hAnsi="Arial" w:cs="Arial"/>
          <w:b/>
          <w:spacing w:val="-3"/>
          <w:sz w:val="24"/>
          <w:szCs w:val="24"/>
        </w:rPr>
        <w:t>.</w:t>
      </w:r>
      <w:r w:rsidRPr="00097042">
        <w:rPr>
          <w:rFonts w:ascii="Arial" w:eastAsia="Arial" w:hAnsi="Arial" w:cs="Arial"/>
          <w:spacing w:val="-3"/>
          <w:sz w:val="24"/>
          <w:szCs w:val="24"/>
        </w:rPr>
        <w:t xml:space="preserve"> </w:t>
      </w:r>
      <w:r w:rsidR="009176EB" w:rsidRPr="00097042">
        <w:rPr>
          <w:rFonts w:ascii="Arial" w:eastAsia="Arial" w:hAnsi="Arial" w:cs="Arial"/>
          <w:spacing w:val="-3"/>
          <w:sz w:val="24"/>
          <w:szCs w:val="24"/>
        </w:rPr>
        <w:t xml:space="preserve">The </w:t>
      </w:r>
      <w:r w:rsidR="00A41EAB" w:rsidRPr="00097042">
        <w:rPr>
          <w:rFonts w:ascii="Arial" w:eastAsia="Arial" w:hAnsi="Arial" w:cs="Arial"/>
          <w:sz w:val="24"/>
          <w:szCs w:val="24"/>
        </w:rPr>
        <w:t>A</w:t>
      </w:r>
      <w:r w:rsidR="00051135" w:rsidRPr="00097042">
        <w:rPr>
          <w:rFonts w:ascii="Arial" w:eastAsia="Arial" w:hAnsi="Arial" w:cs="Arial"/>
          <w:spacing w:val="-1"/>
          <w:sz w:val="24"/>
          <w:szCs w:val="24"/>
        </w:rPr>
        <w:t>ppli</w:t>
      </w:r>
      <w:r w:rsidR="00051135" w:rsidRPr="00097042">
        <w:rPr>
          <w:rFonts w:ascii="Arial" w:eastAsia="Arial" w:hAnsi="Arial" w:cs="Arial"/>
          <w:spacing w:val="4"/>
          <w:sz w:val="24"/>
          <w:szCs w:val="24"/>
        </w:rPr>
        <w:t>c</w:t>
      </w:r>
      <w:r w:rsidR="00051135" w:rsidRPr="00097042">
        <w:rPr>
          <w:rFonts w:ascii="Arial" w:eastAsia="Arial" w:hAnsi="Arial" w:cs="Arial"/>
          <w:spacing w:val="-1"/>
          <w:sz w:val="24"/>
          <w:szCs w:val="24"/>
        </w:rPr>
        <w:t>a</w:t>
      </w:r>
      <w:r w:rsidR="00051135" w:rsidRPr="00097042">
        <w:rPr>
          <w:rFonts w:ascii="Arial" w:eastAsia="Arial" w:hAnsi="Arial" w:cs="Arial"/>
          <w:spacing w:val="2"/>
          <w:sz w:val="24"/>
          <w:szCs w:val="24"/>
        </w:rPr>
        <w:t>n</w:t>
      </w:r>
      <w:r w:rsidR="00051135" w:rsidRPr="00097042">
        <w:rPr>
          <w:rFonts w:ascii="Arial" w:eastAsia="Arial" w:hAnsi="Arial" w:cs="Arial"/>
          <w:sz w:val="24"/>
          <w:szCs w:val="24"/>
        </w:rPr>
        <w:t xml:space="preserve">t </w:t>
      </w:r>
      <w:r w:rsidR="007D4BC5" w:rsidRPr="00097042">
        <w:rPr>
          <w:rFonts w:ascii="Arial" w:eastAsia="Arial" w:hAnsi="Arial" w:cs="Arial"/>
          <w:spacing w:val="-4"/>
          <w:sz w:val="24"/>
          <w:szCs w:val="24"/>
        </w:rPr>
        <w:t>institution</w:t>
      </w:r>
      <w:r w:rsidR="00051135" w:rsidRPr="00097042">
        <w:rPr>
          <w:rFonts w:ascii="Arial" w:eastAsia="Arial" w:hAnsi="Arial" w:cs="Arial"/>
          <w:spacing w:val="-4"/>
          <w:sz w:val="24"/>
          <w:szCs w:val="24"/>
        </w:rPr>
        <w:t xml:space="preserve"> </w:t>
      </w:r>
      <w:r w:rsidR="00051135" w:rsidRPr="00097042">
        <w:rPr>
          <w:rFonts w:ascii="Arial" w:eastAsia="Arial" w:hAnsi="Arial" w:cs="Arial"/>
          <w:spacing w:val="4"/>
          <w:sz w:val="24"/>
          <w:szCs w:val="24"/>
        </w:rPr>
        <w:t>s</w:t>
      </w:r>
      <w:r w:rsidR="00051135" w:rsidRPr="00097042">
        <w:rPr>
          <w:rFonts w:ascii="Arial" w:eastAsia="Arial" w:hAnsi="Arial" w:cs="Arial"/>
          <w:spacing w:val="-1"/>
          <w:sz w:val="24"/>
          <w:szCs w:val="24"/>
        </w:rPr>
        <w:t>h</w:t>
      </w:r>
      <w:r w:rsidR="00051135" w:rsidRPr="00097042">
        <w:rPr>
          <w:rFonts w:ascii="Arial" w:eastAsia="Arial" w:hAnsi="Arial" w:cs="Arial"/>
          <w:spacing w:val="3"/>
          <w:sz w:val="24"/>
          <w:szCs w:val="24"/>
        </w:rPr>
        <w:t>a</w:t>
      </w:r>
      <w:r w:rsidR="00051135" w:rsidRPr="00097042">
        <w:rPr>
          <w:rFonts w:ascii="Arial" w:eastAsia="Arial" w:hAnsi="Arial" w:cs="Arial"/>
          <w:spacing w:val="-1"/>
          <w:sz w:val="24"/>
          <w:szCs w:val="24"/>
        </w:rPr>
        <w:t>l</w:t>
      </w:r>
      <w:r w:rsidR="00051135" w:rsidRPr="00097042">
        <w:rPr>
          <w:rFonts w:ascii="Arial" w:eastAsia="Arial" w:hAnsi="Arial" w:cs="Arial"/>
          <w:sz w:val="24"/>
          <w:szCs w:val="24"/>
        </w:rPr>
        <w:t xml:space="preserve">l </w:t>
      </w:r>
      <w:r w:rsidR="00A41EAB" w:rsidRPr="00097042">
        <w:rPr>
          <w:rFonts w:ascii="Arial" w:eastAsia="Arial" w:hAnsi="Arial" w:cs="Arial"/>
          <w:sz w:val="24"/>
          <w:szCs w:val="24"/>
        </w:rPr>
        <w:t xml:space="preserve">also </w:t>
      </w:r>
      <w:r w:rsidR="00051135" w:rsidRPr="00097042">
        <w:rPr>
          <w:rFonts w:ascii="Arial" w:eastAsia="Arial" w:hAnsi="Arial" w:cs="Arial"/>
          <w:sz w:val="24"/>
          <w:szCs w:val="24"/>
        </w:rPr>
        <w:t xml:space="preserve">submit </w:t>
      </w:r>
      <w:r w:rsidR="0096291B" w:rsidRPr="00097042">
        <w:rPr>
          <w:rFonts w:ascii="Arial" w:eastAsia="Arial" w:hAnsi="Arial" w:cs="Arial"/>
          <w:sz w:val="24"/>
          <w:szCs w:val="24"/>
        </w:rPr>
        <w:t xml:space="preserve">documents pertaining to </w:t>
      </w:r>
      <w:r w:rsidR="00051135" w:rsidRPr="00097042">
        <w:rPr>
          <w:rFonts w:ascii="Arial" w:eastAsia="Arial" w:hAnsi="Arial" w:cs="Arial"/>
          <w:sz w:val="24"/>
          <w:szCs w:val="24"/>
        </w:rPr>
        <w:t>the following</w:t>
      </w:r>
      <w:r w:rsidR="0096291B" w:rsidRPr="00097042">
        <w:rPr>
          <w:rFonts w:ascii="Arial" w:eastAsia="Arial" w:hAnsi="Arial" w:cs="Arial"/>
          <w:sz w:val="24"/>
          <w:szCs w:val="24"/>
        </w:rPr>
        <w:t>:</w:t>
      </w:r>
    </w:p>
    <w:p w:rsidR="000C2F10" w:rsidRPr="00097042" w:rsidRDefault="000F3DFD" w:rsidP="00CA4889">
      <w:pPr>
        <w:pStyle w:val="NoSpacing"/>
        <w:numPr>
          <w:ilvl w:val="0"/>
          <w:numId w:val="13"/>
        </w:numPr>
        <w:jc w:val="both"/>
        <w:rPr>
          <w:rFonts w:ascii="Arial" w:eastAsia="Arial" w:hAnsi="Arial" w:cs="Arial"/>
          <w:sz w:val="24"/>
          <w:szCs w:val="24"/>
        </w:rPr>
      </w:pPr>
      <w:r w:rsidRPr="00097042">
        <w:rPr>
          <w:rFonts w:ascii="Arial" w:eastAsia="Arial" w:hAnsi="Arial" w:cs="Arial"/>
          <w:spacing w:val="-1"/>
          <w:sz w:val="24"/>
          <w:szCs w:val="24"/>
        </w:rPr>
        <w:t>Q</w:t>
      </w:r>
      <w:r w:rsidR="00051135" w:rsidRPr="00097042">
        <w:rPr>
          <w:rFonts w:ascii="Arial" w:eastAsia="Arial" w:hAnsi="Arial" w:cs="Arial"/>
          <w:spacing w:val="-1"/>
          <w:sz w:val="24"/>
          <w:szCs w:val="24"/>
        </w:rPr>
        <w:t>ua</w:t>
      </w:r>
      <w:r w:rsidR="00051135" w:rsidRPr="00097042">
        <w:rPr>
          <w:rFonts w:ascii="Arial" w:eastAsia="Arial" w:hAnsi="Arial" w:cs="Arial"/>
          <w:spacing w:val="2"/>
          <w:sz w:val="24"/>
          <w:szCs w:val="24"/>
        </w:rPr>
        <w:t>l</w:t>
      </w:r>
      <w:r w:rsidR="00051135" w:rsidRPr="00097042">
        <w:rPr>
          <w:rFonts w:ascii="Arial" w:eastAsia="Arial" w:hAnsi="Arial" w:cs="Arial"/>
          <w:spacing w:val="-1"/>
          <w:sz w:val="24"/>
          <w:szCs w:val="24"/>
        </w:rPr>
        <w:t>i</w:t>
      </w:r>
      <w:r w:rsidR="00051135" w:rsidRPr="00097042">
        <w:rPr>
          <w:rFonts w:ascii="Arial" w:eastAsia="Arial" w:hAnsi="Arial" w:cs="Arial"/>
          <w:spacing w:val="1"/>
          <w:sz w:val="24"/>
          <w:szCs w:val="24"/>
        </w:rPr>
        <w:t>t</w:t>
      </w:r>
      <w:r w:rsidR="00051135" w:rsidRPr="00097042">
        <w:rPr>
          <w:rFonts w:ascii="Arial" w:eastAsia="Arial" w:hAnsi="Arial" w:cs="Arial"/>
          <w:sz w:val="24"/>
          <w:szCs w:val="24"/>
        </w:rPr>
        <w:t xml:space="preserve">y </w:t>
      </w:r>
      <w:r w:rsidRPr="00097042">
        <w:rPr>
          <w:rFonts w:ascii="Arial" w:eastAsia="Arial" w:hAnsi="Arial" w:cs="Arial"/>
          <w:spacing w:val="4"/>
          <w:sz w:val="24"/>
          <w:szCs w:val="24"/>
        </w:rPr>
        <w:t>S</w:t>
      </w:r>
      <w:r w:rsidR="00051135" w:rsidRPr="00097042">
        <w:rPr>
          <w:rFonts w:ascii="Arial" w:eastAsia="Arial" w:hAnsi="Arial" w:cs="Arial"/>
          <w:spacing w:val="-3"/>
          <w:sz w:val="24"/>
          <w:szCs w:val="24"/>
        </w:rPr>
        <w:t>t</w:t>
      </w:r>
      <w:r w:rsidR="00051135" w:rsidRPr="00097042">
        <w:rPr>
          <w:rFonts w:ascii="Arial" w:eastAsia="Arial" w:hAnsi="Arial" w:cs="Arial"/>
          <w:spacing w:val="2"/>
          <w:sz w:val="24"/>
          <w:szCs w:val="24"/>
        </w:rPr>
        <w:t>a</w:t>
      </w:r>
      <w:r w:rsidR="00051135" w:rsidRPr="00097042">
        <w:rPr>
          <w:rFonts w:ascii="Arial" w:eastAsia="Arial" w:hAnsi="Arial" w:cs="Arial"/>
          <w:spacing w:val="-1"/>
          <w:sz w:val="24"/>
          <w:szCs w:val="24"/>
        </w:rPr>
        <w:t>nda</w:t>
      </w:r>
      <w:r w:rsidR="00051135" w:rsidRPr="00097042">
        <w:rPr>
          <w:rFonts w:ascii="Arial" w:eastAsia="Arial" w:hAnsi="Arial" w:cs="Arial"/>
          <w:spacing w:val="4"/>
          <w:sz w:val="24"/>
          <w:szCs w:val="24"/>
        </w:rPr>
        <w:t>r</w:t>
      </w:r>
      <w:r w:rsidR="00051135" w:rsidRPr="00097042">
        <w:rPr>
          <w:rFonts w:ascii="Arial" w:eastAsia="Arial" w:hAnsi="Arial" w:cs="Arial"/>
          <w:sz w:val="24"/>
          <w:szCs w:val="24"/>
        </w:rPr>
        <w:t xml:space="preserve">d </w:t>
      </w:r>
      <w:r w:rsidRPr="00097042">
        <w:rPr>
          <w:rFonts w:ascii="Arial" w:eastAsia="Arial" w:hAnsi="Arial" w:cs="Arial"/>
          <w:spacing w:val="4"/>
          <w:sz w:val="24"/>
          <w:szCs w:val="24"/>
        </w:rPr>
        <w:t>S</w:t>
      </w:r>
      <w:r w:rsidR="0057490A" w:rsidRPr="00097042">
        <w:rPr>
          <w:rFonts w:ascii="Arial" w:eastAsia="Arial" w:hAnsi="Arial" w:cs="Arial"/>
          <w:spacing w:val="-4"/>
          <w:sz w:val="24"/>
          <w:szCs w:val="24"/>
        </w:rPr>
        <w:t>y</w:t>
      </w:r>
      <w:r w:rsidR="0057490A" w:rsidRPr="00097042">
        <w:rPr>
          <w:rFonts w:ascii="Arial" w:eastAsia="Arial" w:hAnsi="Arial" w:cs="Arial"/>
          <w:spacing w:val="4"/>
          <w:sz w:val="24"/>
          <w:szCs w:val="24"/>
        </w:rPr>
        <w:t>s</w:t>
      </w:r>
      <w:r w:rsidR="0057490A" w:rsidRPr="00097042">
        <w:rPr>
          <w:rFonts w:ascii="Arial" w:eastAsia="Arial" w:hAnsi="Arial" w:cs="Arial"/>
          <w:spacing w:val="-3"/>
          <w:sz w:val="24"/>
          <w:szCs w:val="24"/>
        </w:rPr>
        <w:t>t</w:t>
      </w:r>
      <w:r w:rsidR="0057490A" w:rsidRPr="00097042">
        <w:rPr>
          <w:rFonts w:ascii="Arial" w:eastAsia="Arial" w:hAnsi="Arial" w:cs="Arial"/>
          <w:spacing w:val="-1"/>
          <w:sz w:val="24"/>
          <w:szCs w:val="24"/>
        </w:rPr>
        <w:t>e</w:t>
      </w:r>
      <w:r w:rsidR="0057490A" w:rsidRPr="00097042">
        <w:rPr>
          <w:rFonts w:ascii="Arial" w:eastAsia="Arial" w:hAnsi="Arial" w:cs="Arial"/>
          <w:spacing w:val="4"/>
          <w:sz w:val="24"/>
          <w:szCs w:val="24"/>
        </w:rPr>
        <w:t>m</w:t>
      </w:r>
      <w:r w:rsidR="000C2F10" w:rsidRPr="00097042">
        <w:rPr>
          <w:rFonts w:ascii="Arial" w:eastAsia="Arial" w:hAnsi="Arial" w:cs="Arial"/>
          <w:spacing w:val="4"/>
          <w:sz w:val="24"/>
          <w:szCs w:val="24"/>
        </w:rPr>
        <w:t xml:space="preserve"> </w:t>
      </w:r>
      <w:r w:rsidR="000B5CE3" w:rsidRPr="00097042">
        <w:rPr>
          <w:rFonts w:ascii="Arial" w:eastAsia="Arial" w:hAnsi="Arial" w:cs="Arial"/>
          <w:spacing w:val="4"/>
          <w:sz w:val="24"/>
          <w:szCs w:val="24"/>
        </w:rPr>
        <w:t xml:space="preserve">to </w:t>
      </w:r>
      <w:r w:rsidR="000C2F10" w:rsidRPr="00097042">
        <w:rPr>
          <w:rFonts w:ascii="Arial" w:eastAsia="Arial" w:hAnsi="Arial" w:cs="Arial"/>
          <w:spacing w:val="4"/>
          <w:sz w:val="24"/>
          <w:szCs w:val="24"/>
        </w:rPr>
        <w:t>includ</w:t>
      </w:r>
      <w:r w:rsidR="000B5CE3" w:rsidRPr="00097042">
        <w:rPr>
          <w:rFonts w:ascii="Arial" w:eastAsia="Arial" w:hAnsi="Arial" w:cs="Arial"/>
          <w:spacing w:val="4"/>
          <w:sz w:val="24"/>
          <w:szCs w:val="24"/>
        </w:rPr>
        <w:t>e</w:t>
      </w:r>
      <w:r w:rsidR="000C2F10" w:rsidRPr="00097042">
        <w:rPr>
          <w:rFonts w:ascii="Arial" w:eastAsia="Arial" w:hAnsi="Arial" w:cs="Arial"/>
          <w:spacing w:val="4"/>
          <w:sz w:val="24"/>
          <w:szCs w:val="24"/>
        </w:rPr>
        <w:t xml:space="preserve"> Training and Assessment System</w:t>
      </w:r>
      <w:r w:rsidR="000B5CE3" w:rsidRPr="00097042">
        <w:rPr>
          <w:rFonts w:ascii="Arial" w:eastAsia="Arial" w:hAnsi="Arial" w:cs="Arial"/>
          <w:spacing w:val="4"/>
          <w:sz w:val="24"/>
          <w:szCs w:val="24"/>
        </w:rPr>
        <w:t xml:space="preserve"> for MTIs and ACs, respectively</w:t>
      </w:r>
      <w:r w:rsidRPr="00097042">
        <w:rPr>
          <w:rFonts w:ascii="Arial" w:eastAsia="Arial" w:hAnsi="Arial" w:cs="Arial"/>
          <w:sz w:val="24"/>
          <w:szCs w:val="24"/>
        </w:rPr>
        <w:t>;</w:t>
      </w:r>
      <w:r w:rsidR="000C2F10" w:rsidRPr="00097042" w:rsidDel="000C2F10">
        <w:rPr>
          <w:rFonts w:ascii="Arial" w:eastAsia="Arial" w:hAnsi="Arial" w:cs="Arial"/>
          <w:sz w:val="24"/>
          <w:szCs w:val="24"/>
        </w:rPr>
        <w:t xml:space="preserve"> </w:t>
      </w:r>
    </w:p>
    <w:p w:rsidR="00051135" w:rsidRPr="00097042" w:rsidRDefault="000F3DFD" w:rsidP="00CA4889">
      <w:pPr>
        <w:pStyle w:val="NoSpacing"/>
        <w:numPr>
          <w:ilvl w:val="0"/>
          <w:numId w:val="13"/>
        </w:numPr>
        <w:jc w:val="both"/>
        <w:rPr>
          <w:rFonts w:ascii="Arial" w:eastAsia="Arial" w:hAnsi="Arial" w:cs="Arial"/>
          <w:sz w:val="24"/>
          <w:szCs w:val="24"/>
        </w:rPr>
      </w:pPr>
      <w:r w:rsidRPr="00097042">
        <w:rPr>
          <w:rFonts w:ascii="Arial" w:eastAsia="Arial" w:hAnsi="Arial" w:cs="Arial"/>
          <w:spacing w:val="-1"/>
          <w:sz w:val="24"/>
          <w:szCs w:val="24"/>
        </w:rPr>
        <w:t>H</w:t>
      </w:r>
      <w:r w:rsidR="00051135" w:rsidRPr="00097042">
        <w:rPr>
          <w:rFonts w:ascii="Arial" w:eastAsia="Arial" w:hAnsi="Arial" w:cs="Arial"/>
          <w:spacing w:val="-1"/>
          <w:sz w:val="24"/>
          <w:szCs w:val="24"/>
        </w:rPr>
        <w:t>u</w:t>
      </w:r>
      <w:r w:rsidR="00051135" w:rsidRPr="00097042">
        <w:rPr>
          <w:rFonts w:ascii="Arial" w:eastAsia="Arial" w:hAnsi="Arial" w:cs="Arial"/>
          <w:sz w:val="24"/>
          <w:szCs w:val="24"/>
        </w:rPr>
        <w:t>m</w:t>
      </w:r>
      <w:r w:rsidR="00051135" w:rsidRPr="00097042">
        <w:rPr>
          <w:rFonts w:ascii="Arial" w:eastAsia="Arial" w:hAnsi="Arial" w:cs="Arial"/>
          <w:spacing w:val="-1"/>
          <w:sz w:val="24"/>
          <w:szCs w:val="24"/>
        </w:rPr>
        <w:t>a</w:t>
      </w:r>
      <w:r w:rsidR="00051135" w:rsidRPr="00097042">
        <w:rPr>
          <w:rFonts w:ascii="Arial" w:eastAsia="Arial" w:hAnsi="Arial" w:cs="Arial"/>
          <w:sz w:val="24"/>
          <w:szCs w:val="24"/>
        </w:rPr>
        <w:t xml:space="preserve">n </w:t>
      </w:r>
      <w:r w:rsidRPr="00097042">
        <w:rPr>
          <w:rFonts w:ascii="Arial" w:eastAsia="Arial" w:hAnsi="Arial" w:cs="Arial"/>
          <w:sz w:val="24"/>
          <w:szCs w:val="24"/>
        </w:rPr>
        <w:t>R</w:t>
      </w:r>
      <w:r w:rsidR="00051135" w:rsidRPr="00097042">
        <w:rPr>
          <w:rFonts w:ascii="Arial" w:eastAsia="Arial" w:hAnsi="Arial" w:cs="Arial"/>
          <w:spacing w:val="-1"/>
          <w:sz w:val="24"/>
          <w:szCs w:val="24"/>
        </w:rPr>
        <w:t>e</w:t>
      </w:r>
      <w:r w:rsidR="00051135" w:rsidRPr="00097042">
        <w:rPr>
          <w:rFonts w:ascii="Arial" w:eastAsia="Arial" w:hAnsi="Arial" w:cs="Arial"/>
          <w:spacing w:val="4"/>
          <w:sz w:val="24"/>
          <w:szCs w:val="24"/>
        </w:rPr>
        <w:t>s</w:t>
      </w:r>
      <w:r w:rsidR="00051135" w:rsidRPr="00097042">
        <w:rPr>
          <w:rFonts w:ascii="Arial" w:eastAsia="Arial" w:hAnsi="Arial" w:cs="Arial"/>
          <w:spacing w:val="-1"/>
          <w:sz w:val="24"/>
          <w:szCs w:val="24"/>
        </w:rPr>
        <w:t>ou</w:t>
      </w:r>
      <w:r w:rsidR="00051135" w:rsidRPr="00097042">
        <w:rPr>
          <w:rFonts w:ascii="Arial" w:eastAsia="Arial" w:hAnsi="Arial" w:cs="Arial"/>
          <w:sz w:val="24"/>
          <w:szCs w:val="24"/>
        </w:rPr>
        <w:t>r</w:t>
      </w:r>
      <w:r w:rsidR="00051135" w:rsidRPr="00097042">
        <w:rPr>
          <w:rFonts w:ascii="Arial" w:eastAsia="Arial" w:hAnsi="Arial" w:cs="Arial"/>
          <w:spacing w:val="4"/>
          <w:sz w:val="24"/>
          <w:szCs w:val="24"/>
        </w:rPr>
        <w:t>c</w:t>
      </w:r>
      <w:r w:rsidR="00051135" w:rsidRPr="00097042">
        <w:rPr>
          <w:rFonts w:ascii="Arial" w:eastAsia="Arial" w:hAnsi="Arial" w:cs="Arial"/>
          <w:spacing w:val="-1"/>
          <w:sz w:val="24"/>
          <w:szCs w:val="24"/>
        </w:rPr>
        <w:t>e</w:t>
      </w:r>
      <w:r w:rsidR="00051135" w:rsidRPr="00097042">
        <w:rPr>
          <w:rFonts w:ascii="Arial" w:eastAsia="Arial" w:hAnsi="Arial" w:cs="Arial"/>
          <w:sz w:val="24"/>
          <w:szCs w:val="24"/>
        </w:rPr>
        <w:t>s</w:t>
      </w:r>
      <w:r w:rsidRPr="00097042">
        <w:rPr>
          <w:rFonts w:ascii="Arial" w:eastAsia="Arial" w:hAnsi="Arial" w:cs="Arial"/>
          <w:sz w:val="24"/>
          <w:szCs w:val="24"/>
        </w:rPr>
        <w:t>;</w:t>
      </w:r>
    </w:p>
    <w:p w:rsidR="000F3DFD" w:rsidRPr="00097042" w:rsidRDefault="000F3DFD" w:rsidP="00CA4889">
      <w:pPr>
        <w:pStyle w:val="NoSpacing"/>
        <w:numPr>
          <w:ilvl w:val="0"/>
          <w:numId w:val="13"/>
        </w:numPr>
        <w:jc w:val="both"/>
        <w:rPr>
          <w:rFonts w:ascii="Arial" w:eastAsia="Arial" w:hAnsi="Arial" w:cs="Arial"/>
          <w:sz w:val="24"/>
          <w:szCs w:val="24"/>
        </w:rPr>
      </w:pPr>
      <w:r w:rsidRPr="00097042">
        <w:rPr>
          <w:rFonts w:ascii="Arial" w:eastAsia="Arial" w:hAnsi="Arial" w:cs="Arial"/>
          <w:spacing w:val="-1"/>
          <w:sz w:val="24"/>
          <w:szCs w:val="24"/>
        </w:rPr>
        <w:t>P</w:t>
      </w:r>
      <w:r w:rsidR="00051135" w:rsidRPr="00097042">
        <w:rPr>
          <w:rFonts w:ascii="Arial" w:eastAsia="Arial" w:hAnsi="Arial" w:cs="Arial"/>
          <w:spacing w:val="2"/>
          <w:sz w:val="24"/>
          <w:szCs w:val="24"/>
        </w:rPr>
        <w:t>h</w:t>
      </w:r>
      <w:r w:rsidR="00051135" w:rsidRPr="00097042">
        <w:rPr>
          <w:rFonts w:ascii="Arial" w:eastAsia="Arial" w:hAnsi="Arial" w:cs="Arial"/>
          <w:spacing w:val="-4"/>
          <w:sz w:val="24"/>
          <w:szCs w:val="24"/>
        </w:rPr>
        <w:t>y</w:t>
      </w:r>
      <w:r w:rsidR="00051135" w:rsidRPr="00097042">
        <w:rPr>
          <w:rFonts w:ascii="Arial" w:eastAsia="Arial" w:hAnsi="Arial" w:cs="Arial"/>
          <w:sz w:val="24"/>
          <w:szCs w:val="24"/>
        </w:rPr>
        <w:t>s</w:t>
      </w:r>
      <w:r w:rsidR="00051135" w:rsidRPr="00097042">
        <w:rPr>
          <w:rFonts w:ascii="Arial" w:eastAsia="Arial" w:hAnsi="Arial" w:cs="Arial"/>
          <w:spacing w:val="-1"/>
          <w:sz w:val="24"/>
          <w:szCs w:val="24"/>
        </w:rPr>
        <w:t>i</w:t>
      </w:r>
      <w:r w:rsidR="00051135" w:rsidRPr="00097042">
        <w:rPr>
          <w:rFonts w:ascii="Arial" w:eastAsia="Arial" w:hAnsi="Arial" w:cs="Arial"/>
          <w:sz w:val="24"/>
          <w:szCs w:val="24"/>
        </w:rPr>
        <w:t>c</w:t>
      </w:r>
      <w:r w:rsidR="00051135" w:rsidRPr="00097042">
        <w:rPr>
          <w:rFonts w:ascii="Arial" w:eastAsia="Arial" w:hAnsi="Arial" w:cs="Arial"/>
          <w:spacing w:val="2"/>
          <w:sz w:val="24"/>
          <w:szCs w:val="24"/>
        </w:rPr>
        <w:t>a</w:t>
      </w:r>
      <w:r w:rsidR="00051135" w:rsidRPr="00097042">
        <w:rPr>
          <w:rFonts w:ascii="Arial" w:eastAsia="Arial" w:hAnsi="Arial" w:cs="Arial"/>
          <w:sz w:val="24"/>
          <w:szCs w:val="24"/>
        </w:rPr>
        <w:t xml:space="preserve">l </w:t>
      </w:r>
      <w:r w:rsidRPr="00097042">
        <w:rPr>
          <w:rFonts w:ascii="Arial" w:eastAsia="Arial" w:hAnsi="Arial" w:cs="Arial"/>
          <w:spacing w:val="4"/>
          <w:sz w:val="24"/>
          <w:szCs w:val="24"/>
        </w:rPr>
        <w:t>R</w:t>
      </w:r>
      <w:r w:rsidR="00051135" w:rsidRPr="00097042">
        <w:rPr>
          <w:rFonts w:ascii="Arial" w:eastAsia="Arial" w:hAnsi="Arial" w:cs="Arial"/>
          <w:spacing w:val="-1"/>
          <w:sz w:val="24"/>
          <w:szCs w:val="24"/>
        </w:rPr>
        <w:t>e</w:t>
      </w:r>
      <w:r w:rsidR="00051135" w:rsidRPr="00097042">
        <w:rPr>
          <w:rFonts w:ascii="Arial" w:eastAsia="Arial" w:hAnsi="Arial" w:cs="Arial"/>
          <w:sz w:val="24"/>
          <w:szCs w:val="24"/>
        </w:rPr>
        <w:t>s</w:t>
      </w:r>
      <w:r w:rsidR="00051135" w:rsidRPr="00097042">
        <w:rPr>
          <w:rFonts w:ascii="Arial" w:eastAsia="Arial" w:hAnsi="Arial" w:cs="Arial"/>
          <w:spacing w:val="2"/>
          <w:sz w:val="24"/>
          <w:szCs w:val="24"/>
        </w:rPr>
        <w:t>o</w:t>
      </w:r>
      <w:r w:rsidR="00051135" w:rsidRPr="00097042">
        <w:rPr>
          <w:rFonts w:ascii="Arial" w:eastAsia="Arial" w:hAnsi="Arial" w:cs="Arial"/>
          <w:spacing w:val="-1"/>
          <w:sz w:val="24"/>
          <w:szCs w:val="24"/>
        </w:rPr>
        <w:t>u</w:t>
      </w:r>
      <w:r w:rsidR="00051135" w:rsidRPr="00097042">
        <w:rPr>
          <w:rFonts w:ascii="Arial" w:eastAsia="Arial" w:hAnsi="Arial" w:cs="Arial"/>
          <w:sz w:val="24"/>
          <w:szCs w:val="24"/>
        </w:rPr>
        <w:t>rc</w:t>
      </w:r>
      <w:r w:rsidR="00051135" w:rsidRPr="00097042">
        <w:rPr>
          <w:rFonts w:ascii="Arial" w:eastAsia="Arial" w:hAnsi="Arial" w:cs="Arial"/>
          <w:spacing w:val="-1"/>
          <w:sz w:val="24"/>
          <w:szCs w:val="24"/>
        </w:rPr>
        <w:t>e</w:t>
      </w:r>
      <w:r w:rsidR="00051135" w:rsidRPr="00097042">
        <w:rPr>
          <w:rFonts w:ascii="Arial" w:eastAsia="Arial" w:hAnsi="Arial" w:cs="Arial"/>
          <w:spacing w:val="4"/>
          <w:sz w:val="24"/>
          <w:szCs w:val="24"/>
        </w:rPr>
        <w:t>s</w:t>
      </w:r>
      <w:r w:rsidRPr="00097042">
        <w:rPr>
          <w:rFonts w:ascii="Arial" w:eastAsia="Arial" w:hAnsi="Arial" w:cs="Arial"/>
          <w:sz w:val="24"/>
          <w:szCs w:val="24"/>
        </w:rPr>
        <w:t>;</w:t>
      </w:r>
    </w:p>
    <w:p w:rsidR="00684AE3" w:rsidRPr="00097042" w:rsidRDefault="00684AE3" w:rsidP="00CA4889">
      <w:pPr>
        <w:pStyle w:val="ListParagraph"/>
        <w:numPr>
          <w:ilvl w:val="0"/>
          <w:numId w:val="13"/>
        </w:numPr>
        <w:rPr>
          <w:rFonts w:ascii="Arial" w:eastAsia="Arial" w:hAnsi="Arial" w:cs="Arial"/>
          <w:sz w:val="24"/>
          <w:szCs w:val="24"/>
        </w:rPr>
      </w:pPr>
      <w:r w:rsidRPr="00097042">
        <w:rPr>
          <w:rFonts w:ascii="Arial" w:eastAsia="Arial" w:hAnsi="Arial" w:cs="Arial"/>
          <w:sz w:val="24"/>
          <w:szCs w:val="24"/>
        </w:rPr>
        <w:t>Safety and Security; and</w:t>
      </w:r>
    </w:p>
    <w:p w:rsidR="00392460" w:rsidRPr="00097042" w:rsidRDefault="000F3DFD" w:rsidP="00CA4889">
      <w:pPr>
        <w:pStyle w:val="ListParagraph"/>
        <w:numPr>
          <w:ilvl w:val="0"/>
          <w:numId w:val="13"/>
        </w:numPr>
        <w:rPr>
          <w:rFonts w:ascii="Arial" w:eastAsia="Arial" w:hAnsi="Arial" w:cs="Arial"/>
          <w:sz w:val="24"/>
          <w:szCs w:val="24"/>
        </w:rPr>
      </w:pPr>
      <w:r w:rsidRPr="00097042">
        <w:rPr>
          <w:rFonts w:ascii="Arial" w:eastAsia="Arial" w:hAnsi="Arial" w:cs="Arial"/>
          <w:sz w:val="24"/>
          <w:szCs w:val="24"/>
        </w:rPr>
        <w:t>Enviro</w:t>
      </w:r>
      <w:r w:rsidR="006464ED">
        <w:rPr>
          <w:rFonts w:ascii="Arial" w:eastAsia="Arial" w:hAnsi="Arial" w:cs="Arial"/>
          <w:sz w:val="24"/>
          <w:szCs w:val="24"/>
        </w:rPr>
        <w:t xml:space="preserve">nmental </w:t>
      </w:r>
      <w:r w:rsidR="006464ED" w:rsidRPr="00346624">
        <w:rPr>
          <w:rFonts w:ascii="Arial" w:eastAsia="Arial" w:hAnsi="Arial" w:cs="Arial"/>
          <w:sz w:val="24"/>
          <w:szCs w:val="24"/>
        </w:rPr>
        <w:t>Requirements</w:t>
      </w:r>
      <w:r w:rsidR="00684AE3" w:rsidRPr="00346624">
        <w:rPr>
          <w:rFonts w:ascii="Arial" w:eastAsia="Arial" w:hAnsi="Arial" w:cs="Arial"/>
          <w:sz w:val="24"/>
          <w:szCs w:val="24"/>
        </w:rPr>
        <w:t>,</w:t>
      </w:r>
      <w:r w:rsidR="00684AE3" w:rsidRPr="00097042">
        <w:rPr>
          <w:rFonts w:ascii="Arial" w:eastAsia="Arial" w:hAnsi="Arial" w:cs="Arial"/>
          <w:sz w:val="24"/>
          <w:szCs w:val="24"/>
        </w:rPr>
        <w:t xml:space="preserve"> as necessary.</w:t>
      </w:r>
    </w:p>
    <w:p w:rsidR="000B5D2E" w:rsidRDefault="000B5D2E" w:rsidP="000F3DFD">
      <w:pPr>
        <w:pStyle w:val="NoSpacing"/>
        <w:jc w:val="both"/>
        <w:rPr>
          <w:rFonts w:ascii="Arial" w:eastAsia="Arial" w:hAnsi="Arial" w:cs="Arial"/>
          <w:b/>
          <w:bCs/>
          <w:sz w:val="24"/>
          <w:szCs w:val="24"/>
        </w:rPr>
      </w:pPr>
    </w:p>
    <w:p w:rsidR="00665557" w:rsidRPr="00097042" w:rsidRDefault="00665557" w:rsidP="000F3DFD">
      <w:pPr>
        <w:pStyle w:val="NoSpacing"/>
        <w:jc w:val="both"/>
        <w:rPr>
          <w:rFonts w:ascii="Arial" w:eastAsia="Arial" w:hAnsi="Arial" w:cs="Arial"/>
          <w:b/>
          <w:bCs/>
          <w:sz w:val="24"/>
          <w:szCs w:val="24"/>
        </w:rPr>
      </w:pPr>
    </w:p>
    <w:p w:rsidR="000F3DFD" w:rsidRPr="00097042" w:rsidRDefault="000F3DFD" w:rsidP="000F3DFD">
      <w:pPr>
        <w:pStyle w:val="NoSpacing"/>
        <w:jc w:val="center"/>
        <w:rPr>
          <w:rFonts w:ascii="Arial" w:eastAsia="Arial" w:hAnsi="Arial" w:cs="Arial"/>
          <w:b/>
          <w:bCs/>
          <w:sz w:val="24"/>
          <w:szCs w:val="24"/>
        </w:rPr>
      </w:pPr>
      <w:r w:rsidRPr="00097042">
        <w:rPr>
          <w:rFonts w:ascii="Arial" w:eastAsia="Arial" w:hAnsi="Arial" w:cs="Arial"/>
          <w:b/>
          <w:bCs/>
          <w:sz w:val="24"/>
          <w:szCs w:val="24"/>
        </w:rPr>
        <w:t>Article VI</w:t>
      </w:r>
    </w:p>
    <w:p w:rsidR="000F3DFD" w:rsidRPr="00097042" w:rsidRDefault="000F3DFD" w:rsidP="000F3DFD">
      <w:pPr>
        <w:pStyle w:val="NoSpacing"/>
        <w:jc w:val="center"/>
        <w:rPr>
          <w:rFonts w:ascii="Arial" w:eastAsia="Arial" w:hAnsi="Arial" w:cs="Arial"/>
          <w:b/>
          <w:bCs/>
          <w:sz w:val="24"/>
          <w:szCs w:val="24"/>
        </w:rPr>
      </w:pPr>
      <w:r w:rsidRPr="00097042">
        <w:rPr>
          <w:rFonts w:ascii="Arial" w:eastAsia="Arial" w:hAnsi="Arial" w:cs="Arial"/>
          <w:b/>
          <w:bCs/>
          <w:sz w:val="24"/>
          <w:szCs w:val="24"/>
        </w:rPr>
        <w:t>A</w:t>
      </w:r>
      <w:r w:rsidRPr="00097042">
        <w:rPr>
          <w:rFonts w:ascii="Arial" w:eastAsia="Arial" w:hAnsi="Arial" w:cs="Arial"/>
          <w:b/>
          <w:bCs/>
          <w:spacing w:val="-1"/>
          <w:sz w:val="24"/>
          <w:szCs w:val="24"/>
        </w:rPr>
        <w:t>CCR</w:t>
      </w:r>
      <w:r w:rsidRPr="00097042">
        <w:rPr>
          <w:rFonts w:ascii="Arial" w:eastAsia="Arial" w:hAnsi="Arial" w:cs="Arial"/>
          <w:b/>
          <w:bCs/>
          <w:sz w:val="24"/>
          <w:szCs w:val="24"/>
        </w:rPr>
        <w:t>E</w:t>
      </w:r>
      <w:r w:rsidRPr="00097042">
        <w:rPr>
          <w:rFonts w:ascii="Arial" w:eastAsia="Arial" w:hAnsi="Arial" w:cs="Arial"/>
          <w:b/>
          <w:bCs/>
          <w:spacing w:val="2"/>
          <w:sz w:val="24"/>
          <w:szCs w:val="24"/>
        </w:rPr>
        <w:t>D</w:t>
      </w:r>
      <w:r w:rsidRPr="00097042">
        <w:rPr>
          <w:rFonts w:ascii="Arial" w:eastAsia="Arial" w:hAnsi="Arial" w:cs="Arial"/>
          <w:b/>
          <w:bCs/>
          <w:spacing w:val="-3"/>
          <w:sz w:val="24"/>
          <w:szCs w:val="24"/>
        </w:rPr>
        <w:t>I</w:t>
      </w:r>
      <w:r w:rsidRPr="00097042">
        <w:rPr>
          <w:rFonts w:ascii="Arial" w:eastAsia="Arial" w:hAnsi="Arial" w:cs="Arial"/>
          <w:b/>
          <w:bCs/>
          <w:spacing w:val="1"/>
          <w:sz w:val="24"/>
          <w:szCs w:val="24"/>
        </w:rPr>
        <w:t>T</w:t>
      </w:r>
      <w:r w:rsidRPr="00097042">
        <w:rPr>
          <w:rFonts w:ascii="Arial" w:eastAsia="Arial" w:hAnsi="Arial" w:cs="Arial"/>
          <w:b/>
          <w:bCs/>
          <w:sz w:val="24"/>
          <w:szCs w:val="24"/>
        </w:rPr>
        <w:t>A</w:t>
      </w:r>
      <w:r w:rsidRPr="00097042">
        <w:rPr>
          <w:rFonts w:ascii="Arial" w:eastAsia="Arial" w:hAnsi="Arial" w:cs="Arial"/>
          <w:b/>
          <w:bCs/>
          <w:spacing w:val="5"/>
          <w:sz w:val="24"/>
          <w:szCs w:val="24"/>
        </w:rPr>
        <w:t>T</w:t>
      </w:r>
      <w:r w:rsidRPr="00097042">
        <w:rPr>
          <w:rFonts w:ascii="Arial" w:eastAsia="Arial" w:hAnsi="Arial" w:cs="Arial"/>
          <w:b/>
          <w:bCs/>
          <w:spacing w:val="-3"/>
          <w:sz w:val="24"/>
          <w:szCs w:val="24"/>
        </w:rPr>
        <w:t>IO</w:t>
      </w:r>
      <w:r w:rsidRPr="00097042">
        <w:rPr>
          <w:rFonts w:ascii="Arial" w:eastAsia="Arial" w:hAnsi="Arial" w:cs="Arial"/>
          <w:b/>
          <w:bCs/>
          <w:sz w:val="24"/>
          <w:szCs w:val="24"/>
        </w:rPr>
        <w:t xml:space="preserve">N </w:t>
      </w:r>
      <w:r w:rsidRPr="00097042">
        <w:rPr>
          <w:rFonts w:ascii="Arial" w:eastAsia="Arial" w:hAnsi="Arial" w:cs="Arial"/>
          <w:b/>
          <w:bCs/>
          <w:spacing w:val="-1"/>
          <w:sz w:val="24"/>
          <w:szCs w:val="24"/>
        </w:rPr>
        <w:t>C</w:t>
      </w:r>
      <w:r w:rsidRPr="00097042">
        <w:rPr>
          <w:rFonts w:ascii="Arial" w:eastAsia="Arial" w:hAnsi="Arial" w:cs="Arial"/>
          <w:b/>
          <w:bCs/>
          <w:spacing w:val="2"/>
          <w:sz w:val="24"/>
          <w:szCs w:val="24"/>
        </w:rPr>
        <w:t>R</w:t>
      </w:r>
      <w:r w:rsidRPr="00097042">
        <w:rPr>
          <w:rFonts w:ascii="Arial" w:eastAsia="Arial" w:hAnsi="Arial" w:cs="Arial"/>
          <w:b/>
          <w:bCs/>
          <w:spacing w:val="-3"/>
          <w:sz w:val="24"/>
          <w:szCs w:val="24"/>
        </w:rPr>
        <w:t>I</w:t>
      </w:r>
      <w:r w:rsidRPr="00097042">
        <w:rPr>
          <w:rFonts w:ascii="Arial" w:eastAsia="Arial" w:hAnsi="Arial" w:cs="Arial"/>
          <w:b/>
          <w:bCs/>
          <w:spacing w:val="1"/>
          <w:sz w:val="24"/>
          <w:szCs w:val="24"/>
        </w:rPr>
        <w:t>T</w:t>
      </w:r>
      <w:r w:rsidRPr="00097042">
        <w:rPr>
          <w:rFonts w:ascii="Arial" w:eastAsia="Arial" w:hAnsi="Arial" w:cs="Arial"/>
          <w:b/>
          <w:bCs/>
          <w:sz w:val="24"/>
          <w:szCs w:val="24"/>
        </w:rPr>
        <w:t>E</w:t>
      </w:r>
      <w:r w:rsidRPr="00097042">
        <w:rPr>
          <w:rFonts w:ascii="Arial" w:eastAsia="Arial" w:hAnsi="Arial" w:cs="Arial"/>
          <w:b/>
          <w:bCs/>
          <w:spacing w:val="2"/>
          <w:sz w:val="24"/>
          <w:szCs w:val="24"/>
        </w:rPr>
        <w:t>R</w:t>
      </w:r>
      <w:r w:rsidRPr="00097042">
        <w:rPr>
          <w:rFonts w:ascii="Arial" w:eastAsia="Arial" w:hAnsi="Arial" w:cs="Arial"/>
          <w:b/>
          <w:bCs/>
          <w:spacing w:val="-3"/>
          <w:sz w:val="24"/>
          <w:szCs w:val="24"/>
        </w:rPr>
        <w:t>I</w:t>
      </w:r>
      <w:r w:rsidRPr="00097042">
        <w:rPr>
          <w:rFonts w:ascii="Arial" w:eastAsia="Arial" w:hAnsi="Arial" w:cs="Arial"/>
          <w:b/>
          <w:bCs/>
          <w:sz w:val="24"/>
          <w:szCs w:val="24"/>
        </w:rPr>
        <w:t>A</w:t>
      </w:r>
    </w:p>
    <w:p w:rsidR="00BF31B9" w:rsidRPr="00097042" w:rsidRDefault="00BF31B9" w:rsidP="000F3DFD">
      <w:pPr>
        <w:pStyle w:val="NoSpacing"/>
        <w:jc w:val="both"/>
        <w:rPr>
          <w:rFonts w:ascii="Arial" w:eastAsia="Arial" w:hAnsi="Arial" w:cs="Arial"/>
          <w:sz w:val="24"/>
          <w:szCs w:val="24"/>
        </w:rPr>
      </w:pPr>
    </w:p>
    <w:p w:rsidR="000F3DFD" w:rsidRPr="00097042" w:rsidRDefault="00BF31B9" w:rsidP="000F3DFD">
      <w:pPr>
        <w:pStyle w:val="NoSpacing"/>
        <w:jc w:val="both"/>
        <w:rPr>
          <w:rFonts w:ascii="Arial" w:eastAsia="Arial" w:hAnsi="Arial" w:cs="Arial"/>
          <w:sz w:val="24"/>
          <w:szCs w:val="24"/>
        </w:rPr>
      </w:pPr>
      <w:r w:rsidRPr="00097042">
        <w:rPr>
          <w:rFonts w:ascii="Arial" w:eastAsia="Arial" w:hAnsi="Arial" w:cs="Arial"/>
          <w:sz w:val="24"/>
          <w:szCs w:val="24"/>
        </w:rPr>
        <w:t>A</w:t>
      </w:r>
      <w:r w:rsidRPr="00097042">
        <w:rPr>
          <w:rFonts w:ascii="Arial" w:eastAsia="Arial" w:hAnsi="Arial" w:cs="Arial"/>
          <w:spacing w:val="2"/>
          <w:sz w:val="24"/>
          <w:szCs w:val="24"/>
        </w:rPr>
        <w:t>p</w:t>
      </w:r>
      <w:r w:rsidRPr="00097042">
        <w:rPr>
          <w:rFonts w:ascii="Arial" w:eastAsia="Arial" w:hAnsi="Arial" w:cs="Arial"/>
          <w:spacing w:val="-1"/>
          <w:sz w:val="24"/>
          <w:szCs w:val="24"/>
        </w:rPr>
        <w:t>pli</w:t>
      </w:r>
      <w:r w:rsidRPr="00097042">
        <w:rPr>
          <w:rFonts w:ascii="Arial" w:eastAsia="Arial" w:hAnsi="Arial" w:cs="Arial"/>
          <w:spacing w:val="4"/>
          <w:sz w:val="24"/>
          <w:szCs w:val="24"/>
        </w:rPr>
        <w:t>c</w:t>
      </w:r>
      <w:r w:rsidRPr="00097042">
        <w:rPr>
          <w:rFonts w:ascii="Arial" w:eastAsia="Arial" w:hAnsi="Arial" w:cs="Arial"/>
          <w:spacing w:val="-1"/>
          <w:sz w:val="24"/>
          <w:szCs w:val="24"/>
        </w:rPr>
        <w:t>a</w:t>
      </w:r>
      <w:r w:rsidRPr="00097042">
        <w:rPr>
          <w:rFonts w:ascii="Arial" w:eastAsia="Arial" w:hAnsi="Arial" w:cs="Arial"/>
          <w:spacing w:val="2"/>
          <w:sz w:val="24"/>
          <w:szCs w:val="24"/>
        </w:rPr>
        <w:t>n</w:t>
      </w:r>
      <w:r w:rsidRPr="00097042">
        <w:rPr>
          <w:rFonts w:ascii="Arial" w:eastAsia="Arial" w:hAnsi="Arial" w:cs="Arial"/>
          <w:spacing w:val="-3"/>
          <w:sz w:val="24"/>
          <w:szCs w:val="24"/>
        </w:rPr>
        <w:t>t institution</w:t>
      </w:r>
      <w:r w:rsidRPr="00097042">
        <w:rPr>
          <w:rFonts w:ascii="Arial" w:eastAsia="Arial" w:hAnsi="Arial" w:cs="Arial"/>
          <w:sz w:val="24"/>
          <w:szCs w:val="24"/>
        </w:rPr>
        <w:t xml:space="preserve"> </w:t>
      </w:r>
      <w:r w:rsidRPr="00097042">
        <w:rPr>
          <w:rFonts w:ascii="Arial" w:eastAsia="Arial" w:hAnsi="Arial" w:cs="Arial"/>
          <w:spacing w:val="4"/>
          <w:sz w:val="24"/>
          <w:szCs w:val="24"/>
        </w:rPr>
        <w:t>s</w:t>
      </w:r>
      <w:r w:rsidRPr="00097042">
        <w:rPr>
          <w:rFonts w:ascii="Arial" w:eastAsia="Arial" w:hAnsi="Arial" w:cs="Arial"/>
          <w:spacing w:val="-1"/>
          <w:sz w:val="24"/>
          <w:szCs w:val="24"/>
        </w:rPr>
        <w:t>h</w:t>
      </w:r>
      <w:r w:rsidRPr="00097042">
        <w:rPr>
          <w:rFonts w:ascii="Arial" w:eastAsia="Arial" w:hAnsi="Arial" w:cs="Arial"/>
          <w:spacing w:val="2"/>
          <w:sz w:val="24"/>
          <w:szCs w:val="24"/>
        </w:rPr>
        <w:t>a</w:t>
      </w:r>
      <w:r w:rsidRPr="00097042">
        <w:rPr>
          <w:rFonts w:ascii="Arial" w:eastAsia="Arial" w:hAnsi="Arial" w:cs="Arial"/>
          <w:spacing w:val="-1"/>
          <w:sz w:val="24"/>
          <w:szCs w:val="24"/>
        </w:rPr>
        <w:t>l</w:t>
      </w:r>
      <w:r w:rsidRPr="00097042">
        <w:rPr>
          <w:rFonts w:ascii="Arial" w:eastAsia="Arial" w:hAnsi="Arial" w:cs="Arial"/>
          <w:sz w:val="24"/>
          <w:szCs w:val="24"/>
        </w:rPr>
        <w:t xml:space="preserve">l </w:t>
      </w:r>
      <w:r w:rsidRPr="00097042">
        <w:rPr>
          <w:rFonts w:ascii="Arial" w:eastAsia="Arial" w:hAnsi="Arial" w:cs="Arial"/>
          <w:spacing w:val="-1"/>
          <w:sz w:val="24"/>
          <w:szCs w:val="24"/>
        </w:rPr>
        <w:t>b</w:t>
      </w:r>
      <w:r w:rsidRPr="00097042">
        <w:rPr>
          <w:rFonts w:ascii="Arial" w:eastAsia="Arial" w:hAnsi="Arial" w:cs="Arial"/>
          <w:sz w:val="24"/>
          <w:szCs w:val="24"/>
        </w:rPr>
        <w:t>e r</w:t>
      </w:r>
      <w:r w:rsidRPr="00097042">
        <w:rPr>
          <w:rFonts w:ascii="Arial" w:eastAsia="Arial" w:hAnsi="Arial" w:cs="Arial"/>
          <w:spacing w:val="2"/>
          <w:sz w:val="24"/>
          <w:szCs w:val="24"/>
        </w:rPr>
        <w:t>e</w:t>
      </w:r>
      <w:r w:rsidRPr="00097042">
        <w:rPr>
          <w:rFonts w:ascii="Arial" w:eastAsia="Arial" w:hAnsi="Arial" w:cs="Arial"/>
          <w:spacing w:val="-1"/>
          <w:sz w:val="24"/>
          <w:szCs w:val="24"/>
        </w:rPr>
        <w:t>qui</w:t>
      </w:r>
      <w:r w:rsidRPr="00097042">
        <w:rPr>
          <w:rFonts w:ascii="Arial" w:eastAsia="Arial" w:hAnsi="Arial" w:cs="Arial"/>
          <w:spacing w:val="4"/>
          <w:sz w:val="24"/>
          <w:szCs w:val="24"/>
        </w:rPr>
        <w:t>r</w:t>
      </w:r>
      <w:r w:rsidRPr="00097042">
        <w:rPr>
          <w:rFonts w:ascii="Arial" w:eastAsia="Arial" w:hAnsi="Arial" w:cs="Arial"/>
          <w:spacing w:val="-1"/>
          <w:sz w:val="24"/>
          <w:szCs w:val="24"/>
        </w:rPr>
        <w:t>e</w:t>
      </w:r>
      <w:r w:rsidRPr="00097042">
        <w:rPr>
          <w:rFonts w:ascii="Arial" w:eastAsia="Arial" w:hAnsi="Arial" w:cs="Arial"/>
          <w:sz w:val="24"/>
          <w:szCs w:val="24"/>
        </w:rPr>
        <w:t>d</w:t>
      </w:r>
      <w:r w:rsidRPr="00097042">
        <w:rPr>
          <w:rFonts w:ascii="Arial" w:eastAsia="Arial" w:hAnsi="Arial" w:cs="Arial"/>
          <w:spacing w:val="1"/>
          <w:sz w:val="24"/>
          <w:szCs w:val="24"/>
        </w:rPr>
        <w:t xml:space="preserve"> t</w:t>
      </w:r>
      <w:r w:rsidRPr="00097042">
        <w:rPr>
          <w:rFonts w:ascii="Arial" w:eastAsia="Arial" w:hAnsi="Arial" w:cs="Arial"/>
          <w:sz w:val="24"/>
          <w:szCs w:val="24"/>
        </w:rPr>
        <w:t xml:space="preserve">o </w:t>
      </w:r>
      <w:r w:rsidRPr="00097042">
        <w:rPr>
          <w:rFonts w:ascii="Arial" w:eastAsia="Arial" w:hAnsi="Arial" w:cs="Arial"/>
          <w:spacing w:val="2"/>
          <w:sz w:val="24"/>
          <w:szCs w:val="24"/>
        </w:rPr>
        <w:t>d</w:t>
      </w:r>
      <w:r w:rsidRPr="00097042">
        <w:rPr>
          <w:rFonts w:ascii="Arial" w:eastAsia="Arial" w:hAnsi="Arial" w:cs="Arial"/>
          <w:spacing w:val="-1"/>
          <w:sz w:val="24"/>
          <w:szCs w:val="24"/>
        </w:rPr>
        <w:t>e</w:t>
      </w:r>
      <w:r w:rsidRPr="00097042">
        <w:rPr>
          <w:rFonts w:ascii="Arial" w:eastAsia="Arial" w:hAnsi="Arial" w:cs="Arial"/>
          <w:sz w:val="24"/>
          <w:szCs w:val="24"/>
        </w:rPr>
        <w:t>m</w:t>
      </w:r>
      <w:r w:rsidRPr="00097042">
        <w:rPr>
          <w:rFonts w:ascii="Arial" w:eastAsia="Arial" w:hAnsi="Arial" w:cs="Arial"/>
          <w:spacing w:val="-1"/>
          <w:sz w:val="24"/>
          <w:szCs w:val="24"/>
        </w:rPr>
        <w:t>on</w:t>
      </w:r>
      <w:r w:rsidRPr="00097042">
        <w:rPr>
          <w:rFonts w:ascii="Arial" w:eastAsia="Arial" w:hAnsi="Arial" w:cs="Arial"/>
          <w:spacing w:val="4"/>
          <w:sz w:val="24"/>
          <w:szCs w:val="24"/>
        </w:rPr>
        <w:t>s</w:t>
      </w:r>
      <w:r w:rsidRPr="00097042">
        <w:rPr>
          <w:rFonts w:ascii="Arial" w:eastAsia="Arial" w:hAnsi="Arial" w:cs="Arial"/>
          <w:spacing w:val="-3"/>
          <w:sz w:val="24"/>
          <w:szCs w:val="24"/>
        </w:rPr>
        <w:t>t</w:t>
      </w:r>
      <w:r w:rsidRPr="00097042">
        <w:rPr>
          <w:rFonts w:ascii="Arial" w:eastAsia="Arial" w:hAnsi="Arial" w:cs="Arial"/>
          <w:spacing w:val="4"/>
          <w:sz w:val="24"/>
          <w:szCs w:val="24"/>
        </w:rPr>
        <w:t>r</w:t>
      </w:r>
      <w:r w:rsidRPr="00097042">
        <w:rPr>
          <w:rFonts w:ascii="Arial" w:eastAsia="Arial" w:hAnsi="Arial" w:cs="Arial"/>
          <w:spacing w:val="-1"/>
          <w:sz w:val="24"/>
          <w:szCs w:val="24"/>
        </w:rPr>
        <w:t>a</w:t>
      </w:r>
      <w:r w:rsidRPr="00097042">
        <w:rPr>
          <w:rFonts w:ascii="Arial" w:eastAsia="Arial" w:hAnsi="Arial" w:cs="Arial"/>
          <w:spacing w:val="1"/>
          <w:sz w:val="24"/>
          <w:szCs w:val="24"/>
        </w:rPr>
        <w:t>t</w:t>
      </w:r>
      <w:r w:rsidRPr="00097042">
        <w:rPr>
          <w:rFonts w:ascii="Arial" w:eastAsia="Arial" w:hAnsi="Arial" w:cs="Arial"/>
          <w:sz w:val="24"/>
          <w:szCs w:val="24"/>
        </w:rPr>
        <w:t xml:space="preserve">e </w:t>
      </w:r>
      <w:r w:rsidRPr="00097042">
        <w:rPr>
          <w:rFonts w:ascii="Arial" w:eastAsia="Arial" w:hAnsi="Arial" w:cs="Arial"/>
          <w:spacing w:val="4"/>
          <w:sz w:val="24"/>
          <w:szCs w:val="24"/>
        </w:rPr>
        <w:t>c</w:t>
      </w:r>
      <w:r w:rsidRPr="00097042">
        <w:rPr>
          <w:rFonts w:ascii="Arial" w:eastAsia="Arial" w:hAnsi="Arial" w:cs="Arial"/>
          <w:spacing w:val="-1"/>
          <w:sz w:val="24"/>
          <w:szCs w:val="24"/>
        </w:rPr>
        <w:t>o</w:t>
      </w:r>
      <w:r w:rsidRPr="00097042">
        <w:rPr>
          <w:rFonts w:ascii="Arial" w:eastAsia="Arial" w:hAnsi="Arial" w:cs="Arial"/>
          <w:sz w:val="24"/>
          <w:szCs w:val="24"/>
        </w:rPr>
        <w:t>m</w:t>
      </w:r>
      <w:r w:rsidRPr="00097042">
        <w:rPr>
          <w:rFonts w:ascii="Arial" w:eastAsia="Arial" w:hAnsi="Arial" w:cs="Arial"/>
          <w:spacing w:val="-1"/>
          <w:sz w:val="24"/>
          <w:szCs w:val="24"/>
        </w:rPr>
        <w:t>p</w:t>
      </w:r>
      <w:r w:rsidRPr="00097042">
        <w:rPr>
          <w:rFonts w:ascii="Arial" w:eastAsia="Arial" w:hAnsi="Arial" w:cs="Arial"/>
          <w:spacing w:val="2"/>
          <w:sz w:val="24"/>
          <w:szCs w:val="24"/>
        </w:rPr>
        <w:t>l</w:t>
      </w:r>
      <w:r w:rsidRPr="00097042">
        <w:rPr>
          <w:rFonts w:ascii="Arial" w:eastAsia="Arial" w:hAnsi="Arial" w:cs="Arial"/>
          <w:spacing w:val="-1"/>
          <w:sz w:val="24"/>
          <w:szCs w:val="24"/>
        </w:rPr>
        <w:t>ian</w:t>
      </w:r>
      <w:r w:rsidRPr="00097042">
        <w:rPr>
          <w:rFonts w:ascii="Arial" w:eastAsia="Arial" w:hAnsi="Arial" w:cs="Arial"/>
          <w:spacing w:val="4"/>
          <w:sz w:val="24"/>
          <w:szCs w:val="24"/>
        </w:rPr>
        <w:t>c</w:t>
      </w:r>
      <w:r w:rsidRPr="00097042">
        <w:rPr>
          <w:rFonts w:ascii="Arial" w:eastAsia="Arial" w:hAnsi="Arial" w:cs="Arial"/>
          <w:sz w:val="24"/>
          <w:szCs w:val="24"/>
        </w:rPr>
        <w:t xml:space="preserve">e </w:t>
      </w:r>
      <w:r w:rsidRPr="00097042">
        <w:rPr>
          <w:rFonts w:ascii="Arial" w:eastAsia="Arial" w:hAnsi="Arial" w:cs="Arial"/>
          <w:spacing w:val="-1"/>
          <w:sz w:val="24"/>
          <w:szCs w:val="24"/>
        </w:rPr>
        <w:t>w</w:t>
      </w:r>
      <w:r w:rsidRPr="00097042">
        <w:rPr>
          <w:rFonts w:ascii="Arial" w:eastAsia="Arial" w:hAnsi="Arial" w:cs="Arial"/>
          <w:spacing w:val="2"/>
          <w:sz w:val="24"/>
          <w:szCs w:val="24"/>
        </w:rPr>
        <w:t>i</w:t>
      </w:r>
      <w:r w:rsidRPr="00097042">
        <w:rPr>
          <w:rFonts w:ascii="Arial" w:eastAsia="Arial" w:hAnsi="Arial" w:cs="Arial"/>
          <w:spacing w:val="-3"/>
          <w:sz w:val="24"/>
          <w:szCs w:val="24"/>
        </w:rPr>
        <w:t>t</w:t>
      </w:r>
      <w:r w:rsidRPr="00097042">
        <w:rPr>
          <w:rFonts w:ascii="Arial" w:eastAsia="Arial" w:hAnsi="Arial" w:cs="Arial"/>
          <w:sz w:val="24"/>
          <w:szCs w:val="24"/>
        </w:rPr>
        <w:t xml:space="preserve">h </w:t>
      </w:r>
      <w:r w:rsidRPr="00097042">
        <w:rPr>
          <w:rFonts w:ascii="Arial" w:eastAsia="Arial" w:hAnsi="Arial" w:cs="Arial"/>
          <w:spacing w:val="1"/>
          <w:sz w:val="24"/>
          <w:szCs w:val="24"/>
        </w:rPr>
        <w:t>t</w:t>
      </w:r>
      <w:r w:rsidRPr="00097042">
        <w:rPr>
          <w:rFonts w:ascii="Arial" w:eastAsia="Arial" w:hAnsi="Arial" w:cs="Arial"/>
          <w:spacing w:val="-1"/>
          <w:sz w:val="24"/>
          <w:szCs w:val="24"/>
        </w:rPr>
        <w:t>h</w:t>
      </w:r>
      <w:r w:rsidRPr="00097042">
        <w:rPr>
          <w:rFonts w:ascii="Arial" w:eastAsia="Arial" w:hAnsi="Arial" w:cs="Arial"/>
          <w:sz w:val="24"/>
          <w:szCs w:val="24"/>
        </w:rPr>
        <w:t xml:space="preserve">e </w:t>
      </w:r>
      <w:r w:rsidRPr="00097042">
        <w:rPr>
          <w:rFonts w:ascii="Arial" w:eastAsia="Arial" w:hAnsi="Arial" w:cs="Arial"/>
          <w:spacing w:val="-3"/>
          <w:sz w:val="24"/>
          <w:szCs w:val="24"/>
        </w:rPr>
        <w:t>f</w:t>
      </w:r>
      <w:r w:rsidRPr="00097042">
        <w:rPr>
          <w:rFonts w:ascii="Arial" w:eastAsia="Arial" w:hAnsi="Arial" w:cs="Arial"/>
          <w:spacing w:val="-1"/>
          <w:sz w:val="24"/>
          <w:szCs w:val="24"/>
        </w:rPr>
        <w:t>o</w:t>
      </w:r>
      <w:r w:rsidRPr="00097042">
        <w:rPr>
          <w:rFonts w:ascii="Arial" w:eastAsia="Arial" w:hAnsi="Arial" w:cs="Arial"/>
          <w:spacing w:val="2"/>
          <w:sz w:val="24"/>
          <w:szCs w:val="24"/>
        </w:rPr>
        <w:t>l</w:t>
      </w:r>
      <w:r w:rsidRPr="00097042">
        <w:rPr>
          <w:rFonts w:ascii="Arial" w:eastAsia="Arial" w:hAnsi="Arial" w:cs="Arial"/>
          <w:spacing w:val="-1"/>
          <w:sz w:val="24"/>
          <w:szCs w:val="24"/>
        </w:rPr>
        <w:t>l</w:t>
      </w:r>
      <w:r w:rsidRPr="00097042">
        <w:rPr>
          <w:rFonts w:ascii="Arial" w:eastAsia="Arial" w:hAnsi="Arial" w:cs="Arial"/>
          <w:spacing w:val="2"/>
          <w:sz w:val="24"/>
          <w:szCs w:val="24"/>
        </w:rPr>
        <w:t>o</w:t>
      </w:r>
      <w:r w:rsidRPr="00097042">
        <w:rPr>
          <w:rFonts w:ascii="Arial" w:eastAsia="Arial" w:hAnsi="Arial" w:cs="Arial"/>
          <w:spacing w:val="-1"/>
          <w:sz w:val="24"/>
          <w:szCs w:val="24"/>
        </w:rPr>
        <w:t>win</w:t>
      </w:r>
      <w:r w:rsidRPr="00097042">
        <w:rPr>
          <w:rFonts w:ascii="Arial" w:eastAsia="Arial" w:hAnsi="Arial" w:cs="Arial"/>
          <w:sz w:val="24"/>
          <w:szCs w:val="24"/>
        </w:rPr>
        <w:t>g cr</w:t>
      </w:r>
      <w:r w:rsidRPr="00097042">
        <w:rPr>
          <w:rFonts w:ascii="Arial" w:eastAsia="Arial" w:hAnsi="Arial" w:cs="Arial"/>
          <w:spacing w:val="3"/>
          <w:sz w:val="24"/>
          <w:szCs w:val="24"/>
        </w:rPr>
        <w:t>i</w:t>
      </w:r>
      <w:r w:rsidRPr="00097042">
        <w:rPr>
          <w:rFonts w:ascii="Arial" w:eastAsia="Arial" w:hAnsi="Arial" w:cs="Arial"/>
          <w:spacing w:val="-3"/>
          <w:sz w:val="24"/>
          <w:szCs w:val="24"/>
        </w:rPr>
        <w:t>t</w:t>
      </w:r>
      <w:r w:rsidRPr="00097042">
        <w:rPr>
          <w:rFonts w:ascii="Arial" w:eastAsia="Arial" w:hAnsi="Arial" w:cs="Arial"/>
          <w:spacing w:val="-1"/>
          <w:sz w:val="24"/>
          <w:szCs w:val="24"/>
        </w:rPr>
        <w:t>e</w:t>
      </w:r>
      <w:r w:rsidRPr="00097042">
        <w:rPr>
          <w:rFonts w:ascii="Arial" w:eastAsia="Arial" w:hAnsi="Arial" w:cs="Arial"/>
          <w:spacing w:val="4"/>
          <w:sz w:val="24"/>
          <w:szCs w:val="24"/>
        </w:rPr>
        <w:t>r</w:t>
      </w:r>
      <w:r w:rsidRPr="00097042">
        <w:rPr>
          <w:rFonts w:ascii="Arial" w:eastAsia="Arial" w:hAnsi="Arial" w:cs="Arial"/>
          <w:spacing w:val="-1"/>
          <w:sz w:val="24"/>
          <w:szCs w:val="24"/>
        </w:rPr>
        <w:t>i</w:t>
      </w:r>
      <w:r w:rsidRPr="00097042">
        <w:rPr>
          <w:rFonts w:ascii="Arial" w:eastAsia="Arial" w:hAnsi="Arial" w:cs="Arial"/>
          <w:spacing w:val="2"/>
          <w:sz w:val="24"/>
          <w:szCs w:val="24"/>
        </w:rPr>
        <w:t>a</w:t>
      </w:r>
      <w:r w:rsidRPr="00097042">
        <w:rPr>
          <w:rFonts w:ascii="Arial" w:eastAsia="Arial" w:hAnsi="Arial" w:cs="Arial"/>
          <w:sz w:val="24"/>
          <w:szCs w:val="24"/>
        </w:rPr>
        <w:t>:</w:t>
      </w:r>
    </w:p>
    <w:p w:rsidR="00BF31B9" w:rsidRPr="00097042" w:rsidRDefault="00BF31B9" w:rsidP="000F3DFD">
      <w:pPr>
        <w:pStyle w:val="NoSpacing"/>
        <w:jc w:val="both"/>
        <w:rPr>
          <w:rFonts w:ascii="Arial" w:hAnsi="Arial" w:cs="Arial"/>
          <w:sz w:val="24"/>
          <w:szCs w:val="24"/>
        </w:rPr>
      </w:pPr>
    </w:p>
    <w:p w:rsidR="00BF31B9" w:rsidRPr="00097042" w:rsidRDefault="000F3DFD" w:rsidP="00BF31B9">
      <w:pPr>
        <w:pStyle w:val="NoSpacing"/>
        <w:jc w:val="both"/>
        <w:rPr>
          <w:rFonts w:ascii="Arial" w:eastAsia="Arial" w:hAnsi="Arial" w:cs="Arial"/>
          <w:bCs/>
          <w:sz w:val="24"/>
          <w:szCs w:val="24"/>
        </w:rPr>
      </w:pPr>
      <w:r w:rsidRPr="00097042">
        <w:rPr>
          <w:rFonts w:ascii="Arial" w:eastAsia="Arial" w:hAnsi="Arial" w:cs="Arial"/>
          <w:b/>
          <w:sz w:val="24"/>
          <w:szCs w:val="24"/>
        </w:rPr>
        <w:t xml:space="preserve">Section </w:t>
      </w:r>
      <w:r w:rsidR="000D6A1C" w:rsidRPr="00097042">
        <w:rPr>
          <w:rFonts w:ascii="Arial" w:eastAsia="Arial" w:hAnsi="Arial" w:cs="Arial"/>
          <w:b/>
          <w:sz w:val="24"/>
          <w:szCs w:val="24"/>
        </w:rPr>
        <w:t>18</w:t>
      </w:r>
      <w:r w:rsidRPr="00097042">
        <w:rPr>
          <w:rFonts w:ascii="Arial" w:eastAsia="Arial" w:hAnsi="Arial" w:cs="Arial"/>
          <w:b/>
          <w:sz w:val="24"/>
          <w:szCs w:val="24"/>
        </w:rPr>
        <w:t>.</w:t>
      </w:r>
      <w:r w:rsidRPr="00097042">
        <w:rPr>
          <w:rFonts w:ascii="Arial" w:eastAsia="Arial" w:hAnsi="Arial" w:cs="Arial"/>
          <w:sz w:val="24"/>
          <w:szCs w:val="24"/>
        </w:rPr>
        <w:t xml:space="preserve"> </w:t>
      </w:r>
      <w:r w:rsidRPr="00097042">
        <w:rPr>
          <w:rFonts w:ascii="Arial" w:eastAsia="Arial" w:hAnsi="Arial" w:cs="Arial"/>
          <w:bCs/>
          <w:spacing w:val="-3"/>
          <w:sz w:val="24"/>
          <w:szCs w:val="24"/>
        </w:rPr>
        <w:t>Q</w:t>
      </w:r>
      <w:r w:rsidRPr="00097042">
        <w:rPr>
          <w:rFonts w:ascii="Arial" w:eastAsia="Arial" w:hAnsi="Arial" w:cs="Arial"/>
          <w:bCs/>
          <w:spacing w:val="-1"/>
          <w:sz w:val="24"/>
          <w:szCs w:val="24"/>
        </w:rPr>
        <w:t>u</w:t>
      </w:r>
      <w:r w:rsidRPr="00097042">
        <w:rPr>
          <w:rFonts w:ascii="Arial" w:eastAsia="Arial" w:hAnsi="Arial" w:cs="Arial"/>
          <w:bCs/>
          <w:spacing w:val="2"/>
          <w:sz w:val="24"/>
          <w:szCs w:val="24"/>
        </w:rPr>
        <w:t>a</w:t>
      </w:r>
      <w:r w:rsidRPr="00097042">
        <w:rPr>
          <w:rFonts w:ascii="Arial" w:eastAsia="Arial" w:hAnsi="Arial" w:cs="Arial"/>
          <w:bCs/>
          <w:spacing w:val="-1"/>
          <w:sz w:val="24"/>
          <w:szCs w:val="24"/>
        </w:rPr>
        <w:t>l</w:t>
      </w:r>
      <w:r w:rsidR="00BF31B9" w:rsidRPr="00097042">
        <w:rPr>
          <w:rFonts w:ascii="Arial" w:eastAsia="Arial" w:hAnsi="Arial" w:cs="Arial"/>
          <w:bCs/>
          <w:spacing w:val="2"/>
          <w:sz w:val="24"/>
          <w:szCs w:val="24"/>
        </w:rPr>
        <w:t>i</w:t>
      </w:r>
      <w:r w:rsidRPr="00097042">
        <w:rPr>
          <w:rFonts w:ascii="Arial" w:eastAsia="Arial" w:hAnsi="Arial" w:cs="Arial"/>
          <w:bCs/>
          <w:spacing w:val="1"/>
          <w:sz w:val="24"/>
          <w:szCs w:val="24"/>
        </w:rPr>
        <w:t>t</w:t>
      </w:r>
      <w:r w:rsidRPr="00097042">
        <w:rPr>
          <w:rFonts w:ascii="Arial" w:eastAsia="Arial" w:hAnsi="Arial" w:cs="Arial"/>
          <w:bCs/>
          <w:sz w:val="24"/>
          <w:szCs w:val="24"/>
        </w:rPr>
        <w:t xml:space="preserve">y </w:t>
      </w:r>
      <w:r w:rsidRPr="00097042">
        <w:rPr>
          <w:rFonts w:ascii="Arial" w:eastAsia="Arial" w:hAnsi="Arial" w:cs="Arial"/>
          <w:bCs/>
          <w:spacing w:val="4"/>
          <w:sz w:val="24"/>
          <w:szCs w:val="24"/>
        </w:rPr>
        <w:t>S</w:t>
      </w:r>
      <w:r w:rsidRPr="00097042">
        <w:rPr>
          <w:rFonts w:ascii="Arial" w:eastAsia="Arial" w:hAnsi="Arial" w:cs="Arial"/>
          <w:bCs/>
          <w:spacing w:val="-3"/>
          <w:sz w:val="24"/>
          <w:szCs w:val="24"/>
        </w:rPr>
        <w:t>t</w:t>
      </w:r>
      <w:r w:rsidRPr="00097042">
        <w:rPr>
          <w:rFonts w:ascii="Arial" w:eastAsia="Arial" w:hAnsi="Arial" w:cs="Arial"/>
          <w:bCs/>
          <w:spacing w:val="2"/>
          <w:sz w:val="24"/>
          <w:szCs w:val="24"/>
        </w:rPr>
        <w:t>a</w:t>
      </w:r>
      <w:r w:rsidRPr="00097042">
        <w:rPr>
          <w:rFonts w:ascii="Arial" w:eastAsia="Arial" w:hAnsi="Arial" w:cs="Arial"/>
          <w:bCs/>
          <w:spacing w:val="-1"/>
          <w:sz w:val="24"/>
          <w:szCs w:val="24"/>
        </w:rPr>
        <w:t>n</w:t>
      </w:r>
      <w:r w:rsidRPr="00097042">
        <w:rPr>
          <w:rFonts w:ascii="Arial" w:eastAsia="Arial" w:hAnsi="Arial" w:cs="Arial"/>
          <w:bCs/>
          <w:spacing w:val="2"/>
          <w:sz w:val="24"/>
          <w:szCs w:val="24"/>
        </w:rPr>
        <w:t>d</w:t>
      </w:r>
      <w:r w:rsidRPr="00097042">
        <w:rPr>
          <w:rFonts w:ascii="Arial" w:eastAsia="Arial" w:hAnsi="Arial" w:cs="Arial"/>
          <w:bCs/>
          <w:spacing w:val="-1"/>
          <w:sz w:val="24"/>
          <w:szCs w:val="24"/>
        </w:rPr>
        <w:t>a</w:t>
      </w:r>
      <w:r w:rsidRPr="00097042">
        <w:rPr>
          <w:rFonts w:ascii="Arial" w:eastAsia="Arial" w:hAnsi="Arial" w:cs="Arial"/>
          <w:bCs/>
          <w:sz w:val="24"/>
          <w:szCs w:val="24"/>
        </w:rPr>
        <w:t>rd</w:t>
      </w:r>
      <w:r w:rsidR="00E81AB8" w:rsidRPr="00097042">
        <w:rPr>
          <w:rFonts w:ascii="Arial" w:eastAsia="Arial" w:hAnsi="Arial" w:cs="Arial"/>
          <w:bCs/>
          <w:sz w:val="24"/>
          <w:szCs w:val="24"/>
        </w:rPr>
        <w:t>s</w:t>
      </w:r>
      <w:r w:rsidRPr="00097042">
        <w:rPr>
          <w:rFonts w:ascii="Arial" w:eastAsia="Arial" w:hAnsi="Arial" w:cs="Arial"/>
          <w:bCs/>
          <w:sz w:val="24"/>
          <w:szCs w:val="24"/>
        </w:rPr>
        <w:t xml:space="preserve"> </w:t>
      </w:r>
      <w:r w:rsidRPr="00097042">
        <w:rPr>
          <w:rFonts w:ascii="Arial" w:eastAsia="Arial" w:hAnsi="Arial" w:cs="Arial"/>
          <w:bCs/>
          <w:spacing w:val="4"/>
          <w:sz w:val="24"/>
          <w:szCs w:val="24"/>
        </w:rPr>
        <w:t>S</w:t>
      </w:r>
      <w:r w:rsidRPr="00097042">
        <w:rPr>
          <w:rFonts w:ascii="Arial" w:eastAsia="Arial" w:hAnsi="Arial" w:cs="Arial"/>
          <w:bCs/>
          <w:spacing w:val="-4"/>
          <w:sz w:val="24"/>
          <w:szCs w:val="24"/>
        </w:rPr>
        <w:t>y</w:t>
      </w:r>
      <w:r w:rsidRPr="00097042">
        <w:rPr>
          <w:rFonts w:ascii="Arial" w:eastAsia="Arial" w:hAnsi="Arial" w:cs="Arial"/>
          <w:bCs/>
          <w:sz w:val="24"/>
          <w:szCs w:val="24"/>
        </w:rPr>
        <w:t>s</w:t>
      </w:r>
      <w:r w:rsidRPr="00097042">
        <w:rPr>
          <w:rFonts w:ascii="Arial" w:eastAsia="Arial" w:hAnsi="Arial" w:cs="Arial"/>
          <w:bCs/>
          <w:spacing w:val="1"/>
          <w:sz w:val="24"/>
          <w:szCs w:val="24"/>
        </w:rPr>
        <w:t>t</w:t>
      </w:r>
      <w:r w:rsidRPr="00097042">
        <w:rPr>
          <w:rFonts w:ascii="Arial" w:eastAsia="Arial" w:hAnsi="Arial" w:cs="Arial"/>
          <w:bCs/>
          <w:spacing w:val="-1"/>
          <w:sz w:val="24"/>
          <w:szCs w:val="24"/>
        </w:rPr>
        <w:t>e</w:t>
      </w:r>
      <w:r w:rsidRPr="00097042">
        <w:rPr>
          <w:rFonts w:ascii="Arial" w:eastAsia="Arial" w:hAnsi="Arial" w:cs="Arial"/>
          <w:bCs/>
          <w:sz w:val="24"/>
          <w:szCs w:val="24"/>
        </w:rPr>
        <w:t>m</w:t>
      </w:r>
      <w:r w:rsidR="00E81AB8" w:rsidRPr="00097042">
        <w:rPr>
          <w:rFonts w:ascii="Arial" w:eastAsia="Arial" w:hAnsi="Arial" w:cs="Arial"/>
          <w:bCs/>
          <w:sz w:val="24"/>
          <w:szCs w:val="24"/>
        </w:rPr>
        <w:t xml:space="preserve"> (QSS)</w:t>
      </w:r>
    </w:p>
    <w:p w:rsidR="000F3DFD" w:rsidRPr="00097042" w:rsidRDefault="000F3DFD" w:rsidP="00CA4889">
      <w:pPr>
        <w:pStyle w:val="NoSpacing"/>
        <w:numPr>
          <w:ilvl w:val="2"/>
          <w:numId w:val="4"/>
        </w:numPr>
        <w:ind w:left="426" w:hanging="426"/>
        <w:jc w:val="both"/>
        <w:rPr>
          <w:rFonts w:ascii="Arial" w:eastAsia="Arial" w:hAnsi="Arial" w:cs="Arial"/>
          <w:sz w:val="24"/>
          <w:szCs w:val="24"/>
        </w:rPr>
      </w:pPr>
      <w:r w:rsidRPr="00097042">
        <w:rPr>
          <w:rFonts w:ascii="Arial" w:eastAsia="Arial" w:hAnsi="Arial" w:cs="Arial"/>
          <w:spacing w:val="-3"/>
          <w:sz w:val="24"/>
          <w:szCs w:val="24"/>
        </w:rPr>
        <w:t>Q</w:t>
      </w:r>
      <w:r w:rsidRPr="00097042">
        <w:rPr>
          <w:rFonts w:ascii="Arial" w:eastAsia="Arial" w:hAnsi="Arial" w:cs="Arial"/>
          <w:sz w:val="24"/>
          <w:szCs w:val="24"/>
        </w:rPr>
        <w:t>SS s</w:t>
      </w:r>
      <w:r w:rsidRPr="00097042">
        <w:rPr>
          <w:rFonts w:ascii="Arial" w:eastAsia="Arial" w:hAnsi="Arial" w:cs="Arial"/>
          <w:spacing w:val="-1"/>
          <w:sz w:val="24"/>
          <w:szCs w:val="24"/>
        </w:rPr>
        <w:t>h</w:t>
      </w:r>
      <w:r w:rsidRPr="00097042">
        <w:rPr>
          <w:rFonts w:ascii="Arial" w:eastAsia="Arial" w:hAnsi="Arial" w:cs="Arial"/>
          <w:spacing w:val="2"/>
          <w:sz w:val="24"/>
          <w:szCs w:val="24"/>
        </w:rPr>
        <w:t>a</w:t>
      </w:r>
      <w:r w:rsidRPr="00097042">
        <w:rPr>
          <w:rFonts w:ascii="Arial" w:eastAsia="Arial" w:hAnsi="Arial" w:cs="Arial"/>
          <w:spacing w:val="-1"/>
          <w:sz w:val="24"/>
          <w:szCs w:val="24"/>
        </w:rPr>
        <w:t>l</w:t>
      </w:r>
      <w:r w:rsidRPr="00097042">
        <w:rPr>
          <w:rFonts w:ascii="Arial" w:eastAsia="Arial" w:hAnsi="Arial" w:cs="Arial"/>
          <w:sz w:val="24"/>
          <w:szCs w:val="24"/>
        </w:rPr>
        <w:t xml:space="preserve">l </w:t>
      </w:r>
      <w:r w:rsidRPr="00097042">
        <w:rPr>
          <w:rFonts w:ascii="Arial" w:eastAsia="Arial" w:hAnsi="Arial" w:cs="Arial"/>
          <w:spacing w:val="3"/>
          <w:sz w:val="24"/>
          <w:szCs w:val="24"/>
        </w:rPr>
        <w:t>b</w:t>
      </w:r>
      <w:r w:rsidRPr="00097042">
        <w:rPr>
          <w:rFonts w:ascii="Arial" w:eastAsia="Arial" w:hAnsi="Arial" w:cs="Arial"/>
          <w:sz w:val="24"/>
          <w:szCs w:val="24"/>
        </w:rPr>
        <w:t xml:space="preserve">e </w:t>
      </w:r>
      <w:r w:rsidRPr="00097042">
        <w:rPr>
          <w:rFonts w:ascii="Arial" w:eastAsia="Arial" w:hAnsi="Arial" w:cs="Arial"/>
          <w:spacing w:val="2"/>
          <w:sz w:val="24"/>
          <w:szCs w:val="24"/>
        </w:rPr>
        <w:t>d</w:t>
      </w:r>
      <w:r w:rsidRPr="00097042">
        <w:rPr>
          <w:rFonts w:ascii="Arial" w:eastAsia="Arial" w:hAnsi="Arial" w:cs="Arial"/>
          <w:spacing w:val="-1"/>
          <w:sz w:val="24"/>
          <w:szCs w:val="24"/>
        </w:rPr>
        <w:t>o</w:t>
      </w:r>
      <w:r w:rsidRPr="00097042">
        <w:rPr>
          <w:rFonts w:ascii="Arial" w:eastAsia="Arial" w:hAnsi="Arial" w:cs="Arial"/>
          <w:sz w:val="24"/>
          <w:szCs w:val="24"/>
        </w:rPr>
        <w:t>c</w:t>
      </w:r>
      <w:r w:rsidRPr="00097042">
        <w:rPr>
          <w:rFonts w:ascii="Arial" w:eastAsia="Arial" w:hAnsi="Arial" w:cs="Arial"/>
          <w:spacing w:val="-1"/>
          <w:sz w:val="24"/>
          <w:szCs w:val="24"/>
        </w:rPr>
        <w:t>u</w:t>
      </w:r>
      <w:r w:rsidRPr="00097042">
        <w:rPr>
          <w:rFonts w:ascii="Arial" w:eastAsia="Arial" w:hAnsi="Arial" w:cs="Arial"/>
          <w:sz w:val="24"/>
          <w:szCs w:val="24"/>
        </w:rPr>
        <w:t>m</w:t>
      </w:r>
      <w:r w:rsidRPr="00097042">
        <w:rPr>
          <w:rFonts w:ascii="Arial" w:eastAsia="Arial" w:hAnsi="Arial" w:cs="Arial"/>
          <w:spacing w:val="2"/>
          <w:sz w:val="24"/>
          <w:szCs w:val="24"/>
        </w:rPr>
        <w:t>en</w:t>
      </w:r>
      <w:r w:rsidRPr="00097042">
        <w:rPr>
          <w:rFonts w:ascii="Arial" w:eastAsia="Arial" w:hAnsi="Arial" w:cs="Arial"/>
          <w:spacing w:val="-3"/>
          <w:sz w:val="24"/>
          <w:szCs w:val="24"/>
        </w:rPr>
        <w:t>t</w:t>
      </w:r>
      <w:r w:rsidRPr="00097042">
        <w:rPr>
          <w:rFonts w:ascii="Arial" w:eastAsia="Arial" w:hAnsi="Arial" w:cs="Arial"/>
          <w:spacing w:val="-1"/>
          <w:sz w:val="24"/>
          <w:szCs w:val="24"/>
        </w:rPr>
        <w:t>e</w:t>
      </w:r>
      <w:r w:rsidRPr="00097042">
        <w:rPr>
          <w:rFonts w:ascii="Arial" w:eastAsia="Arial" w:hAnsi="Arial" w:cs="Arial"/>
          <w:sz w:val="24"/>
          <w:szCs w:val="24"/>
        </w:rPr>
        <w:t xml:space="preserve">d </w:t>
      </w:r>
      <w:r w:rsidRPr="00097042">
        <w:rPr>
          <w:rFonts w:ascii="Arial" w:eastAsia="Arial" w:hAnsi="Arial" w:cs="Arial"/>
          <w:spacing w:val="3"/>
          <w:sz w:val="24"/>
          <w:szCs w:val="24"/>
        </w:rPr>
        <w:t>i</w:t>
      </w:r>
      <w:r w:rsidRPr="00097042">
        <w:rPr>
          <w:rFonts w:ascii="Arial" w:eastAsia="Arial" w:hAnsi="Arial" w:cs="Arial"/>
          <w:sz w:val="24"/>
          <w:szCs w:val="24"/>
        </w:rPr>
        <w:t xml:space="preserve">n a </w:t>
      </w:r>
      <w:r w:rsidRPr="00097042">
        <w:rPr>
          <w:rFonts w:ascii="Arial" w:eastAsia="Arial" w:hAnsi="Arial" w:cs="Arial"/>
          <w:spacing w:val="-3"/>
          <w:sz w:val="24"/>
          <w:szCs w:val="24"/>
        </w:rPr>
        <w:t>Q</w:t>
      </w:r>
      <w:r w:rsidRPr="00097042">
        <w:rPr>
          <w:rFonts w:ascii="Arial" w:eastAsia="Arial" w:hAnsi="Arial" w:cs="Arial"/>
          <w:spacing w:val="2"/>
          <w:sz w:val="24"/>
          <w:szCs w:val="24"/>
        </w:rPr>
        <w:t>u</w:t>
      </w:r>
      <w:r w:rsidRPr="00097042">
        <w:rPr>
          <w:rFonts w:ascii="Arial" w:eastAsia="Arial" w:hAnsi="Arial" w:cs="Arial"/>
          <w:spacing w:val="-1"/>
          <w:sz w:val="24"/>
          <w:szCs w:val="24"/>
        </w:rPr>
        <w:t>al</w:t>
      </w:r>
      <w:r w:rsidRPr="00097042">
        <w:rPr>
          <w:rFonts w:ascii="Arial" w:eastAsia="Arial" w:hAnsi="Arial" w:cs="Arial"/>
          <w:spacing w:val="2"/>
          <w:sz w:val="24"/>
          <w:szCs w:val="24"/>
        </w:rPr>
        <w:t>i</w:t>
      </w:r>
      <w:r w:rsidRPr="00097042">
        <w:rPr>
          <w:rFonts w:ascii="Arial" w:eastAsia="Arial" w:hAnsi="Arial" w:cs="Arial"/>
          <w:spacing w:val="1"/>
          <w:sz w:val="24"/>
          <w:szCs w:val="24"/>
        </w:rPr>
        <w:t>t</w:t>
      </w:r>
      <w:r w:rsidRPr="00097042">
        <w:rPr>
          <w:rFonts w:ascii="Arial" w:eastAsia="Arial" w:hAnsi="Arial" w:cs="Arial"/>
          <w:sz w:val="24"/>
          <w:szCs w:val="24"/>
        </w:rPr>
        <w:t>y Standard</w:t>
      </w:r>
      <w:r w:rsidR="00E81AB8" w:rsidRPr="00097042">
        <w:rPr>
          <w:rFonts w:ascii="Arial" w:eastAsia="Arial" w:hAnsi="Arial" w:cs="Arial"/>
          <w:sz w:val="24"/>
          <w:szCs w:val="24"/>
        </w:rPr>
        <w:t>s</w:t>
      </w:r>
      <w:r w:rsidRPr="00097042">
        <w:rPr>
          <w:rFonts w:ascii="Arial" w:eastAsia="Arial" w:hAnsi="Arial" w:cs="Arial"/>
          <w:sz w:val="24"/>
          <w:szCs w:val="24"/>
        </w:rPr>
        <w:t xml:space="preserve"> </w:t>
      </w:r>
      <w:r w:rsidRPr="00097042">
        <w:rPr>
          <w:rFonts w:ascii="Arial" w:eastAsia="Arial" w:hAnsi="Arial" w:cs="Arial"/>
          <w:spacing w:val="-4"/>
          <w:sz w:val="24"/>
          <w:szCs w:val="24"/>
        </w:rPr>
        <w:t>M</w:t>
      </w:r>
      <w:r w:rsidRPr="00097042">
        <w:rPr>
          <w:rFonts w:ascii="Arial" w:eastAsia="Arial" w:hAnsi="Arial" w:cs="Arial"/>
          <w:spacing w:val="2"/>
          <w:sz w:val="24"/>
          <w:szCs w:val="24"/>
        </w:rPr>
        <w:t>a</w:t>
      </w:r>
      <w:r w:rsidRPr="00097042">
        <w:rPr>
          <w:rFonts w:ascii="Arial" w:eastAsia="Arial" w:hAnsi="Arial" w:cs="Arial"/>
          <w:spacing w:val="-1"/>
          <w:sz w:val="24"/>
          <w:szCs w:val="24"/>
        </w:rPr>
        <w:t>nu</w:t>
      </w:r>
      <w:r w:rsidRPr="00097042">
        <w:rPr>
          <w:rFonts w:ascii="Arial" w:eastAsia="Arial" w:hAnsi="Arial" w:cs="Arial"/>
          <w:spacing w:val="2"/>
          <w:sz w:val="24"/>
          <w:szCs w:val="24"/>
        </w:rPr>
        <w:t>a</w:t>
      </w:r>
      <w:r w:rsidRPr="00097042">
        <w:rPr>
          <w:rFonts w:ascii="Arial" w:eastAsia="Arial" w:hAnsi="Arial" w:cs="Arial"/>
          <w:sz w:val="24"/>
          <w:szCs w:val="24"/>
        </w:rPr>
        <w:t>l incorporating the following,</w:t>
      </w:r>
      <w:r w:rsidRPr="00097042">
        <w:rPr>
          <w:rFonts w:ascii="Arial" w:eastAsia="Arial" w:hAnsi="Arial" w:cs="Arial"/>
          <w:spacing w:val="1"/>
          <w:sz w:val="24"/>
          <w:szCs w:val="24"/>
        </w:rPr>
        <w:t xml:space="preserve"> t</w:t>
      </w:r>
      <w:r w:rsidRPr="00097042">
        <w:rPr>
          <w:rFonts w:ascii="Arial" w:eastAsia="Arial" w:hAnsi="Arial" w:cs="Arial"/>
          <w:sz w:val="24"/>
          <w:szCs w:val="24"/>
        </w:rPr>
        <w:t xml:space="preserve">o </w:t>
      </w:r>
      <w:r w:rsidRPr="00097042">
        <w:rPr>
          <w:rFonts w:ascii="Arial" w:eastAsia="Arial" w:hAnsi="Arial" w:cs="Arial"/>
          <w:spacing w:val="-1"/>
          <w:sz w:val="24"/>
          <w:szCs w:val="24"/>
        </w:rPr>
        <w:t>w</w:t>
      </w:r>
      <w:r w:rsidRPr="00097042">
        <w:rPr>
          <w:rFonts w:ascii="Arial" w:eastAsia="Arial" w:hAnsi="Arial" w:cs="Arial"/>
          <w:spacing w:val="2"/>
          <w:sz w:val="24"/>
          <w:szCs w:val="24"/>
        </w:rPr>
        <w:t>i</w:t>
      </w:r>
      <w:r w:rsidRPr="00097042">
        <w:rPr>
          <w:rFonts w:ascii="Arial" w:eastAsia="Arial" w:hAnsi="Arial" w:cs="Arial"/>
          <w:spacing w:val="-3"/>
          <w:sz w:val="24"/>
          <w:szCs w:val="24"/>
        </w:rPr>
        <w:t>t</w:t>
      </w:r>
      <w:r w:rsidRPr="00097042">
        <w:rPr>
          <w:rFonts w:ascii="Arial" w:eastAsia="Arial" w:hAnsi="Arial" w:cs="Arial"/>
          <w:sz w:val="24"/>
          <w:szCs w:val="24"/>
        </w:rPr>
        <w:t>:</w:t>
      </w:r>
    </w:p>
    <w:p w:rsidR="000F3DFD" w:rsidRPr="00097042" w:rsidRDefault="000B5CE3" w:rsidP="00CA4889">
      <w:pPr>
        <w:pStyle w:val="NoSpacing"/>
        <w:numPr>
          <w:ilvl w:val="1"/>
          <w:numId w:val="15"/>
        </w:numPr>
        <w:ind w:left="1134" w:hanging="425"/>
        <w:jc w:val="both"/>
        <w:rPr>
          <w:rFonts w:ascii="Arial" w:eastAsia="Arial" w:hAnsi="Arial" w:cs="Arial"/>
          <w:sz w:val="24"/>
          <w:szCs w:val="24"/>
        </w:rPr>
      </w:pPr>
      <w:r w:rsidRPr="00097042">
        <w:rPr>
          <w:rFonts w:ascii="Arial" w:eastAsia="Arial" w:hAnsi="Arial" w:cs="Arial"/>
          <w:sz w:val="24"/>
          <w:szCs w:val="24"/>
        </w:rPr>
        <w:t>V</w:t>
      </w:r>
      <w:r w:rsidR="00E81AB8" w:rsidRPr="00097042">
        <w:rPr>
          <w:rFonts w:ascii="Arial" w:eastAsia="Arial" w:hAnsi="Arial" w:cs="Arial"/>
          <w:sz w:val="24"/>
          <w:szCs w:val="24"/>
        </w:rPr>
        <w:t>ision</w:t>
      </w:r>
      <w:r w:rsidRPr="00097042">
        <w:rPr>
          <w:rFonts w:ascii="Arial" w:eastAsia="Arial" w:hAnsi="Arial" w:cs="Arial"/>
          <w:sz w:val="24"/>
          <w:szCs w:val="24"/>
        </w:rPr>
        <w:t xml:space="preserve">, </w:t>
      </w:r>
      <w:r w:rsidR="00E81AB8" w:rsidRPr="00097042">
        <w:rPr>
          <w:rFonts w:ascii="Arial" w:eastAsia="Arial" w:hAnsi="Arial" w:cs="Arial"/>
          <w:sz w:val="24"/>
          <w:szCs w:val="24"/>
        </w:rPr>
        <w:t>m</w:t>
      </w:r>
      <w:r w:rsidR="00E81AB8" w:rsidRPr="00097042">
        <w:rPr>
          <w:rFonts w:ascii="Arial" w:eastAsia="Arial" w:hAnsi="Arial" w:cs="Arial"/>
          <w:spacing w:val="-1"/>
          <w:sz w:val="24"/>
          <w:szCs w:val="24"/>
        </w:rPr>
        <w:t>i</w:t>
      </w:r>
      <w:r w:rsidR="00E81AB8" w:rsidRPr="00097042">
        <w:rPr>
          <w:rFonts w:ascii="Arial" w:eastAsia="Arial" w:hAnsi="Arial" w:cs="Arial"/>
          <w:sz w:val="24"/>
          <w:szCs w:val="24"/>
        </w:rPr>
        <w:t>s</w:t>
      </w:r>
      <w:r w:rsidR="00E81AB8" w:rsidRPr="00097042">
        <w:rPr>
          <w:rFonts w:ascii="Arial" w:eastAsia="Arial" w:hAnsi="Arial" w:cs="Arial"/>
          <w:spacing w:val="4"/>
          <w:sz w:val="24"/>
          <w:szCs w:val="24"/>
        </w:rPr>
        <w:t>s</w:t>
      </w:r>
      <w:r w:rsidR="00E81AB8" w:rsidRPr="00097042">
        <w:rPr>
          <w:rFonts w:ascii="Arial" w:eastAsia="Arial" w:hAnsi="Arial" w:cs="Arial"/>
          <w:spacing w:val="-1"/>
          <w:sz w:val="24"/>
          <w:szCs w:val="24"/>
        </w:rPr>
        <w:t>io</w:t>
      </w:r>
      <w:r w:rsidR="00E81AB8" w:rsidRPr="00097042">
        <w:rPr>
          <w:rFonts w:ascii="Arial" w:eastAsia="Arial" w:hAnsi="Arial" w:cs="Arial"/>
          <w:sz w:val="24"/>
          <w:szCs w:val="24"/>
        </w:rPr>
        <w:t>n</w:t>
      </w:r>
      <w:r w:rsidRPr="00097042">
        <w:rPr>
          <w:rFonts w:ascii="Arial" w:eastAsia="Arial" w:hAnsi="Arial" w:cs="Arial"/>
          <w:sz w:val="24"/>
          <w:szCs w:val="24"/>
        </w:rPr>
        <w:t>,</w:t>
      </w:r>
      <w:r w:rsidR="00E81AB8" w:rsidRPr="00097042">
        <w:rPr>
          <w:rFonts w:ascii="Arial" w:eastAsia="Arial" w:hAnsi="Arial" w:cs="Arial"/>
          <w:sz w:val="24"/>
          <w:szCs w:val="24"/>
        </w:rPr>
        <w:t xml:space="preserve"> and goals </w:t>
      </w:r>
      <w:r w:rsidRPr="00097042">
        <w:rPr>
          <w:rFonts w:ascii="Arial" w:eastAsia="Arial" w:hAnsi="Arial" w:cs="Arial"/>
          <w:spacing w:val="4"/>
          <w:sz w:val="24"/>
          <w:szCs w:val="24"/>
        </w:rPr>
        <w:t>s</w:t>
      </w:r>
      <w:r w:rsidRPr="00097042">
        <w:rPr>
          <w:rFonts w:ascii="Arial" w:eastAsia="Arial" w:hAnsi="Arial" w:cs="Arial"/>
          <w:spacing w:val="-3"/>
          <w:sz w:val="24"/>
          <w:szCs w:val="24"/>
        </w:rPr>
        <w:t>t</w:t>
      </w:r>
      <w:r w:rsidRPr="00097042">
        <w:rPr>
          <w:rFonts w:ascii="Arial" w:eastAsia="Arial" w:hAnsi="Arial" w:cs="Arial"/>
          <w:spacing w:val="2"/>
          <w:sz w:val="24"/>
          <w:szCs w:val="24"/>
        </w:rPr>
        <w:t>a</w:t>
      </w:r>
      <w:r w:rsidRPr="00097042">
        <w:rPr>
          <w:rFonts w:ascii="Arial" w:eastAsia="Arial" w:hAnsi="Arial" w:cs="Arial"/>
          <w:spacing w:val="-3"/>
          <w:sz w:val="24"/>
          <w:szCs w:val="24"/>
        </w:rPr>
        <w:t>t</w:t>
      </w:r>
      <w:r w:rsidRPr="00097042">
        <w:rPr>
          <w:rFonts w:ascii="Arial" w:eastAsia="Arial" w:hAnsi="Arial" w:cs="Arial"/>
          <w:spacing w:val="-1"/>
          <w:sz w:val="24"/>
          <w:szCs w:val="24"/>
        </w:rPr>
        <w:t>e</w:t>
      </w:r>
      <w:r w:rsidRPr="00097042">
        <w:rPr>
          <w:rFonts w:ascii="Arial" w:eastAsia="Arial" w:hAnsi="Arial" w:cs="Arial"/>
          <w:spacing w:val="4"/>
          <w:sz w:val="24"/>
          <w:szCs w:val="24"/>
        </w:rPr>
        <w:t>m</w:t>
      </w:r>
      <w:r w:rsidRPr="00097042">
        <w:rPr>
          <w:rFonts w:ascii="Arial" w:eastAsia="Arial" w:hAnsi="Arial" w:cs="Arial"/>
          <w:spacing w:val="-1"/>
          <w:sz w:val="24"/>
          <w:szCs w:val="24"/>
        </w:rPr>
        <w:t>e</w:t>
      </w:r>
      <w:r w:rsidRPr="00097042">
        <w:rPr>
          <w:rFonts w:ascii="Arial" w:eastAsia="Arial" w:hAnsi="Arial" w:cs="Arial"/>
          <w:spacing w:val="2"/>
          <w:sz w:val="24"/>
          <w:szCs w:val="24"/>
        </w:rPr>
        <w:t>n</w:t>
      </w:r>
      <w:r w:rsidRPr="00097042">
        <w:rPr>
          <w:rFonts w:ascii="Arial" w:eastAsia="Arial" w:hAnsi="Arial" w:cs="Arial"/>
          <w:sz w:val="24"/>
          <w:szCs w:val="24"/>
        </w:rPr>
        <w:t>ts</w:t>
      </w:r>
      <w:r w:rsidRPr="00097042" w:rsidDel="00E81AB8">
        <w:rPr>
          <w:rFonts w:ascii="Arial" w:eastAsia="Arial" w:hAnsi="Arial" w:cs="Arial"/>
          <w:sz w:val="24"/>
          <w:szCs w:val="24"/>
        </w:rPr>
        <w:t xml:space="preserve"> </w:t>
      </w:r>
      <w:r w:rsidR="000F3DFD" w:rsidRPr="00097042">
        <w:rPr>
          <w:rFonts w:ascii="Arial" w:eastAsia="Arial" w:hAnsi="Arial" w:cs="Arial"/>
          <w:spacing w:val="-1"/>
          <w:sz w:val="24"/>
          <w:szCs w:val="24"/>
        </w:rPr>
        <w:t>o</w:t>
      </w:r>
      <w:r w:rsidR="000F3DFD" w:rsidRPr="00097042">
        <w:rPr>
          <w:rFonts w:ascii="Arial" w:eastAsia="Arial" w:hAnsi="Arial" w:cs="Arial"/>
          <w:sz w:val="24"/>
          <w:szCs w:val="24"/>
        </w:rPr>
        <w:t xml:space="preserve">f </w:t>
      </w:r>
      <w:r w:rsidR="000F3DFD" w:rsidRPr="00097042">
        <w:rPr>
          <w:rFonts w:ascii="Arial" w:eastAsia="Arial" w:hAnsi="Arial" w:cs="Arial"/>
          <w:spacing w:val="-3"/>
          <w:sz w:val="24"/>
          <w:szCs w:val="24"/>
        </w:rPr>
        <w:t>t</w:t>
      </w:r>
      <w:r w:rsidR="000F3DFD" w:rsidRPr="00097042">
        <w:rPr>
          <w:rFonts w:ascii="Arial" w:eastAsia="Arial" w:hAnsi="Arial" w:cs="Arial"/>
          <w:spacing w:val="-1"/>
          <w:sz w:val="24"/>
          <w:szCs w:val="24"/>
        </w:rPr>
        <w:t>h</w:t>
      </w:r>
      <w:r w:rsidR="000F3DFD" w:rsidRPr="00097042">
        <w:rPr>
          <w:rFonts w:ascii="Arial" w:eastAsia="Arial" w:hAnsi="Arial" w:cs="Arial"/>
          <w:sz w:val="24"/>
          <w:szCs w:val="24"/>
        </w:rPr>
        <w:t xml:space="preserve">e </w:t>
      </w:r>
      <w:r w:rsidR="000F3DFD" w:rsidRPr="00097042">
        <w:rPr>
          <w:rFonts w:ascii="Arial" w:eastAsia="Arial" w:hAnsi="Arial" w:cs="Arial"/>
          <w:spacing w:val="2"/>
          <w:sz w:val="24"/>
          <w:szCs w:val="24"/>
        </w:rPr>
        <w:t>i</w:t>
      </w:r>
      <w:r w:rsidR="000F3DFD" w:rsidRPr="00097042">
        <w:rPr>
          <w:rFonts w:ascii="Arial" w:eastAsia="Arial" w:hAnsi="Arial" w:cs="Arial"/>
          <w:spacing w:val="-1"/>
          <w:sz w:val="24"/>
          <w:szCs w:val="24"/>
        </w:rPr>
        <w:t>n</w:t>
      </w:r>
      <w:r w:rsidR="000F3DFD" w:rsidRPr="00097042">
        <w:rPr>
          <w:rFonts w:ascii="Arial" w:eastAsia="Arial" w:hAnsi="Arial" w:cs="Arial"/>
          <w:sz w:val="24"/>
          <w:szCs w:val="24"/>
        </w:rPr>
        <w:t>s</w:t>
      </w:r>
      <w:r w:rsidR="000F3DFD" w:rsidRPr="00097042">
        <w:rPr>
          <w:rFonts w:ascii="Arial" w:eastAsia="Arial" w:hAnsi="Arial" w:cs="Arial"/>
          <w:spacing w:val="1"/>
          <w:sz w:val="24"/>
          <w:szCs w:val="24"/>
        </w:rPr>
        <w:t>t</w:t>
      </w:r>
      <w:r w:rsidR="000F3DFD" w:rsidRPr="00097042">
        <w:rPr>
          <w:rFonts w:ascii="Arial" w:eastAsia="Arial" w:hAnsi="Arial" w:cs="Arial"/>
          <w:spacing w:val="-1"/>
          <w:sz w:val="24"/>
          <w:szCs w:val="24"/>
        </w:rPr>
        <w:t>i</w:t>
      </w:r>
      <w:r w:rsidR="000F3DFD" w:rsidRPr="00097042">
        <w:rPr>
          <w:rFonts w:ascii="Arial" w:eastAsia="Arial" w:hAnsi="Arial" w:cs="Arial"/>
          <w:spacing w:val="1"/>
          <w:sz w:val="24"/>
          <w:szCs w:val="24"/>
        </w:rPr>
        <w:t>t</w:t>
      </w:r>
      <w:r w:rsidR="000F3DFD" w:rsidRPr="00097042">
        <w:rPr>
          <w:rFonts w:ascii="Arial" w:eastAsia="Arial" w:hAnsi="Arial" w:cs="Arial"/>
          <w:spacing w:val="-1"/>
          <w:sz w:val="24"/>
          <w:szCs w:val="24"/>
        </w:rPr>
        <w:t>u</w:t>
      </w:r>
      <w:r w:rsidR="000F3DFD" w:rsidRPr="00097042">
        <w:rPr>
          <w:rFonts w:ascii="Arial" w:eastAsia="Arial" w:hAnsi="Arial" w:cs="Arial"/>
          <w:spacing w:val="1"/>
          <w:sz w:val="24"/>
          <w:szCs w:val="24"/>
        </w:rPr>
        <w:t>t</w:t>
      </w:r>
      <w:r w:rsidR="000F3DFD" w:rsidRPr="00097042">
        <w:rPr>
          <w:rFonts w:ascii="Arial" w:eastAsia="Arial" w:hAnsi="Arial" w:cs="Arial"/>
          <w:spacing w:val="-1"/>
          <w:sz w:val="24"/>
          <w:szCs w:val="24"/>
        </w:rPr>
        <w:t>i</w:t>
      </w:r>
      <w:r w:rsidR="000F3DFD" w:rsidRPr="00097042">
        <w:rPr>
          <w:rFonts w:ascii="Arial" w:eastAsia="Arial" w:hAnsi="Arial" w:cs="Arial"/>
          <w:spacing w:val="2"/>
          <w:sz w:val="24"/>
          <w:szCs w:val="24"/>
        </w:rPr>
        <w:t>o</w:t>
      </w:r>
      <w:r w:rsidR="000F3DFD" w:rsidRPr="00097042">
        <w:rPr>
          <w:rFonts w:ascii="Arial" w:eastAsia="Arial" w:hAnsi="Arial" w:cs="Arial"/>
          <w:sz w:val="24"/>
          <w:szCs w:val="24"/>
        </w:rPr>
        <w:t>n;</w:t>
      </w:r>
    </w:p>
    <w:p w:rsidR="000F3DFD" w:rsidRPr="00097042" w:rsidRDefault="000F3DFD" w:rsidP="00CA4889">
      <w:pPr>
        <w:pStyle w:val="NoSpacing"/>
        <w:numPr>
          <w:ilvl w:val="1"/>
          <w:numId w:val="15"/>
        </w:numPr>
        <w:ind w:left="1134" w:hanging="425"/>
        <w:jc w:val="both"/>
        <w:rPr>
          <w:rFonts w:ascii="Arial" w:eastAsia="Arial" w:hAnsi="Arial" w:cs="Arial"/>
          <w:sz w:val="24"/>
          <w:szCs w:val="24"/>
        </w:rPr>
      </w:pPr>
      <w:r w:rsidRPr="00097042">
        <w:rPr>
          <w:rFonts w:ascii="Arial" w:eastAsia="Arial" w:hAnsi="Arial" w:cs="Arial"/>
          <w:spacing w:val="-1"/>
          <w:sz w:val="24"/>
          <w:szCs w:val="24"/>
        </w:rPr>
        <w:t>de</w:t>
      </w:r>
      <w:r w:rsidRPr="00097042">
        <w:rPr>
          <w:rFonts w:ascii="Arial" w:eastAsia="Arial" w:hAnsi="Arial" w:cs="Arial"/>
          <w:spacing w:val="1"/>
          <w:sz w:val="24"/>
          <w:szCs w:val="24"/>
        </w:rPr>
        <w:t>t</w:t>
      </w:r>
      <w:r w:rsidRPr="00097042">
        <w:rPr>
          <w:rFonts w:ascii="Arial" w:eastAsia="Arial" w:hAnsi="Arial" w:cs="Arial"/>
          <w:spacing w:val="-1"/>
          <w:sz w:val="24"/>
          <w:szCs w:val="24"/>
        </w:rPr>
        <w:t>ail</w:t>
      </w:r>
      <w:r w:rsidRPr="00097042">
        <w:rPr>
          <w:rFonts w:ascii="Arial" w:eastAsia="Arial" w:hAnsi="Arial" w:cs="Arial"/>
          <w:sz w:val="24"/>
          <w:szCs w:val="24"/>
        </w:rPr>
        <w:t xml:space="preserve">s </w:t>
      </w:r>
      <w:r w:rsidRPr="00097042">
        <w:rPr>
          <w:rFonts w:ascii="Arial" w:eastAsia="Arial" w:hAnsi="Arial" w:cs="Arial"/>
          <w:spacing w:val="3"/>
          <w:sz w:val="24"/>
          <w:szCs w:val="24"/>
        </w:rPr>
        <w:t>o</w:t>
      </w:r>
      <w:r w:rsidRPr="00097042">
        <w:rPr>
          <w:rFonts w:ascii="Arial" w:eastAsia="Arial" w:hAnsi="Arial" w:cs="Arial"/>
          <w:sz w:val="24"/>
          <w:szCs w:val="24"/>
        </w:rPr>
        <w:t xml:space="preserve">f </w:t>
      </w:r>
      <w:r w:rsidRPr="00097042">
        <w:rPr>
          <w:rFonts w:ascii="Arial" w:eastAsia="Arial" w:hAnsi="Arial" w:cs="Arial"/>
          <w:spacing w:val="-3"/>
          <w:sz w:val="24"/>
          <w:szCs w:val="24"/>
        </w:rPr>
        <w:t>t</w:t>
      </w:r>
      <w:r w:rsidRPr="00097042">
        <w:rPr>
          <w:rFonts w:ascii="Arial" w:eastAsia="Arial" w:hAnsi="Arial" w:cs="Arial"/>
          <w:sz w:val="24"/>
          <w:szCs w:val="24"/>
        </w:rPr>
        <w:t>r</w:t>
      </w:r>
      <w:r w:rsidRPr="00097042">
        <w:rPr>
          <w:rFonts w:ascii="Arial" w:eastAsia="Arial" w:hAnsi="Arial" w:cs="Arial"/>
          <w:spacing w:val="-1"/>
          <w:sz w:val="24"/>
          <w:szCs w:val="24"/>
        </w:rPr>
        <w:t>a</w:t>
      </w:r>
      <w:r w:rsidRPr="00097042">
        <w:rPr>
          <w:rFonts w:ascii="Arial" w:eastAsia="Arial" w:hAnsi="Arial" w:cs="Arial"/>
          <w:spacing w:val="2"/>
          <w:sz w:val="24"/>
          <w:szCs w:val="24"/>
        </w:rPr>
        <w:t>i</w:t>
      </w:r>
      <w:r w:rsidRPr="00097042">
        <w:rPr>
          <w:rFonts w:ascii="Arial" w:eastAsia="Arial" w:hAnsi="Arial" w:cs="Arial"/>
          <w:spacing w:val="-1"/>
          <w:sz w:val="24"/>
          <w:szCs w:val="24"/>
        </w:rPr>
        <w:t>ni</w:t>
      </w:r>
      <w:r w:rsidRPr="00097042">
        <w:rPr>
          <w:rFonts w:ascii="Arial" w:eastAsia="Arial" w:hAnsi="Arial" w:cs="Arial"/>
          <w:spacing w:val="2"/>
          <w:sz w:val="24"/>
          <w:szCs w:val="24"/>
        </w:rPr>
        <w:t>n</w:t>
      </w:r>
      <w:r w:rsidRPr="00097042">
        <w:rPr>
          <w:rFonts w:ascii="Arial" w:eastAsia="Arial" w:hAnsi="Arial" w:cs="Arial"/>
          <w:sz w:val="24"/>
          <w:szCs w:val="24"/>
        </w:rPr>
        <w:t>g/assessment s</w:t>
      </w:r>
      <w:r w:rsidRPr="00097042">
        <w:rPr>
          <w:rFonts w:ascii="Arial" w:eastAsia="Arial" w:hAnsi="Arial" w:cs="Arial"/>
          <w:spacing w:val="-3"/>
          <w:sz w:val="24"/>
          <w:szCs w:val="24"/>
        </w:rPr>
        <w:t>t</w:t>
      </w:r>
      <w:r w:rsidRPr="00097042">
        <w:rPr>
          <w:rFonts w:ascii="Arial" w:eastAsia="Arial" w:hAnsi="Arial" w:cs="Arial"/>
          <w:spacing w:val="4"/>
          <w:sz w:val="24"/>
          <w:szCs w:val="24"/>
        </w:rPr>
        <w:t>r</w:t>
      </w:r>
      <w:r w:rsidRPr="00097042">
        <w:rPr>
          <w:rFonts w:ascii="Arial" w:eastAsia="Arial" w:hAnsi="Arial" w:cs="Arial"/>
          <w:spacing w:val="-1"/>
          <w:sz w:val="24"/>
          <w:szCs w:val="24"/>
        </w:rPr>
        <w:t>a</w:t>
      </w:r>
      <w:r w:rsidRPr="00097042">
        <w:rPr>
          <w:rFonts w:ascii="Arial" w:eastAsia="Arial" w:hAnsi="Arial" w:cs="Arial"/>
          <w:spacing w:val="1"/>
          <w:sz w:val="24"/>
          <w:szCs w:val="24"/>
        </w:rPr>
        <w:t>t</w:t>
      </w:r>
      <w:r w:rsidRPr="00097042">
        <w:rPr>
          <w:rFonts w:ascii="Arial" w:eastAsia="Arial" w:hAnsi="Arial" w:cs="Arial"/>
          <w:spacing w:val="2"/>
          <w:sz w:val="24"/>
          <w:szCs w:val="24"/>
        </w:rPr>
        <w:t>e</w:t>
      </w:r>
      <w:r w:rsidRPr="00097042">
        <w:rPr>
          <w:rFonts w:ascii="Arial" w:eastAsia="Arial" w:hAnsi="Arial" w:cs="Arial"/>
          <w:spacing w:val="-1"/>
          <w:sz w:val="24"/>
          <w:szCs w:val="24"/>
        </w:rPr>
        <w:t>gie</w:t>
      </w:r>
      <w:r w:rsidRPr="00097042">
        <w:rPr>
          <w:rFonts w:ascii="Arial" w:eastAsia="Arial" w:hAnsi="Arial" w:cs="Arial"/>
          <w:sz w:val="24"/>
          <w:szCs w:val="24"/>
        </w:rPr>
        <w:t xml:space="preserve">s </w:t>
      </w:r>
      <w:r w:rsidRPr="00097042">
        <w:rPr>
          <w:rFonts w:ascii="Arial" w:eastAsia="Arial" w:hAnsi="Arial" w:cs="Arial"/>
          <w:spacing w:val="-1"/>
          <w:sz w:val="24"/>
          <w:szCs w:val="24"/>
        </w:rPr>
        <w:t>i</w:t>
      </w:r>
      <w:r w:rsidRPr="00097042">
        <w:rPr>
          <w:rFonts w:ascii="Arial" w:eastAsia="Arial" w:hAnsi="Arial" w:cs="Arial"/>
          <w:sz w:val="24"/>
          <w:szCs w:val="24"/>
        </w:rPr>
        <w:t xml:space="preserve">n </w:t>
      </w:r>
      <w:r w:rsidRPr="00097042">
        <w:rPr>
          <w:rFonts w:ascii="Arial" w:eastAsia="Arial" w:hAnsi="Arial" w:cs="Arial"/>
          <w:spacing w:val="-1"/>
          <w:sz w:val="24"/>
          <w:szCs w:val="24"/>
        </w:rPr>
        <w:t>u</w:t>
      </w:r>
      <w:r w:rsidRPr="00097042">
        <w:rPr>
          <w:rFonts w:ascii="Arial" w:eastAsia="Arial" w:hAnsi="Arial" w:cs="Arial"/>
          <w:spacing w:val="4"/>
          <w:sz w:val="24"/>
          <w:szCs w:val="24"/>
        </w:rPr>
        <w:t>s</w:t>
      </w:r>
      <w:r w:rsidRPr="00097042">
        <w:rPr>
          <w:rFonts w:ascii="Arial" w:eastAsia="Arial" w:hAnsi="Arial" w:cs="Arial"/>
          <w:sz w:val="24"/>
          <w:szCs w:val="24"/>
        </w:rPr>
        <w:t>e;</w:t>
      </w:r>
    </w:p>
    <w:p w:rsidR="000F3DFD" w:rsidRPr="00097042" w:rsidRDefault="000F3DFD" w:rsidP="00CA4889">
      <w:pPr>
        <w:pStyle w:val="NoSpacing"/>
        <w:numPr>
          <w:ilvl w:val="1"/>
          <w:numId w:val="15"/>
        </w:numPr>
        <w:ind w:left="1134" w:hanging="425"/>
        <w:jc w:val="both"/>
        <w:rPr>
          <w:rFonts w:ascii="Arial" w:eastAsia="Arial" w:hAnsi="Arial" w:cs="Arial"/>
          <w:sz w:val="24"/>
          <w:szCs w:val="24"/>
        </w:rPr>
      </w:pPr>
      <w:r w:rsidRPr="00097042">
        <w:rPr>
          <w:rFonts w:ascii="Arial" w:eastAsia="Arial" w:hAnsi="Arial" w:cs="Arial"/>
          <w:spacing w:val="-1"/>
          <w:sz w:val="24"/>
          <w:szCs w:val="24"/>
        </w:rPr>
        <w:t>o</w:t>
      </w:r>
      <w:r w:rsidRPr="00097042">
        <w:rPr>
          <w:rFonts w:ascii="Arial" w:eastAsia="Arial" w:hAnsi="Arial" w:cs="Arial"/>
          <w:sz w:val="24"/>
          <w:szCs w:val="24"/>
        </w:rPr>
        <w:t>r</w:t>
      </w:r>
      <w:r w:rsidRPr="00097042">
        <w:rPr>
          <w:rFonts w:ascii="Arial" w:eastAsia="Arial" w:hAnsi="Arial" w:cs="Arial"/>
          <w:spacing w:val="-1"/>
          <w:sz w:val="24"/>
          <w:szCs w:val="24"/>
        </w:rPr>
        <w:t>ga</w:t>
      </w:r>
      <w:r w:rsidRPr="00097042">
        <w:rPr>
          <w:rFonts w:ascii="Arial" w:eastAsia="Arial" w:hAnsi="Arial" w:cs="Arial"/>
          <w:spacing w:val="2"/>
          <w:sz w:val="24"/>
          <w:szCs w:val="24"/>
        </w:rPr>
        <w:t>ni</w:t>
      </w:r>
      <w:r w:rsidRPr="00097042">
        <w:rPr>
          <w:rFonts w:ascii="Arial" w:eastAsia="Arial" w:hAnsi="Arial" w:cs="Arial"/>
          <w:spacing w:val="-4"/>
          <w:sz w:val="24"/>
          <w:szCs w:val="24"/>
        </w:rPr>
        <w:t>z</w:t>
      </w:r>
      <w:r w:rsidRPr="00097042">
        <w:rPr>
          <w:rFonts w:ascii="Arial" w:eastAsia="Arial" w:hAnsi="Arial" w:cs="Arial"/>
          <w:spacing w:val="2"/>
          <w:sz w:val="24"/>
          <w:szCs w:val="24"/>
        </w:rPr>
        <w:t>a</w:t>
      </w:r>
      <w:r w:rsidRPr="00097042">
        <w:rPr>
          <w:rFonts w:ascii="Arial" w:eastAsia="Arial" w:hAnsi="Arial" w:cs="Arial"/>
          <w:spacing w:val="-3"/>
          <w:sz w:val="24"/>
          <w:szCs w:val="24"/>
        </w:rPr>
        <w:t>t</w:t>
      </w:r>
      <w:r w:rsidRPr="00097042">
        <w:rPr>
          <w:rFonts w:ascii="Arial" w:eastAsia="Arial" w:hAnsi="Arial" w:cs="Arial"/>
          <w:spacing w:val="2"/>
          <w:sz w:val="24"/>
          <w:szCs w:val="24"/>
        </w:rPr>
        <w:t>i</w:t>
      </w:r>
      <w:r w:rsidRPr="00097042">
        <w:rPr>
          <w:rFonts w:ascii="Arial" w:eastAsia="Arial" w:hAnsi="Arial" w:cs="Arial"/>
          <w:spacing w:val="-1"/>
          <w:sz w:val="24"/>
          <w:szCs w:val="24"/>
        </w:rPr>
        <w:t>on</w:t>
      </w:r>
      <w:r w:rsidRPr="00097042">
        <w:rPr>
          <w:rFonts w:ascii="Arial" w:eastAsia="Arial" w:hAnsi="Arial" w:cs="Arial"/>
          <w:spacing w:val="2"/>
          <w:sz w:val="24"/>
          <w:szCs w:val="24"/>
        </w:rPr>
        <w:t>a</w:t>
      </w:r>
      <w:r w:rsidRPr="00097042">
        <w:rPr>
          <w:rFonts w:ascii="Arial" w:eastAsia="Arial" w:hAnsi="Arial" w:cs="Arial"/>
          <w:sz w:val="24"/>
          <w:szCs w:val="24"/>
        </w:rPr>
        <w:t xml:space="preserve">l </w:t>
      </w:r>
      <w:r w:rsidRPr="00097042">
        <w:rPr>
          <w:rFonts w:ascii="Arial" w:eastAsia="Arial" w:hAnsi="Arial" w:cs="Arial"/>
          <w:spacing w:val="4"/>
          <w:sz w:val="24"/>
          <w:szCs w:val="24"/>
        </w:rPr>
        <w:t>c</w:t>
      </w:r>
      <w:r w:rsidRPr="00097042">
        <w:rPr>
          <w:rFonts w:ascii="Arial" w:eastAsia="Arial" w:hAnsi="Arial" w:cs="Arial"/>
          <w:spacing w:val="-1"/>
          <w:sz w:val="24"/>
          <w:szCs w:val="24"/>
        </w:rPr>
        <w:t>ha</w:t>
      </w:r>
      <w:r w:rsidRPr="00097042">
        <w:rPr>
          <w:rFonts w:ascii="Arial" w:eastAsia="Arial" w:hAnsi="Arial" w:cs="Arial"/>
          <w:spacing w:val="4"/>
          <w:sz w:val="24"/>
          <w:szCs w:val="24"/>
        </w:rPr>
        <w:t>r</w:t>
      </w:r>
      <w:r w:rsidRPr="00097042">
        <w:rPr>
          <w:rFonts w:ascii="Arial" w:eastAsia="Arial" w:hAnsi="Arial" w:cs="Arial"/>
          <w:sz w:val="24"/>
          <w:szCs w:val="24"/>
        </w:rPr>
        <w:t xml:space="preserve">t </w:t>
      </w:r>
      <w:r w:rsidRPr="00097042">
        <w:rPr>
          <w:rFonts w:ascii="Arial" w:hAnsi="Arial" w:cs="Arial"/>
          <w:sz w:val="24"/>
          <w:szCs w:val="24"/>
        </w:rPr>
        <w:t>with corresponding job descriptions</w:t>
      </w:r>
      <w:r w:rsidRPr="00097042">
        <w:rPr>
          <w:rFonts w:ascii="Arial" w:eastAsia="Arial" w:hAnsi="Arial" w:cs="Arial"/>
          <w:spacing w:val="-1"/>
          <w:sz w:val="24"/>
          <w:szCs w:val="24"/>
        </w:rPr>
        <w:t xml:space="preserve"> an</w:t>
      </w:r>
      <w:r w:rsidRPr="00097042">
        <w:rPr>
          <w:rFonts w:ascii="Arial" w:eastAsia="Arial" w:hAnsi="Arial" w:cs="Arial"/>
          <w:sz w:val="24"/>
          <w:szCs w:val="24"/>
        </w:rPr>
        <w:t xml:space="preserve">d </w:t>
      </w:r>
      <w:r w:rsidRPr="00097042">
        <w:rPr>
          <w:rFonts w:ascii="Arial" w:eastAsia="Arial" w:hAnsi="Arial" w:cs="Arial"/>
          <w:spacing w:val="2"/>
          <w:sz w:val="24"/>
          <w:szCs w:val="24"/>
        </w:rPr>
        <w:t>i</w:t>
      </w:r>
      <w:r w:rsidRPr="00097042">
        <w:rPr>
          <w:rFonts w:ascii="Arial" w:eastAsia="Arial" w:hAnsi="Arial" w:cs="Arial"/>
          <w:spacing w:val="-1"/>
          <w:sz w:val="24"/>
          <w:szCs w:val="24"/>
        </w:rPr>
        <w:t>n</w:t>
      </w:r>
      <w:r w:rsidRPr="00097042">
        <w:rPr>
          <w:rFonts w:ascii="Arial" w:eastAsia="Arial" w:hAnsi="Arial" w:cs="Arial"/>
          <w:spacing w:val="1"/>
          <w:sz w:val="24"/>
          <w:szCs w:val="24"/>
        </w:rPr>
        <w:t>f</w:t>
      </w:r>
      <w:r w:rsidRPr="00097042">
        <w:rPr>
          <w:rFonts w:ascii="Arial" w:eastAsia="Arial" w:hAnsi="Arial" w:cs="Arial"/>
          <w:spacing w:val="-1"/>
          <w:sz w:val="24"/>
          <w:szCs w:val="24"/>
        </w:rPr>
        <w:t>o</w:t>
      </w:r>
      <w:r w:rsidRPr="00097042">
        <w:rPr>
          <w:rFonts w:ascii="Arial" w:eastAsia="Arial" w:hAnsi="Arial" w:cs="Arial"/>
          <w:sz w:val="24"/>
          <w:szCs w:val="24"/>
        </w:rPr>
        <w:t>rm</w:t>
      </w:r>
      <w:r w:rsidRPr="00097042">
        <w:rPr>
          <w:rFonts w:ascii="Arial" w:eastAsia="Arial" w:hAnsi="Arial" w:cs="Arial"/>
          <w:spacing w:val="2"/>
          <w:sz w:val="24"/>
          <w:szCs w:val="24"/>
        </w:rPr>
        <w:t>a</w:t>
      </w:r>
      <w:r w:rsidRPr="00097042">
        <w:rPr>
          <w:rFonts w:ascii="Arial" w:eastAsia="Arial" w:hAnsi="Arial" w:cs="Arial"/>
          <w:spacing w:val="-3"/>
          <w:sz w:val="24"/>
          <w:szCs w:val="24"/>
        </w:rPr>
        <w:t>t</w:t>
      </w:r>
      <w:r w:rsidRPr="00097042">
        <w:rPr>
          <w:rFonts w:ascii="Arial" w:eastAsia="Arial" w:hAnsi="Arial" w:cs="Arial"/>
          <w:spacing w:val="2"/>
          <w:sz w:val="24"/>
          <w:szCs w:val="24"/>
        </w:rPr>
        <w:t>i</w:t>
      </w:r>
      <w:r w:rsidRPr="00097042">
        <w:rPr>
          <w:rFonts w:ascii="Arial" w:eastAsia="Arial" w:hAnsi="Arial" w:cs="Arial"/>
          <w:spacing w:val="-1"/>
          <w:sz w:val="24"/>
          <w:szCs w:val="24"/>
        </w:rPr>
        <w:t>o</w:t>
      </w:r>
      <w:r w:rsidRPr="00097042">
        <w:rPr>
          <w:rFonts w:ascii="Arial" w:eastAsia="Arial" w:hAnsi="Arial" w:cs="Arial"/>
          <w:sz w:val="24"/>
          <w:szCs w:val="24"/>
        </w:rPr>
        <w:t xml:space="preserve">n </w:t>
      </w:r>
      <w:r w:rsidRPr="00097042">
        <w:rPr>
          <w:rFonts w:ascii="Arial" w:eastAsia="Arial" w:hAnsi="Arial" w:cs="Arial"/>
          <w:spacing w:val="3"/>
          <w:sz w:val="24"/>
          <w:szCs w:val="24"/>
        </w:rPr>
        <w:t>o</w:t>
      </w:r>
      <w:r w:rsidRPr="00097042">
        <w:rPr>
          <w:rFonts w:ascii="Arial" w:eastAsia="Arial" w:hAnsi="Arial" w:cs="Arial"/>
          <w:sz w:val="24"/>
          <w:szCs w:val="24"/>
        </w:rPr>
        <w:t xml:space="preserve">n </w:t>
      </w:r>
      <w:r w:rsidRPr="00097042">
        <w:rPr>
          <w:rFonts w:ascii="Arial" w:eastAsia="Arial" w:hAnsi="Arial" w:cs="Arial"/>
          <w:spacing w:val="-3"/>
          <w:sz w:val="24"/>
          <w:szCs w:val="24"/>
        </w:rPr>
        <w:t>t</w:t>
      </w:r>
      <w:r w:rsidRPr="00097042">
        <w:rPr>
          <w:rFonts w:ascii="Arial" w:eastAsia="Arial" w:hAnsi="Arial" w:cs="Arial"/>
          <w:spacing w:val="-1"/>
          <w:sz w:val="24"/>
          <w:szCs w:val="24"/>
        </w:rPr>
        <w:t>h</w:t>
      </w:r>
      <w:r w:rsidRPr="00097042">
        <w:rPr>
          <w:rFonts w:ascii="Arial" w:eastAsia="Arial" w:hAnsi="Arial" w:cs="Arial"/>
          <w:sz w:val="24"/>
          <w:szCs w:val="24"/>
        </w:rPr>
        <w:t>e c</w:t>
      </w:r>
      <w:r w:rsidRPr="00097042">
        <w:rPr>
          <w:rFonts w:ascii="Arial" w:eastAsia="Arial" w:hAnsi="Arial" w:cs="Arial"/>
          <w:spacing w:val="-1"/>
          <w:sz w:val="24"/>
          <w:szCs w:val="24"/>
        </w:rPr>
        <w:t>o</w:t>
      </w:r>
      <w:r w:rsidRPr="00097042">
        <w:rPr>
          <w:rFonts w:ascii="Arial" w:eastAsia="Arial" w:hAnsi="Arial" w:cs="Arial"/>
          <w:spacing w:val="4"/>
          <w:sz w:val="24"/>
          <w:szCs w:val="24"/>
        </w:rPr>
        <w:t>m</w:t>
      </w:r>
      <w:r w:rsidRPr="00097042">
        <w:rPr>
          <w:rFonts w:ascii="Arial" w:eastAsia="Arial" w:hAnsi="Arial" w:cs="Arial"/>
          <w:spacing w:val="-1"/>
          <w:sz w:val="24"/>
          <w:szCs w:val="24"/>
        </w:rPr>
        <w:t>po</w:t>
      </w:r>
      <w:r w:rsidRPr="00097042">
        <w:rPr>
          <w:rFonts w:ascii="Arial" w:eastAsia="Arial" w:hAnsi="Arial" w:cs="Arial"/>
          <w:spacing w:val="4"/>
          <w:sz w:val="24"/>
          <w:szCs w:val="24"/>
        </w:rPr>
        <w:t>s</w:t>
      </w:r>
      <w:r w:rsidRPr="00097042">
        <w:rPr>
          <w:rFonts w:ascii="Arial" w:eastAsia="Arial" w:hAnsi="Arial" w:cs="Arial"/>
          <w:spacing w:val="-1"/>
          <w:sz w:val="24"/>
          <w:szCs w:val="24"/>
        </w:rPr>
        <w:t>i</w:t>
      </w:r>
      <w:r w:rsidRPr="00097042">
        <w:rPr>
          <w:rFonts w:ascii="Arial" w:eastAsia="Arial" w:hAnsi="Arial" w:cs="Arial"/>
          <w:spacing w:val="1"/>
          <w:sz w:val="24"/>
          <w:szCs w:val="24"/>
        </w:rPr>
        <w:t>t</w:t>
      </w:r>
      <w:r w:rsidRPr="00097042">
        <w:rPr>
          <w:rFonts w:ascii="Arial" w:eastAsia="Arial" w:hAnsi="Arial" w:cs="Arial"/>
          <w:spacing w:val="-1"/>
          <w:sz w:val="24"/>
          <w:szCs w:val="24"/>
        </w:rPr>
        <w:t>io</w:t>
      </w:r>
      <w:r w:rsidRPr="00097042">
        <w:rPr>
          <w:rFonts w:ascii="Arial" w:eastAsia="Arial" w:hAnsi="Arial" w:cs="Arial"/>
          <w:sz w:val="24"/>
          <w:szCs w:val="24"/>
        </w:rPr>
        <w:t xml:space="preserve">n </w:t>
      </w:r>
      <w:r w:rsidRPr="00097042">
        <w:rPr>
          <w:rFonts w:ascii="Arial" w:eastAsia="Arial" w:hAnsi="Arial" w:cs="Arial"/>
          <w:spacing w:val="-1"/>
          <w:sz w:val="24"/>
          <w:szCs w:val="24"/>
        </w:rPr>
        <w:t>o</w:t>
      </w:r>
      <w:r w:rsidRPr="00097042">
        <w:rPr>
          <w:rFonts w:ascii="Arial" w:eastAsia="Arial" w:hAnsi="Arial" w:cs="Arial"/>
          <w:sz w:val="24"/>
          <w:szCs w:val="24"/>
        </w:rPr>
        <w:t>f c</w:t>
      </w:r>
      <w:r w:rsidRPr="00097042">
        <w:rPr>
          <w:rFonts w:ascii="Arial" w:eastAsia="Arial" w:hAnsi="Arial" w:cs="Arial"/>
          <w:spacing w:val="-1"/>
          <w:sz w:val="24"/>
          <w:szCs w:val="24"/>
        </w:rPr>
        <w:t>o</w:t>
      </w:r>
      <w:r w:rsidRPr="00097042">
        <w:rPr>
          <w:rFonts w:ascii="Arial" w:eastAsia="Arial" w:hAnsi="Arial" w:cs="Arial"/>
          <w:sz w:val="24"/>
          <w:szCs w:val="24"/>
        </w:rPr>
        <w:t>mm</w:t>
      </w:r>
      <w:r w:rsidRPr="00097042">
        <w:rPr>
          <w:rFonts w:ascii="Arial" w:eastAsia="Arial" w:hAnsi="Arial" w:cs="Arial"/>
          <w:spacing w:val="3"/>
          <w:sz w:val="24"/>
          <w:szCs w:val="24"/>
        </w:rPr>
        <w:t>i</w:t>
      </w:r>
      <w:r w:rsidRPr="00097042">
        <w:rPr>
          <w:rFonts w:ascii="Arial" w:eastAsia="Arial" w:hAnsi="Arial" w:cs="Arial"/>
          <w:spacing w:val="1"/>
          <w:sz w:val="24"/>
          <w:szCs w:val="24"/>
        </w:rPr>
        <w:t>t</w:t>
      </w:r>
      <w:r w:rsidRPr="00097042">
        <w:rPr>
          <w:rFonts w:ascii="Arial" w:eastAsia="Arial" w:hAnsi="Arial" w:cs="Arial"/>
          <w:spacing w:val="-3"/>
          <w:sz w:val="24"/>
          <w:szCs w:val="24"/>
        </w:rPr>
        <w:t>t</w:t>
      </w:r>
      <w:r w:rsidRPr="00097042">
        <w:rPr>
          <w:rFonts w:ascii="Arial" w:eastAsia="Arial" w:hAnsi="Arial" w:cs="Arial"/>
          <w:spacing w:val="-1"/>
          <w:sz w:val="24"/>
          <w:szCs w:val="24"/>
        </w:rPr>
        <w:t>ee</w:t>
      </w:r>
      <w:r w:rsidRPr="00097042">
        <w:rPr>
          <w:rFonts w:ascii="Arial" w:eastAsia="Arial" w:hAnsi="Arial" w:cs="Arial"/>
          <w:sz w:val="24"/>
          <w:szCs w:val="24"/>
        </w:rPr>
        <w:t xml:space="preserve">s </w:t>
      </w:r>
      <w:r w:rsidRPr="00097042">
        <w:rPr>
          <w:rFonts w:ascii="Arial" w:eastAsia="Arial" w:hAnsi="Arial" w:cs="Arial"/>
          <w:spacing w:val="2"/>
          <w:sz w:val="24"/>
          <w:szCs w:val="24"/>
        </w:rPr>
        <w:t>a</w:t>
      </w:r>
      <w:r w:rsidRPr="00097042">
        <w:rPr>
          <w:rFonts w:ascii="Arial" w:eastAsia="Arial" w:hAnsi="Arial" w:cs="Arial"/>
          <w:spacing w:val="-1"/>
          <w:sz w:val="24"/>
          <w:szCs w:val="24"/>
        </w:rPr>
        <w:t>n</w:t>
      </w:r>
      <w:r w:rsidRPr="00097042">
        <w:rPr>
          <w:rFonts w:ascii="Arial" w:eastAsia="Arial" w:hAnsi="Arial" w:cs="Arial"/>
          <w:sz w:val="24"/>
          <w:szCs w:val="24"/>
        </w:rPr>
        <w:t xml:space="preserve">d </w:t>
      </w:r>
      <w:r w:rsidRPr="00097042">
        <w:rPr>
          <w:rFonts w:ascii="Arial" w:eastAsia="Arial" w:hAnsi="Arial" w:cs="Arial"/>
          <w:spacing w:val="2"/>
          <w:sz w:val="24"/>
          <w:szCs w:val="24"/>
        </w:rPr>
        <w:t>a</w:t>
      </w:r>
      <w:r w:rsidRPr="00097042">
        <w:rPr>
          <w:rFonts w:ascii="Arial" w:eastAsia="Arial" w:hAnsi="Arial" w:cs="Arial"/>
          <w:spacing w:val="-1"/>
          <w:sz w:val="24"/>
          <w:szCs w:val="24"/>
        </w:rPr>
        <w:t>d</w:t>
      </w:r>
      <w:r w:rsidRPr="00097042">
        <w:rPr>
          <w:rFonts w:ascii="Arial" w:eastAsia="Arial" w:hAnsi="Arial" w:cs="Arial"/>
          <w:sz w:val="24"/>
          <w:szCs w:val="24"/>
        </w:rPr>
        <w:t>v</w:t>
      </w:r>
      <w:r w:rsidRPr="00097042">
        <w:rPr>
          <w:rFonts w:ascii="Arial" w:eastAsia="Arial" w:hAnsi="Arial" w:cs="Arial"/>
          <w:spacing w:val="-1"/>
          <w:sz w:val="24"/>
          <w:szCs w:val="24"/>
        </w:rPr>
        <w:t>i</w:t>
      </w:r>
      <w:r w:rsidRPr="00097042">
        <w:rPr>
          <w:rFonts w:ascii="Arial" w:eastAsia="Arial" w:hAnsi="Arial" w:cs="Arial"/>
          <w:sz w:val="24"/>
          <w:szCs w:val="24"/>
        </w:rPr>
        <w:t>s</w:t>
      </w:r>
      <w:r w:rsidRPr="00097042">
        <w:rPr>
          <w:rFonts w:ascii="Arial" w:eastAsia="Arial" w:hAnsi="Arial" w:cs="Arial"/>
          <w:spacing w:val="-1"/>
          <w:sz w:val="24"/>
          <w:szCs w:val="24"/>
        </w:rPr>
        <w:t>o</w:t>
      </w:r>
      <w:r w:rsidRPr="00097042">
        <w:rPr>
          <w:rFonts w:ascii="Arial" w:eastAsia="Arial" w:hAnsi="Arial" w:cs="Arial"/>
          <w:spacing w:val="4"/>
          <w:sz w:val="24"/>
          <w:szCs w:val="24"/>
        </w:rPr>
        <w:t>r</w:t>
      </w:r>
      <w:r w:rsidRPr="00097042">
        <w:rPr>
          <w:rFonts w:ascii="Arial" w:eastAsia="Arial" w:hAnsi="Arial" w:cs="Arial"/>
          <w:sz w:val="24"/>
          <w:szCs w:val="24"/>
        </w:rPr>
        <w:t xml:space="preserve">y </w:t>
      </w:r>
      <w:r w:rsidRPr="00097042">
        <w:rPr>
          <w:rFonts w:ascii="Arial" w:eastAsia="Arial" w:hAnsi="Arial" w:cs="Arial"/>
          <w:spacing w:val="2"/>
          <w:sz w:val="24"/>
          <w:szCs w:val="24"/>
        </w:rPr>
        <w:t>b</w:t>
      </w:r>
      <w:r w:rsidRPr="00097042">
        <w:rPr>
          <w:rFonts w:ascii="Arial" w:eastAsia="Arial" w:hAnsi="Arial" w:cs="Arial"/>
          <w:spacing w:val="-1"/>
          <w:sz w:val="24"/>
          <w:szCs w:val="24"/>
        </w:rPr>
        <w:t>od</w:t>
      </w:r>
      <w:r w:rsidRPr="00097042">
        <w:rPr>
          <w:rFonts w:ascii="Arial" w:eastAsia="Arial" w:hAnsi="Arial" w:cs="Arial"/>
          <w:spacing w:val="2"/>
          <w:sz w:val="24"/>
          <w:szCs w:val="24"/>
        </w:rPr>
        <w:t>i</w:t>
      </w:r>
      <w:r w:rsidRPr="00097042">
        <w:rPr>
          <w:rFonts w:ascii="Arial" w:eastAsia="Arial" w:hAnsi="Arial" w:cs="Arial"/>
          <w:spacing w:val="-1"/>
          <w:sz w:val="24"/>
          <w:szCs w:val="24"/>
        </w:rPr>
        <w:t>e</w:t>
      </w:r>
      <w:r w:rsidRPr="00097042">
        <w:rPr>
          <w:rFonts w:ascii="Arial" w:eastAsia="Arial" w:hAnsi="Arial" w:cs="Arial"/>
          <w:sz w:val="24"/>
          <w:szCs w:val="24"/>
        </w:rPr>
        <w:t>s, if any;</w:t>
      </w:r>
    </w:p>
    <w:p w:rsidR="000F3DFD" w:rsidRPr="00097042" w:rsidRDefault="000F3DFD" w:rsidP="00CA4889">
      <w:pPr>
        <w:pStyle w:val="NoSpacing"/>
        <w:numPr>
          <w:ilvl w:val="1"/>
          <w:numId w:val="15"/>
        </w:numPr>
        <w:ind w:left="1134" w:hanging="425"/>
        <w:jc w:val="both"/>
        <w:rPr>
          <w:rFonts w:ascii="Arial" w:eastAsia="Arial" w:hAnsi="Arial" w:cs="Arial"/>
          <w:sz w:val="24"/>
          <w:szCs w:val="24"/>
        </w:rPr>
      </w:pPr>
      <w:r w:rsidRPr="00097042">
        <w:rPr>
          <w:rFonts w:ascii="Arial" w:eastAsia="Arial" w:hAnsi="Arial" w:cs="Arial"/>
          <w:sz w:val="24"/>
          <w:szCs w:val="24"/>
        </w:rPr>
        <w:t>s</w:t>
      </w:r>
      <w:r w:rsidRPr="00097042">
        <w:rPr>
          <w:rFonts w:ascii="Arial" w:eastAsia="Arial" w:hAnsi="Arial" w:cs="Arial"/>
          <w:spacing w:val="-3"/>
          <w:sz w:val="24"/>
          <w:szCs w:val="24"/>
        </w:rPr>
        <w:t>t</w:t>
      </w:r>
      <w:r w:rsidRPr="00097042">
        <w:rPr>
          <w:rFonts w:ascii="Arial" w:eastAsia="Arial" w:hAnsi="Arial" w:cs="Arial"/>
          <w:spacing w:val="2"/>
          <w:sz w:val="24"/>
          <w:szCs w:val="24"/>
        </w:rPr>
        <w:t>a</w:t>
      </w:r>
      <w:r w:rsidRPr="00097042">
        <w:rPr>
          <w:rFonts w:ascii="Arial" w:eastAsia="Arial" w:hAnsi="Arial" w:cs="Arial"/>
          <w:spacing w:val="-3"/>
          <w:sz w:val="24"/>
          <w:szCs w:val="24"/>
        </w:rPr>
        <w:t>f</w:t>
      </w:r>
      <w:r w:rsidRPr="00097042">
        <w:rPr>
          <w:rFonts w:ascii="Arial" w:eastAsia="Arial" w:hAnsi="Arial" w:cs="Arial"/>
          <w:sz w:val="24"/>
          <w:szCs w:val="24"/>
        </w:rPr>
        <w:t>f</w:t>
      </w:r>
      <w:r w:rsidRPr="00097042">
        <w:rPr>
          <w:rFonts w:ascii="Arial" w:eastAsia="Arial" w:hAnsi="Arial" w:cs="Arial"/>
          <w:spacing w:val="-1"/>
          <w:sz w:val="24"/>
          <w:szCs w:val="24"/>
        </w:rPr>
        <w:t xml:space="preserve"> i</w:t>
      </w:r>
      <w:r w:rsidRPr="00097042">
        <w:rPr>
          <w:rFonts w:ascii="Arial" w:eastAsia="Arial" w:hAnsi="Arial" w:cs="Arial"/>
          <w:spacing w:val="2"/>
          <w:sz w:val="24"/>
          <w:szCs w:val="24"/>
        </w:rPr>
        <w:t>n</w:t>
      </w:r>
      <w:r w:rsidRPr="00097042">
        <w:rPr>
          <w:rFonts w:ascii="Arial" w:eastAsia="Arial" w:hAnsi="Arial" w:cs="Arial"/>
          <w:spacing w:val="-3"/>
          <w:sz w:val="24"/>
          <w:szCs w:val="24"/>
        </w:rPr>
        <w:t>f</w:t>
      </w:r>
      <w:r w:rsidRPr="00097042">
        <w:rPr>
          <w:rFonts w:ascii="Arial" w:eastAsia="Arial" w:hAnsi="Arial" w:cs="Arial"/>
          <w:spacing w:val="-1"/>
          <w:sz w:val="24"/>
          <w:szCs w:val="24"/>
        </w:rPr>
        <w:t>o</w:t>
      </w:r>
      <w:r w:rsidRPr="00097042">
        <w:rPr>
          <w:rFonts w:ascii="Arial" w:eastAsia="Arial" w:hAnsi="Arial" w:cs="Arial"/>
          <w:sz w:val="24"/>
          <w:szCs w:val="24"/>
        </w:rPr>
        <w:t>rm</w:t>
      </w:r>
      <w:r w:rsidRPr="00097042">
        <w:rPr>
          <w:rFonts w:ascii="Arial" w:eastAsia="Arial" w:hAnsi="Arial" w:cs="Arial"/>
          <w:spacing w:val="2"/>
          <w:sz w:val="24"/>
          <w:szCs w:val="24"/>
        </w:rPr>
        <w:t>a</w:t>
      </w:r>
      <w:r w:rsidRPr="00097042">
        <w:rPr>
          <w:rFonts w:ascii="Arial" w:eastAsia="Arial" w:hAnsi="Arial" w:cs="Arial"/>
          <w:spacing w:val="-3"/>
          <w:sz w:val="24"/>
          <w:szCs w:val="24"/>
        </w:rPr>
        <w:t>t</w:t>
      </w:r>
      <w:r w:rsidRPr="00097042">
        <w:rPr>
          <w:rFonts w:ascii="Arial" w:eastAsia="Arial" w:hAnsi="Arial" w:cs="Arial"/>
          <w:spacing w:val="2"/>
          <w:sz w:val="24"/>
          <w:szCs w:val="24"/>
        </w:rPr>
        <w:t>i</w:t>
      </w:r>
      <w:r w:rsidRPr="00097042">
        <w:rPr>
          <w:rFonts w:ascii="Arial" w:eastAsia="Arial" w:hAnsi="Arial" w:cs="Arial"/>
          <w:spacing w:val="-1"/>
          <w:sz w:val="24"/>
          <w:szCs w:val="24"/>
        </w:rPr>
        <w:t>o</w:t>
      </w:r>
      <w:r w:rsidRPr="00097042">
        <w:rPr>
          <w:rFonts w:ascii="Arial" w:eastAsia="Arial" w:hAnsi="Arial" w:cs="Arial"/>
          <w:sz w:val="24"/>
          <w:szCs w:val="24"/>
        </w:rPr>
        <w:t>n;</w:t>
      </w:r>
    </w:p>
    <w:p w:rsidR="00A137BF" w:rsidRPr="00097042" w:rsidRDefault="000F3DFD" w:rsidP="00CA4889">
      <w:pPr>
        <w:pStyle w:val="NoSpacing"/>
        <w:numPr>
          <w:ilvl w:val="1"/>
          <w:numId w:val="15"/>
        </w:numPr>
        <w:ind w:left="1134" w:hanging="425"/>
        <w:jc w:val="both"/>
        <w:rPr>
          <w:rFonts w:ascii="Arial" w:eastAsia="Arial" w:hAnsi="Arial" w:cs="Arial"/>
          <w:sz w:val="24"/>
          <w:szCs w:val="24"/>
        </w:rPr>
      </w:pPr>
      <w:r w:rsidRPr="00097042">
        <w:rPr>
          <w:rFonts w:ascii="Arial" w:hAnsi="Arial" w:cs="Arial"/>
          <w:sz w:val="24"/>
          <w:szCs w:val="24"/>
        </w:rPr>
        <w:t xml:space="preserve">trainees’/candidates’ required </w:t>
      </w:r>
      <w:r w:rsidRPr="00097042">
        <w:rPr>
          <w:rFonts w:ascii="Arial" w:eastAsia="Arial" w:hAnsi="Arial" w:cs="Arial"/>
          <w:spacing w:val="-1"/>
          <w:sz w:val="24"/>
          <w:szCs w:val="24"/>
        </w:rPr>
        <w:t>i</w:t>
      </w:r>
      <w:r w:rsidRPr="00097042">
        <w:rPr>
          <w:rFonts w:ascii="Arial" w:eastAsia="Arial" w:hAnsi="Arial" w:cs="Arial"/>
          <w:spacing w:val="2"/>
          <w:sz w:val="24"/>
          <w:szCs w:val="24"/>
        </w:rPr>
        <w:t>n</w:t>
      </w:r>
      <w:r w:rsidRPr="00097042">
        <w:rPr>
          <w:rFonts w:ascii="Arial" w:eastAsia="Arial" w:hAnsi="Arial" w:cs="Arial"/>
          <w:spacing w:val="-3"/>
          <w:sz w:val="24"/>
          <w:szCs w:val="24"/>
        </w:rPr>
        <w:t>f</w:t>
      </w:r>
      <w:r w:rsidRPr="00097042">
        <w:rPr>
          <w:rFonts w:ascii="Arial" w:eastAsia="Arial" w:hAnsi="Arial" w:cs="Arial"/>
          <w:spacing w:val="-1"/>
          <w:sz w:val="24"/>
          <w:szCs w:val="24"/>
        </w:rPr>
        <w:t>o</w:t>
      </w:r>
      <w:r w:rsidRPr="00097042">
        <w:rPr>
          <w:rFonts w:ascii="Arial" w:eastAsia="Arial" w:hAnsi="Arial" w:cs="Arial"/>
          <w:sz w:val="24"/>
          <w:szCs w:val="24"/>
        </w:rPr>
        <w:t>rm</w:t>
      </w:r>
      <w:r w:rsidRPr="00097042">
        <w:rPr>
          <w:rFonts w:ascii="Arial" w:eastAsia="Arial" w:hAnsi="Arial" w:cs="Arial"/>
          <w:spacing w:val="2"/>
          <w:sz w:val="24"/>
          <w:szCs w:val="24"/>
        </w:rPr>
        <w:t>a</w:t>
      </w:r>
      <w:r w:rsidRPr="00097042">
        <w:rPr>
          <w:rFonts w:ascii="Arial" w:eastAsia="Arial" w:hAnsi="Arial" w:cs="Arial"/>
          <w:spacing w:val="-3"/>
          <w:sz w:val="24"/>
          <w:szCs w:val="24"/>
        </w:rPr>
        <w:t>t</w:t>
      </w:r>
      <w:r w:rsidRPr="00097042">
        <w:rPr>
          <w:rFonts w:ascii="Arial" w:eastAsia="Arial" w:hAnsi="Arial" w:cs="Arial"/>
          <w:spacing w:val="2"/>
          <w:sz w:val="24"/>
          <w:szCs w:val="24"/>
        </w:rPr>
        <w:t>i</w:t>
      </w:r>
      <w:r w:rsidRPr="00097042">
        <w:rPr>
          <w:rFonts w:ascii="Arial" w:eastAsia="Arial" w:hAnsi="Arial" w:cs="Arial"/>
          <w:spacing w:val="-1"/>
          <w:sz w:val="24"/>
          <w:szCs w:val="24"/>
        </w:rPr>
        <w:t>o</w:t>
      </w:r>
      <w:r w:rsidRPr="00097042">
        <w:rPr>
          <w:rFonts w:ascii="Arial" w:eastAsia="Arial" w:hAnsi="Arial" w:cs="Arial"/>
          <w:sz w:val="24"/>
          <w:szCs w:val="24"/>
        </w:rPr>
        <w:t>n;</w:t>
      </w:r>
    </w:p>
    <w:p w:rsidR="00A137BF" w:rsidRPr="00097042" w:rsidRDefault="000F3DFD" w:rsidP="00CA4889">
      <w:pPr>
        <w:pStyle w:val="NoSpacing"/>
        <w:numPr>
          <w:ilvl w:val="1"/>
          <w:numId w:val="15"/>
        </w:numPr>
        <w:ind w:left="1134" w:hanging="425"/>
        <w:jc w:val="both"/>
        <w:rPr>
          <w:rFonts w:ascii="Arial" w:eastAsia="Arial" w:hAnsi="Arial" w:cs="Arial"/>
          <w:sz w:val="24"/>
          <w:szCs w:val="24"/>
        </w:rPr>
      </w:pPr>
      <w:r w:rsidRPr="00097042">
        <w:rPr>
          <w:rFonts w:ascii="Arial" w:eastAsia="Arial" w:hAnsi="Arial" w:cs="Arial"/>
          <w:sz w:val="24"/>
          <w:szCs w:val="24"/>
        </w:rPr>
        <w:t xml:space="preserve">a </w:t>
      </w:r>
      <w:r w:rsidRPr="00097042">
        <w:rPr>
          <w:rFonts w:ascii="Arial" w:eastAsia="Arial" w:hAnsi="Arial" w:cs="Arial"/>
          <w:spacing w:val="2"/>
          <w:sz w:val="24"/>
          <w:szCs w:val="24"/>
        </w:rPr>
        <w:t>d</w:t>
      </w:r>
      <w:r w:rsidRPr="00097042">
        <w:rPr>
          <w:rFonts w:ascii="Arial" w:eastAsia="Arial" w:hAnsi="Arial" w:cs="Arial"/>
          <w:spacing w:val="-1"/>
          <w:sz w:val="24"/>
          <w:szCs w:val="24"/>
        </w:rPr>
        <w:t>e</w:t>
      </w:r>
      <w:r w:rsidRPr="00097042">
        <w:rPr>
          <w:rFonts w:ascii="Arial" w:eastAsia="Arial" w:hAnsi="Arial" w:cs="Arial"/>
          <w:sz w:val="24"/>
          <w:szCs w:val="24"/>
        </w:rPr>
        <w:t>scr</w:t>
      </w:r>
      <w:r w:rsidRPr="00097042">
        <w:rPr>
          <w:rFonts w:ascii="Arial" w:eastAsia="Arial" w:hAnsi="Arial" w:cs="Arial"/>
          <w:spacing w:val="-1"/>
          <w:sz w:val="24"/>
          <w:szCs w:val="24"/>
        </w:rPr>
        <w:t>i</w:t>
      </w:r>
      <w:r w:rsidRPr="00097042">
        <w:rPr>
          <w:rFonts w:ascii="Arial" w:eastAsia="Arial" w:hAnsi="Arial" w:cs="Arial"/>
          <w:spacing w:val="2"/>
          <w:sz w:val="24"/>
          <w:szCs w:val="24"/>
        </w:rPr>
        <w:t>p</w:t>
      </w:r>
      <w:r w:rsidRPr="00097042">
        <w:rPr>
          <w:rFonts w:ascii="Arial" w:eastAsia="Arial" w:hAnsi="Arial" w:cs="Arial"/>
          <w:spacing w:val="-3"/>
          <w:sz w:val="24"/>
          <w:szCs w:val="24"/>
        </w:rPr>
        <w:t>t</w:t>
      </w:r>
      <w:r w:rsidRPr="00097042">
        <w:rPr>
          <w:rFonts w:ascii="Arial" w:eastAsia="Arial" w:hAnsi="Arial" w:cs="Arial"/>
          <w:spacing w:val="2"/>
          <w:sz w:val="24"/>
          <w:szCs w:val="24"/>
        </w:rPr>
        <w:t>i</w:t>
      </w:r>
      <w:r w:rsidRPr="00097042">
        <w:rPr>
          <w:rFonts w:ascii="Arial" w:eastAsia="Arial" w:hAnsi="Arial" w:cs="Arial"/>
          <w:spacing w:val="-1"/>
          <w:sz w:val="24"/>
          <w:szCs w:val="24"/>
        </w:rPr>
        <w:t>o</w:t>
      </w:r>
      <w:r w:rsidRPr="00097042">
        <w:rPr>
          <w:rFonts w:ascii="Arial" w:eastAsia="Arial" w:hAnsi="Arial" w:cs="Arial"/>
          <w:sz w:val="24"/>
          <w:szCs w:val="24"/>
        </w:rPr>
        <w:t xml:space="preserve">n </w:t>
      </w:r>
      <w:r w:rsidRPr="00097042">
        <w:rPr>
          <w:rFonts w:ascii="Arial" w:eastAsia="Arial" w:hAnsi="Arial" w:cs="Arial"/>
          <w:spacing w:val="3"/>
          <w:sz w:val="24"/>
          <w:szCs w:val="24"/>
        </w:rPr>
        <w:t>o</w:t>
      </w:r>
      <w:r w:rsidRPr="00097042">
        <w:rPr>
          <w:rFonts w:ascii="Arial" w:eastAsia="Arial" w:hAnsi="Arial" w:cs="Arial"/>
          <w:sz w:val="24"/>
          <w:szCs w:val="24"/>
        </w:rPr>
        <w:t xml:space="preserve">f </w:t>
      </w:r>
      <w:r w:rsidRPr="00097042">
        <w:rPr>
          <w:rFonts w:ascii="Arial" w:eastAsia="Arial" w:hAnsi="Arial" w:cs="Arial"/>
          <w:spacing w:val="-3"/>
          <w:sz w:val="24"/>
          <w:szCs w:val="24"/>
        </w:rPr>
        <w:t>f</w:t>
      </w:r>
      <w:r w:rsidRPr="00097042">
        <w:rPr>
          <w:rFonts w:ascii="Arial" w:eastAsia="Arial" w:hAnsi="Arial" w:cs="Arial"/>
          <w:spacing w:val="-1"/>
          <w:sz w:val="24"/>
          <w:szCs w:val="24"/>
        </w:rPr>
        <w:t>a</w:t>
      </w:r>
      <w:r w:rsidRPr="00097042">
        <w:rPr>
          <w:rFonts w:ascii="Arial" w:eastAsia="Arial" w:hAnsi="Arial" w:cs="Arial"/>
          <w:sz w:val="24"/>
          <w:szCs w:val="24"/>
        </w:rPr>
        <w:t>c</w:t>
      </w:r>
      <w:r w:rsidRPr="00097042">
        <w:rPr>
          <w:rFonts w:ascii="Arial" w:eastAsia="Arial" w:hAnsi="Arial" w:cs="Arial"/>
          <w:spacing w:val="2"/>
          <w:sz w:val="24"/>
          <w:szCs w:val="24"/>
        </w:rPr>
        <w:t>i</w:t>
      </w:r>
      <w:r w:rsidRPr="00097042">
        <w:rPr>
          <w:rFonts w:ascii="Arial" w:eastAsia="Arial" w:hAnsi="Arial" w:cs="Arial"/>
          <w:spacing w:val="-1"/>
          <w:sz w:val="24"/>
          <w:szCs w:val="24"/>
        </w:rPr>
        <w:t>l</w:t>
      </w:r>
      <w:r w:rsidRPr="00097042">
        <w:rPr>
          <w:rFonts w:ascii="Arial" w:eastAsia="Arial" w:hAnsi="Arial" w:cs="Arial"/>
          <w:spacing w:val="2"/>
          <w:sz w:val="24"/>
          <w:szCs w:val="24"/>
        </w:rPr>
        <w:t>i</w:t>
      </w:r>
      <w:r w:rsidRPr="00097042">
        <w:rPr>
          <w:rFonts w:ascii="Arial" w:eastAsia="Arial" w:hAnsi="Arial" w:cs="Arial"/>
          <w:spacing w:val="-3"/>
          <w:sz w:val="24"/>
          <w:szCs w:val="24"/>
        </w:rPr>
        <w:t>t</w:t>
      </w:r>
      <w:r w:rsidRPr="00097042">
        <w:rPr>
          <w:rFonts w:ascii="Arial" w:eastAsia="Arial" w:hAnsi="Arial" w:cs="Arial"/>
          <w:spacing w:val="-1"/>
          <w:sz w:val="24"/>
          <w:szCs w:val="24"/>
        </w:rPr>
        <w:t>ie</w:t>
      </w:r>
      <w:r w:rsidRPr="00097042">
        <w:rPr>
          <w:rFonts w:ascii="Arial" w:eastAsia="Arial" w:hAnsi="Arial" w:cs="Arial"/>
          <w:sz w:val="24"/>
          <w:szCs w:val="24"/>
        </w:rPr>
        <w:t>s</w:t>
      </w:r>
      <w:r w:rsidRPr="00097042">
        <w:rPr>
          <w:rFonts w:ascii="Arial" w:eastAsia="Arial" w:hAnsi="Arial" w:cs="Arial"/>
          <w:spacing w:val="2"/>
          <w:sz w:val="24"/>
          <w:szCs w:val="24"/>
        </w:rPr>
        <w:t xml:space="preserve"> a</w:t>
      </w:r>
      <w:r w:rsidRPr="00097042">
        <w:rPr>
          <w:rFonts w:ascii="Arial" w:eastAsia="Arial" w:hAnsi="Arial" w:cs="Arial"/>
          <w:spacing w:val="-1"/>
          <w:sz w:val="24"/>
          <w:szCs w:val="24"/>
        </w:rPr>
        <w:t>n</w:t>
      </w:r>
      <w:r w:rsidRPr="00097042">
        <w:rPr>
          <w:rFonts w:ascii="Arial" w:eastAsia="Arial" w:hAnsi="Arial" w:cs="Arial"/>
          <w:sz w:val="24"/>
          <w:szCs w:val="24"/>
        </w:rPr>
        <w:t xml:space="preserve">d </w:t>
      </w:r>
      <w:r w:rsidRPr="00097042">
        <w:rPr>
          <w:rFonts w:ascii="Arial" w:eastAsia="Arial" w:hAnsi="Arial" w:cs="Arial"/>
          <w:spacing w:val="2"/>
          <w:sz w:val="24"/>
          <w:szCs w:val="24"/>
        </w:rPr>
        <w:t>e</w:t>
      </w:r>
      <w:r w:rsidRPr="00097042">
        <w:rPr>
          <w:rFonts w:ascii="Arial" w:eastAsia="Arial" w:hAnsi="Arial" w:cs="Arial"/>
          <w:spacing w:val="-1"/>
          <w:sz w:val="24"/>
          <w:szCs w:val="24"/>
        </w:rPr>
        <w:t>quip</w:t>
      </w:r>
      <w:r w:rsidRPr="00097042">
        <w:rPr>
          <w:rFonts w:ascii="Arial" w:eastAsia="Arial" w:hAnsi="Arial" w:cs="Arial"/>
          <w:spacing w:val="4"/>
          <w:sz w:val="24"/>
          <w:szCs w:val="24"/>
        </w:rPr>
        <w:t>m</w:t>
      </w:r>
      <w:r w:rsidRPr="00097042">
        <w:rPr>
          <w:rFonts w:ascii="Arial" w:eastAsia="Arial" w:hAnsi="Arial" w:cs="Arial"/>
          <w:spacing w:val="-1"/>
          <w:sz w:val="24"/>
          <w:szCs w:val="24"/>
        </w:rPr>
        <w:t>e</w:t>
      </w:r>
      <w:r w:rsidRPr="00097042">
        <w:rPr>
          <w:rFonts w:ascii="Arial" w:eastAsia="Arial" w:hAnsi="Arial" w:cs="Arial"/>
          <w:spacing w:val="2"/>
          <w:sz w:val="24"/>
          <w:szCs w:val="24"/>
        </w:rPr>
        <w:t>n</w:t>
      </w:r>
      <w:r w:rsidRPr="00097042">
        <w:rPr>
          <w:rFonts w:ascii="Arial" w:eastAsia="Arial" w:hAnsi="Arial" w:cs="Arial"/>
          <w:spacing w:val="-3"/>
          <w:sz w:val="24"/>
          <w:szCs w:val="24"/>
        </w:rPr>
        <w:t xml:space="preserve">t </w:t>
      </w:r>
      <w:r w:rsidRPr="00097042">
        <w:rPr>
          <w:rFonts w:ascii="Arial" w:hAnsi="Arial" w:cs="Arial"/>
          <w:sz w:val="24"/>
          <w:szCs w:val="24"/>
        </w:rPr>
        <w:t>including its planned maintenance system</w:t>
      </w:r>
      <w:r w:rsidRPr="00097042">
        <w:rPr>
          <w:rFonts w:ascii="Arial" w:eastAsia="Arial" w:hAnsi="Arial" w:cs="Arial"/>
          <w:sz w:val="24"/>
          <w:szCs w:val="24"/>
        </w:rPr>
        <w:t>;</w:t>
      </w:r>
    </w:p>
    <w:p w:rsidR="00A137BF" w:rsidRPr="00097042" w:rsidRDefault="000F3DFD" w:rsidP="00CA4889">
      <w:pPr>
        <w:pStyle w:val="NoSpacing"/>
        <w:numPr>
          <w:ilvl w:val="1"/>
          <w:numId w:val="15"/>
        </w:numPr>
        <w:ind w:left="1134" w:hanging="425"/>
        <w:jc w:val="both"/>
        <w:rPr>
          <w:rFonts w:ascii="Arial" w:eastAsia="Arial" w:hAnsi="Arial" w:cs="Arial"/>
          <w:sz w:val="24"/>
          <w:szCs w:val="24"/>
        </w:rPr>
      </w:pPr>
      <w:r w:rsidRPr="00097042">
        <w:rPr>
          <w:rFonts w:ascii="Arial" w:eastAsia="Arial" w:hAnsi="Arial" w:cs="Arial"/>
          <w:spacing w:val="-1"/>
          <w:sz w:val="24"/>
          <w:szCs w:val="24"/>
        </w:rPr>
        <w:t>in</w:t>
      </w:r>
      <w:r w:rsidRPr="00097042">
        <w:rPr>
          <w:rFonts w:ascii="Arial" w:eastAsia="Arial" w:hAnsi="Arial" w:cs="Arial"/>
          <w:sz w:val="24"/>
          <w:szCs w:val="24"/>
        </w:rPr>
        <w:t>s</w:t>
      </w:r>
      <w:r w:rsidRPr="00097042">
        <w:rPr>
          <w:rFonts w:ascii="Arial" w:eastAsia="Arial" w:hAnsi="Arial" w:cs="Arial"/>
          <w:spacing w:val="1"/>
          <w:sz w:val="24"/>
          <w:szCs w:val="24"/>
        </w:rPr>
        <w:t>t</w:t>
      </w:r>
      <w:r w:rsidRPr="00097042">
        <w:rPr>
          <w:rFonts w:ascii="Arial" w:eastAsia="Arial" w:hAnsi="Arial" w:cs="Arial"/>
          <w:spacing w:val="-1"/>
          <w:sz w:val="24"/>
          <w:szCs w:val="24"/>
        </w:rPr>
        <w:t>i</w:t>
      </w:r>
      <w:r w:rsidRPr="00097042">
        <w:rPr>
          <w:rFonts w:ascii="Arial" w:eastAsia="Arial" w:hAnsi="Arial" w:cs="Arial"/>
          <w:spacing w:val="1"/>
          <w:sz w:val="24"/>
          <w:szCs w:val="24"/>
        </w:rPr>
        <w:t>t</w:t>
      </w:r>
      <w:r w:rsidRPr="00097042">
        <w:rPr>
          <w:rFonts w:ascii="Arial" w:eastAsia="Arial" w:hAnsi="Arial" w:cs="Arial"/>
          <w:spacing w:val="-1"/>
          <w:sz w:val="24"/>
          <w:szCs w:val="24"/>
        </w:rPr>
        <w:t>u</w:t>
      </w:r>
      <w:r w:rsidRPr="00097042">
        <w:rPr>
          <w:rFonts w:ascii="Arial" w:eastAsia="Arial" w:hAnsi="Arial" w:cs="Arial"/>
          <w:spacing w:val="1"/>
          <w:sz w:val="24"/>
          <w:szCs w:val="24"/>
        </w:rPr>
        <w:t>t</w:t>
      </w:r>
      <w:r w:rsidRPr="00097042">
        <w:rPr>
          <w:rFonts w:ascii="Arial" w:eastAsia="Arial" w:hAnsi="Arial" w:cs="Arial"/>
          <w:spacing w:val="-1"/>
          <w:sz w:val="24"/>
          <w:szCs w:val="24"/>
        </w:rPr>
        <w:t>io</w:t>
      </w:r>
      <w:r w:rsidRPr="00097042">
        <w:rPr>
          <w:rFonts w:ascii="Arial" w:eastAsia="Arial" w:hAnsi="Arial" w:cs="Arial"/>
          <w:spacing w:val="2"/>
          <w:sz w:val="24"/>
          <w:szCs w:val="24"/>
        </w:rPr>
        <w:t>n</w:t>
      </w:r>
      <w:r w:rsidRPr="00097042">
        <w:rPr>
          <w:rFonts w:ascii="Arial" w:eastAsia="Arial" w:hAnsi="Arial" w:cs="Arial"/>
          <w:spacing w:val="-1"/>
          <w:sz w:val="24"/>
          <w:szCs w:val="24"/>
        </w:rPr>
        <w:t>a</w:t>
      </w:r>
      <w:r w:rsidRPr="00097042">
        <w:rPr>
          <w:rFonts w:ascii="Arial" w:eastAsia="Arial" w:hAnsi="Arial" w:cs="Arial"/>
          <w:sz w:val="24"/>
          <w:szCs w:val="24"/>
        </w:rPr>
        <w:t>l</w:t>
      </w:r>
      <w:r w:rsidRPr="00097042">
        <w:rPr>
          <w:rFonts w:ascii="Arial" w:eastAsia="Arial" w:hAnsi="Arial" w:cs="Arial"/>
          <w:spacing w:val="2"/>
          <w:sz w:val="24"/>
          <w:szCs w:val="24"/>
        </w:rPr>
        <w:t xml:space="preserve"> d</w:t>
      </w:r>
      <w:r w:rsidRPr="00097042">
        <w:rPr>
          <w:rFonts w:ascii="Arial" w:eastAsia="Arial" w:hAnsi="Arial" w:cs="Arial"/>
          <w:spacing w:val="-1"/>
          <w:sz w:val="24"/>
          <w:szCs w:val="24"/>
        </w:rPr>
        <w:t>e</w:t>
      </w:r>
      <w:r w:rsidRPr="00097042">
        <w:rPr>
          <w:rFonts w:ascii="Arial" w:eastAsia="Arial" w:hAnsi="Arial" w:cs="Arial"/>
          <w:sz w:val="24"/>
          <w:szCs w:val="24"/>
        </w:rPr>
        <w:t>v</w:t>
      </w:r>
      <w:r w:rsidRPr="00097042">
        <w:rPr>
          <w:rFonts w:ascii="Arial" w:eastAsia="Arial" w:hAnsi="Arial" w:cs="Arial"/>
          <w:spacing w:val="-1"/>
          <w:sz w:val="24"/>
          <w:szCs w:val="24"/>
        </w:rPr>
        <w:t>e</w:t>
      </w:r>
      <w:r w:rsidRPr="00097042">
        <w:rPr>
          <w:rFonts w:ascii="Arial" w:eastAsia="Arial" w:hAnsi="Arial" w:cs="Arial"/>
          <w:spacing w:val="2"/>
          <w:sz w:val="24"/>
          <w:szCs w:val="24"/>
        </w:rPr>
        <w:t>l</w:t>
      </w:r>
      <w:r w:rsidRPr="00097042">
        <w:rPr>
          <w:rFonts w:ascii="Arial" w:eastAsia="Arial" w:hAnsi="Arial" w:cs="Arial"/>
          <w:spacing w:val="-1"/>
          <w:sz w:val="24"/>
          <w:szCs w:val="24"/>
        </w:rPr>
        <w:t>op</w:t>
      </w:r>
      <w:r w:rsidRPr="00097042">
        <w:rPr>
          <w:rFonts w:ascii="Arial" w:eastAsia="Arial" w:hAnsi="Arial" w:cs="Arial"/>
          <w:sz w:val="24"/>
          <w:szCs w:val="24"/>
        </w:rPr>
        <w:t>m</w:t>
      </w:r>
      <w:r w:rsidRPr="00097042">
        <w:rPr>
          <w:rFonts w:ascii="Arial" w:eastAsia="Arial" w:hAnsi="Arial" w:cs="Arial"/>
          <w:spacing w:val="2"/>
          <w:sz w:val="24"/>
          <w:szCs w:val="24"/>
        </w:rPr>
        <w:t>e</w:t>
      </w:r>
      <w:r w:rsidRPr="00097042">
        <w:rPr>
          <w:rFonts w:ascii="Arial" w:eastAsia="Arial" w:hAnsi="Arial" w:cs="Arial"/>
          <w:spacing w:val="-1"/>
          <w:sz w:val="24"/>
          <w:szCs w:val="24"/>
        </w:rPr>
        <w:t>n</w:t>
      </w:r>
      <w:r w:rsidRPr="00097042">
        <w:rPr>
          <w:rFonts w:ascii="Arial" w:eastAsia="Arial" w:hAnsi="Arial" w:cs="Arial"/>
          <w:sz w:val="24"/>
          <w:szCs w:val="24"/>
        </w:rPr>
        <w:t xml:space="preserve">t </w:t>
      </w:r>
      <w:r w:rsidRPr="00097042">
        <w:rPr>
          <w:rFonts w:ascii="Arial" w:eastAsia="Arial" w:hAnsi="Arial" w:cs="Arial"/>
          <w:spacing w:val="-1"/>
          <w:sz w:val="24"/>
          <w:szCs w:val="24"/>
        </w:rPr>
        <w:t>p</w:t>
      </w:r>
      <w:r w:rsidRPr="00097042">
        <w:rPr>
          <w:rFonts w:ascii="Arial" w:eastAsia="Arial" w:hAnsi="Arial" w:cs="Arial"/>
          <w:spacing w:val="4"/>
          <w:sz w:val="24"/>
          <w:szCs w:val="24"/>
        </w:rPr>
        <w:t>r</w:t>
      </w:r>
      <w:r w:rsidRPr="00097042">
        <w:rPr>
          <w:rFonts w:ascii="Arial" w:eastAsia="Arial" w:hAnsi="Arial" w:cs="Arial"/>
          <w:spacing w:val="-1"/>
          <w:sz w:val="24"/>
          <w:szCs w:val="24"/>
        </w:rPr>
        <w:t>og</w:t>
      </w:r>
      <w:r w:rsidRPr="00097042">
        <w:rPr>
          <w:rFonts w:ascii="Arial" w:eastAsia="Arial" w:hAnsi="Arial" w:cs="Arial"/>
          <w:spacing w:val="4"/>
          <w:sz w:val="24"/>
          <w:szCs w:val="24"/>
        </w:rPr>
        <w:t>r</w:t>
      </w:r>
      <w:r w:rsidRPr="00097042">
        <w:rPr>
          <w:rFonts w:ascii="Arial" w:eastAsia="Arial" w:hAnsi="Arial" w:cs="Arial"/>
          <w:spacing w:val="-1"/>
          <w:sz w:val="24"/>
          <w:szCs w:val="24"/>
        </w:rPr>
        <w:t>a</w:t>
      </w:r>
      <w:r w:rsidRPr="00097042">
        <w:rPr>
          <w:rFonts w:ascii="Arial" w:eastAsia="Arial" w:hAnsi="Arial" w:cs="Arial"/>
          <w:sz w:val="24"/>
          <w:szCs w:val="24"/>
        </w:rPr>
        <w:t>m;</w:t>
      </w:r>
    </w:p>
    <w:p w:rsidR="00E81AB8" w:rsidRPr="00097042" w:rsidRDefault="00E7738D" w:rsidP="00CA4889">
      <w:pPr>
        <w:pStyle w:val="NoSpacing"/>
        <w:numPr>
          <w:ilvl w:val="1"/>
          <w:numId w:val="15"/>
        </w:numPr>
        <w:ind w:left="1134" w:hanging="425"/>
        <w:jc w:val="both"/>
        <w:rPr>
          <w:rFonts w:ascii="Arial" w:eastAsia="Arial" w:hAnsi="Arial" w:cs="Arial"/>
          <w:sz w:val="24"/>
          <w:szCs w:val="24"/>
        </w:rPr>
      </w:pPr>
      <w:r w:rsidRPr="00097042">
        <w:rPr>
          <w:rFonts w:ascii="Arial" w:eastAsia="Arial" w:hAnsi="Arial" w:cs="Arial"/>
          <w:sz w:val="24"/>
          <w:szCs w:val="24"/>
        </w:rPr>
        <w:t>F</w:t>
      </w:r>
      <w:r w:rsidR="000F3DFD" w:rsidRPr="00097042">
        <w:rPr>
          <w:rFonts w:ascii="Arial" w:eastAsia="Arial" w:hAnsi="Arial" w:cs="Arial"/>
          <w:sz w:val="24"/>
          <w:szCs w:val="24"/>
        </w:rPr>
        <w:t xml:space="preserve">aculty </w:t>
      </w:r>
      <w:r w:rsidRPr="00097042">
        <w:rPr>
          <w:rFonts w:ascii="Arial" w:eastAsia="Arial" w:hAnsi="Arial" w:cs="Arial"/>
          <w:sz w:val="24"/>
          <w:szCs w:val="24"/>
        </w:rPr>
        <w:t>D</w:t>
      </w:r>
      <w:r w:rsidR="000F3DFD" w:rsidRPr="00097042">
        <w:rPr>
          <w:rFonts w:ascii="Arial" w:eastAsia="Arial" w:hAnsi="Arial" w:cs="Arial"/>
          <w:sz w:val="24"/>
          <w:szCs w:val="24"/>
        </w:rPr>
        <w:t xml:space="preserve">evelopment </w:t>
      </w:r>
      <w:r w:rsidRPr="00097042">
        <w:rPr>
          <w:rFonts w:ascii="Arial" w:eastAsia="Arial" w:hAnsi="Arial" w:cs="Arial"/>
          <w:sz w:val="24"/>
          <w:szCs w:val="24"/>
        </w:rPr>
        <w:t>P</w:t>
      </w:r>
      <w:r w:rsidR="000F3DFD" w:rsidRPr="00097042">
        <w:rPr>
          <w:rFonts w:ascii="Arial" w:eastAsia="Arial" w:hAnsi="Arial" w:cs="Arial"/>
          <w:sz w:val="24"/>
          <w:szCs w:val="24"/>
        </w:rPr>
        <w:t xml:space="preserve">rogram (for MTI); </w:t>
      </w:r>
    </w:p>
    <w:p w:rsidR="00A137BF" w:rsidRPr="00097042" w:rsidRDefault="00E81AB8" w:rsidP="00CA4889">
      <w:pPr>
        <w:pStyle w:val="NoSpacing"/>
        <w:numPr>
          <w:ilvl w:val="1"/>
          <w:numId w:val="15"/>
        </w:numPr>
        <w:ind w:left="1134" w:hanging="425"/>
        <w:jc w:val="both"/>
        <w:rPr>
          <w:rFonts w:ascii="Arial" w:eastAsia="Arial" w:hAnsi="Arial" w:cs="Arial"/>
          <w:sz w:val="24"/>
          <w:szCs w:val="24"/>
        </w:rPr>
      </w:pPr>
      <w:r w:rsidRPr="00097042">
        <w:rPr>
          <w:rFonts w:ascii="Arial" w:eastAsia="Arial" w:hAnsi="Arial" w:cs="Arial"/>
          <w:sz w:val="24"/>
          <w:szCs w:val="24"/>
        </w:rPr>
        <w:t xml:space="preserve">Assessors’ Development Program (for AC); </w:t>
      </w:r>
      <w:r w:rsidR="000F3DFD" w:rsidRPr="00097042">
        <w:rPr>
          <w:rFonts w:ascii="Arial" w:eastAsia="Arial" w:hAnsi="Arial" w:cs="Arial"/>
          <w:spacing w:val="3"/>
          <w:sz w:val="24"/>
          <w:szCs w:val="24"/>
        </w:rPr>
        <w:t>and</w:t>
      </w:r>
    </w:p>
    <w:p w:rsidR="000F3DFD" w:rsidRPr="00097042" w:rsidRDefault="000F3DFD" w:rsidP="00CA4889">
      <w:pPr>
        <w:pStyle w:val="NoSpacing"/>
        <w:numPr>
          <w:ilvl w:val="1"/>
          <w:numId w:val="15"/>
        </w:numPr>
        <w:ind w:left="1134" w:hanging="425"/>
        <w:jc w:val="both"/>
        <w:rPr>
          <w:rFonts w:ascii="Arial" w:eastAsia="Arial" w:hAnsi="Arial" w:cs="Arial"/>
          <w:sz w:val="24"/>
          <w:szCs w:val="24"/>
        </w:rPr>
      </w:pPr>
      <w:r w:rsidRPr="00097042">
        <w:rPr>
          <w:rFonts w:ascii="Arial" w:eastAsia="Arial" w:hAnsi="Arial" w:cs="Arial"/>
          <w:spacing w:val="-1"/>
          <w:sz w:val="24"/>
          <w:szCs w:val="24"/>
        </w:rPr>
        <w:t>p</w:t>
      </w:r>
      <w:r w:rsidRPr="00097042">
        <w:rPr>
          <w:rFonts w:ascii="Arial" w:eastAsia="Arial" w:hAnsi="Arial" w:cs="Arial"/>
          <w:spacing w:val="2"/>
          <w:sz w:val="24"/>
          <w:szCs w:val="24"/>
        </w:rPr>
        <w:t>o</w:t>
      </w:r>
      <w:r w:rsidRPr="00097042">
        <w:rPr>
          <w:rFonts w:ascii="Arial" w:eastAsia="Arial" w:hAnsi="Arial" w:cs="Arial"/>
          <w:spacing w:val="-1"/>
          <w:sz w:val="24"/>
          <w:szCs w:val="24"/>
        </w:rPr>
        <w:t>li</w:t>
      </w:r>
      <w:r w:rsidRPr="00097042">
        <w:rPr>
          <w:rFonts w:ascii="Arial" w:eastAsia="Arial" w:hAnsi="Arial" w:cs="Arial"/>
          <w:sz w:val="24"/>
          <w:szCs w:val="24"/>
        </w:rPr>
        <w:t>c</w:t>
      </w:r>
      <w:r w:rsidRPr="00097042">
        <w:rPr>
          <w:rFonts w:ascii="Arial" w:eastAsia="Arial" w:hAnsi="Arial" w:cs="Arial"/>
          <w:spacing w:val="2"/>
          <w:sz w:val="24"/>
          <w:szCs w:val="24"/>
        </w:rPr>
        <w:t>i</w:t>
      </w:r>
      <w:r w:rsidRPr="00097042">
        <w:rPr>
          <w:rFonts w:ascii="Arial" w:eastAsia="Arial" w:hAnsi="Arial" w:cs="Arial"/>
          <w:spacing w:val="-1"/>
          <w:sz w:val="24"/>
          <w:szCs w:val="24"/>
        </w:rPr>
        <w:t>e</w:t>
      </w:r>
      <w:r w:rsidRPr="00097042">
        <w:rPr>
          <w:rFonts w:ascii="Arial" w:eastAsia="Arial" w:hAnsi="Arial" w:cs="Arial"/>
          <w:sz w:val="24"/>
          <w:szCs w:val="24"/>
        </w:rPr>
        <w:t xml:space="preserve">s </w:t>
      </w:r>
      <w:r w:rsidRPr="00097042">
        <w:rPr>
          <w:rFonts w:ascii="Arial" w:eastAsia="Arial" w:hAnsi="Arial" w:cs="Arial"/>
          <w:spacing w:val="-1"/>
          <w:sz w:val="24"/>
          <w:szCs w:val="24"/>
        </w:rPr>
        <w:t>a</w:t>
      </w:r>
      <w:r w:rsidRPr="00097042">
        <w:rPr>
          <w:rFonts w:ascii="Arial" w:eastAsia="Arial" w:hAnsi="Arial" w:cs="Arial"/>
          <w:spacing w:val="2"/>
          <w:sz w:val="24"/>
          <w:szCs w:val="24"/>
        </w:rPr>
        <w:t>n</w:t>
      </w:r>
      <w:r w:rsidRPr="00097042">
        <w:rPr>
          <w:rFonts w:ascii="Arial" w:eastAsia="Arial" w:hAnsi="Arial" w:cs="Arial"/>
          <w:sz w:val="24"/>
          <w:szCs w:val="24"/>
        </w:rPr>
        <w:t xml:space="preserve">d </w:t>
      </w:r>
      <w:r w:rsidRPr="00097042">
        <w:rPr>
          <w:rFonts w:ascii="Arial" w:eastAsia="Arial" w:hAnsi="Arial" w:cs="Arial"/>
          <w:spacing w:val="-1"/>
          <w:sz w:val="24"/>
          <w:szCs w:val="24"/>
        </w:rPr>
        <w:t>p</w:t>
      </w:r>
      <w:r w:rsidRPr="00097042">
        <w:rPr>
          <w:rFonts w:ascii="Arial" w:eastAsia="Arial" w:hAnsi="Arial" w:cs="Arial"/>
          <w:sz w:val="24"/>
          <w:szCs w:val="24"/>
        </w:rPr>
        <w:t>r</w:t>
      </w:r>
      <w:r w:rsidRPr="00097042">
        <w:rPr>
          <w:rFonts w:ascii="Arial" w:eastAsia="Arial" w:hAnsi="Arial" w:cs="Arial"/>
          <w:spacing w:val="-1"/>
          <w:sz w:val="24"/>
          <w:szCs w:val="24"/>
        </w:rPr>
        <w:t>o</w:t>
      </w:r>
      <w:r w:rsidRPr="00097042">
        <w:rPr>
          <w:rFonts w:ascii="Arial" w:eastAsia="Arial" w:hAnsi="Arial" w:cs="Arial"/>
          <w:sz w:val="24"/>
          <w:szCs w:val="24"/>
        </w:rPr>
        <w:t>c</w:t>
      </w:r>
      <w:r w:rsidRPr="00097042">
        <w:rPr>
          <w:rFonts w:ascii="Arial" w:eastAsia="Arial" w:hAnsi="Arial" w:cs="Arial"/>
          <w:spacing w:val="2"/>
          <w:sz w:val="24"/>
          <w:szCs w:val="24"/>
        </w:rPr>
        <w:t>e</w:t>
      </w:r>
      <w:r w:rsidRPr="00097042">
        <w:rPr>
          <w:rFonts w:ascii="Arial" w:eastAsia="Arial" w:hAnsi="Arial" w:cs="Arial"/>
          <w:spacing w:val="-1"/>
          <w:sz w:val="24"/>
          <w:szCs w:val="24"/>
        </w:rPr>
        <w:t>du</w:t>
      </w:r>
      <w:r w:rsidRPr="00097042">
        <w:rPr>
          <w:rFonts w:ascii="Arial" w:eastAsia="Arial" w:hAnsi="Arial" w:cs="Arial"/>
          <w:spacing w:val="4"/>
          <w:sz w:val="24"/>
          <w:szCs w:val="24"/>
        </w:rPr>
        <w:t>r</w:t>
      </w:r>
      <w:r w:rsidRPr="00097042">
        <w:rPr>
          <w:rFonts w:ascii="Arial" w:eastAsia="Arial" w:hAnsi="Arial" w:cs="Arial"/>
          <w:spacing w:val="-1"/>
          <w:sz w:val="24"/>
          <w:szCs w:val="24"/>
        </w:rPr>
        <w:t>e</w:t>
      </w:r>
      <w:r w:rsidRPr="00097042">
        <w:rPr>
          <w:rFonts w:ascii="Arial" w:eastAsia="Arial" w:hAnsi="Arial" w:cs="Arial"/>
          <w:sz w:val="24"/>
          <w:szCs w:val="24"/>
        </w:rPr>
        <w:t xml:space="preserve">s on: </w:t>
      </w:r>
    </w:p>
    <w:p w:rsidR="000F3DFD" w:rsidRPr="00097042" w:rsidRDefault="00A137BF" w:rsidP="00CA4889">
      <w:pPr>
        <w:pStyle w:val="NoSpacing"/>
        <w:numPr>
          <w:ilvl w:val="0"/>
          <w:numId w:val="5"/>
        </w:numPr>
        <w:ind w:left="1560"/>
        <w:jc w:val="both"/>
        <w:rPr>
          <w:rFonts w:ascii="Arial" w:eastAsia="Arial" w:hAnsi="Arial" w:cs="Arial"/>
          <w:sz w:val="24"/>
          <w:szCs w:val="24"/>
        </w:rPr>
      </w:pPr>
      <w:r w:rsidRPr="00097042">
        <w:rPr>
          <w:rFonts w:ascii="Arial" w:eastAsia="Arial" w:hAnsi="Arial" w:cs="Arial"/>
          <w:sz w:val="24"/>
          <w:szCs w:val="24"/>
        </w:rPr>
        <w:t>T</w:t>
      </w:r>
      <w:r w:rsidR="000F3DFD" w:rsidRPr="00097042">
        <w:rPr>
          <w:rFonts w:ascii="Arial" w:eastAsia="Arial" w:hAnsi="Arial" w:cs="Arial"/>
          <w:sz w:val="24"/>
          <w:szCs w:val="24"/>
        </w:rPr>
        <w:t xml:space="preserve">rainee’s/candidate’s </w:t>
      </w:r>
      <w:r w:rsidR="000F3DFD" w:rsidRPr="00097042">
        <w:rPr>
          <w:rFonts w:ascii="Arial" w:eastAsia="Arial" w:hAnsi="Arial" w:cs="Arial"/>
          <w:spacing w:val="-1"/>
          <w:sz w:val="24"/>
          <w:szCs w:val="24"/>
        </w:rPr>
        <w:t>ad</w:t>
      </w:r>
      <w:r w:rsidR="000F3DFD" w:rsidRPr="00097042">
        <w:rPr>
          <w:rFonts w:ascii="Arial" w:eastAsia="Arial" w:hAnsi="Arial" w:cs="Arial"/>
          <w:sz w:val="24"/>
          <w:szCs w:val="24"/>
        </w:rPr>
        <w:t>m</w:t>
      </w:r>
      <w:r w:rsidR="000F3DFD" w:rsidRPr="00097042">
        <w:rPr>
          <w:rFonts w:ascii="Arial" w:eastAsia="Arial" w:hAnsi="Arial" w:cs="Arial"/>
          <w:spacing w:val="-1"/>
          <w:sz w:val="24"/>
          <w:szCs w:val="24"/>
        </w:rPr>
        <w:t>i</w:t>
      </w:r>
      <w:r w:rsidR="000F3DFD" w:rsidRPr="00097042">
        <w:rPr>
          <w:rFonts w:ascii="Arial" w:eastAsia="Arial" w:hAnsi="Arial" w:cs="Arial"/>
          <w:sz w:val="24"/>
          <w:szCs w:val="24"/>
        </w:rPr>
        <w:t>s</w:t>
      </w:r>
      <w:r w:rsidR="000F3DFD" w:rsidRPr="00097042">
        <w:rPr>
          <w:rFonts w:ascii="Arial" w:eastAsia="Arial" w:hAnsi="Arial" w:cs="Arial"/>
          <w:spacing w:val="4"/>
          <w:sz w:val="24"/>
          <w:szCs w:val="24"/>
        </w:rPr>
        <w:t>s</w:t>
      </w:r>
      <w:r w:rsidR="000F3DFD" w:rsidRPr="00097042">
        <w:rPr>
          <w:rFonts w:ascii="Arial" w:eastAsia="Arial" w:hAnsi="Arial" w:cs="Arial"/>
          <w:spacing w:val="-1"/>
          <w:sz w:val="24"/>
          <w:szCs w:val="24"/>
        </w:rPr>
        <w:t>io</w:t>
      </w:r>
      <w:r w:rsidR="000F3DFD" w:rsidRPr="00097042">
        <w:rPr>
          <w:rFonts w:ascii="Arial" w:eastAsia="Arial" w:hAnsi="Arial" w:cs="Arial"/>
          <w:spacing w:val="2"/>
          <w:sz w:val="24"/>
          <w:szCs w:val="24"/>
        </w:rPr>
        <w:t>n</w:t>
      </w:r>
      <w:r w:rsidRPr="00097042">
        <w:rPr>
          <w:rFonts w:ascii="Arial" w:eastAsia="Arial" w:hAnsi="Arial" w:cs="Arial"/>
          <w:sz w:val="24"/>
          <w:szCs w:val="24"/>
        </w:rPr>
        <w:t>;</w:t>
      </w:r>
    </w:p>
    <w:p w:rsidR="000F3DFD" w:rsidRPr="00097042" w:rsidRDefault="00A137BF" w:rsidP="00CA4889">
      <w:pPr>
        <w:pStyle w:val="NoSpacing"/>
        <w:numPr>
          <w:ilvl w:val="0"/>
          <w:numId w:val="5"/>
        </w:numPr>
        <w:ind w:left="1560"/>
        <w:jc w:val="both"/>
        <w:rPr>
          <w:rFonts w:ascii="Arial" w:eastAsia="Arial" w:hAnsi="Arial" w:cs="Arial"/>
          <w:sz w:val="24"/>
          <w:szCs w:val="24"/>
        </w:rPr>
      </w:pPr>
      <w:r w:rsidRPr="00097042">
        <w:rPr>
          <w:rFonts w:ascii="Arial" w:eastAsia="Arial" w:hAnsi="Arial" w:cs="Arial"/>
          <w:sz w:val="24"/>
          <w:szCs w:val="24"/>
        </w:rPr>
        <w:t>A</w:t>
      </w:r>
      <w:r w:rsidR="000F3DFD" w:rsidRPr="00097042">
        <w:rPr>
          <w:rFonts w:ascii="Arial" w:eastAsia="Arial" w:hAnsi="Arial" w:cs="Arial"/>
          <w:sz w:val="24"/>
          <w:szCs w:val="24"/>
        </w:rPr>
        <w:t>dopt</w:t>
      </w:r>
      <w:r w:rsidR="00D47D0A" w:rsidRPr="00097042">
        <w:rPr>
          <w:rFonts w:ascii="Arial" w:eastAsia="Arial" w:hAnsi="Arial" w:cs="Arial"/>
          <w:sz w:val="24"/>
          <w:szCs w:val="24"/>
        </w:rPr>
        <w:t>ion</w:t>
      </w:r>
      <w:r w:rsidR="000F3DFD" w:rsidRPr="00097042">
        <w:rPr>
          <w:rFonts w:ascii="Arial" w:eastAsia="Arial" w:hAnsi="Arial" w:cs="Arial"/>
          <w:sz w:val="24"/>
          <w:szCs w:val="24"/>
        </w:rPr>
        <w:t xml:space="preserve"> and compl</w:t>
      </w:r>
      <w:r w:rsidR="00D47D0A" w:rsidRPr="00097042">
        <w:rPr>
          <w:rFonts w:ascii="Arial" w:eastAsia="Arial" w:hAnsi="Arial" w:cs="Arial"/>
          <w:sz w:val="24"/>
          <w:szCs w:val="24"/>
        </w:rPr>
        <w:t>iance</w:t>
      </w:r>
      <w:r w:rsidR="000F3DFD" w:rsidRPr="00097042">
        <w:rPr>
          <w:rFonts w:ascii="Arial" w:eastAsia="Arial" w:hAnsi="Arial" w:cs="Arial"/>
          <w:sz w:val="24"/>
          <w:szCs w:val="24"/>
        </w:rPr>
        <w:t xml:space="preserve"> with the ne</w:t>
      </w:r>
      <w:r w:rsidRPr="00097042">
        <w:rPr>
          <w:rFonts w:ascii="Arial" w:eastAsia="Arial" w:hAnsi="Arial" w:cs="Arial"/>
          <w:sz w:val="24"/>
          <w:szCs w:val="24"/>
        </w:rPr>
        <w:t>w training/assessment standards;</w:t>
      </w:r>
    </w:p>
    <w:p w:rsidR="00D47D0A" w:rsidRPr="00097042" w:rsidRDefault="00D47D0A" w:rsidP="00CA4889">
      <w:pPr>
        <w:pStyle w:val="NoSpacing"/>
        <w:numPr>
          <w:ilvl w:val="0"/>
          <w:numId w:val="5"/>
        </w:numPr>
        <w:ind w:left="1560"/>
        <w:jc w:val="both"/>
        <w:rPr>
          <w:rFonts w:ascii="Arial" w:eastAsia="Arial" w:hAnsi="Arial" w:cs="Arial"/>
          <w:sz w:val="24"/>
          <w:szCs w:val="24"/>
        </w:rPr>
      </w:pPr>
      <w:r w:rsidRPr="00097042">
        <w:rPr>
          <w:rFonts w:ascii="Arial" w:eastAsia="Arial" w:hAnsi="Arial" w:cs="Arial"/>
          <w:sz w:val="24"/>
          <w:szCs w:val="24"/>
        </w:rPr>
        <w:t>Development of exercise and assessment tools;</w:t>
      </w:r>
    </w:p>
    <w:p w:rsidR="00F96C9C" w:rsidRPr="00F96C9C" w:rsidRDefault="00A137BF" w:rsidP="00F96C9C">
      <w:pPr>
        <w:pStyle w:val="NoSpacing"/>
        <w:numPr>
          <w:ilvl w:val="0"/>
          <w:numId w:val="5"/>
        </w:numPr>
        <w:ind w:left="1560"/>
        <w:jc w:val="both"/>
        <w:rPr>
          <w:rFonts w:ascii="Arial" w:eastAsia="Arial" w:hAnsi="Arial" w:cs="Arial"/>
          <w:sz w:val="24"/>
          <w:szCs w:val="24"/>
        </w:rPr>
      </w:pPr>
      <w:r w:rsidRPr="00097042">
        <w:rPr>
          <w:rFonts w:ascii="Arial" w:eastAsia="Arial" w:hAnsi="Arial" w:cs="Arial"/>
          <w:sz w:val="24"/>
          <w:szCs w:val="24"/>
        </w:rPr>
        <w:t>R</w:t>
      </w:r>
      <w:r w:rsidR="000F3DFD" w:rsidRPr="00097042">
        <w:rPr>
          <w:rFonts w:ascii="Arial" w:eastAsia="Arial" w:hAnsi="Arial" w:cs="Arial"/>
          <w:spacing w:val="-1"/>
          <w:sz w:val="24"/>
          <w:szCs w:val="24"/>
        </w:rPr>
        <w:t>e</w:t>
      </w:r>
      <w:r w:rsidR="000F3DFD" w:rsidRPr="00097042">
        <w:rPr>
          <w:rFonts w:ascii="Arial" w:eastAsia="Arial" w:hAnsi="Arial" w:cs="Arial"/>
          <w:sz w:val="24"/>
          <w:szCs w:val="24"/>
        </w:rPr>
        <w:t>v</w:t>
      </w:r>
      <w:r w:rsidR="000F3DFD" w:rsidRPr="00097042">
        <w:rPr>
          <w:rFonts w:ascii="Arial" w:eastAsia="Arial" w:hAnsi="Arial" w:cs="Arial"/>
          <w:spacing w:val="2"/>
          <w:sz w:val="24"/>
          <w:szCs w:val="24"/>
        </w:rPr>
        <w:t>i</w:t>
      </w:r>
      <w:r w:rsidR="000F3DFD" w:rsidRPr="00097042">
        <w:rPr>
          <w:rFonts w:ascii="Arial" w:eastAsia="Arial" w:hAnsi="Arial" w:cs="Arial"/>
          <w:spacing w:val="3"/>
          <w:sz w:val="24"/>
          <w:szCs w:val="24"/>
        </w:rPr>
        <w:t>e</w:t>
      </w:r>
      <w:r w:rsidR="000F3DFD" w:rsidRPr="00097042">
        <w:rPr>
          <w:rFonts w:ascii="Arial" w:eastAsia="Arial" w:hAnsi="Arial" w:cs="Arial"/>
          <w:sz w:val="24"/>
          <w:szCs w:val="24"/>
        </w:rPr>
        <w:t xml:space="preserve">w </w:t>
      </w:r>
      <w:r w:rsidR="000F3DFD" w:rsidRPr="00097042">
        <w:rPr>
          <w:rFonts w:ascii="Arial" w:eastAsia="Arial" w:hAnsi="Arial" w:cs="Arial"/>
          <w:spacing w:val="3"/>
          <w:sz w:val="24"/>
          <w:szCs w:val="24"/>
        </w:rPr>
        <w:t xml:space="preserve">of </w:t>
      </w:r>
      <w:r w:rsidR="000F3DFD" w:rsidRPr="00097042">
        <w:rPr>
          <w:rFonts w:ascii="Arial" w:eastAsia="Arial" w:hAnsi="Arial" w:cs="Arial"/>
          <w:spacing w:val="-1"/>
          <w:sz w:val="24"/>
          <w:szCs w:val="24"/>
        </w:rPr>
        <w:t>e</w:t>
      </w:r>
      <w:r w:rsidR="000F3DFD" w:rsidRPr="00097042">
        <w:rPr>
          <w:rFonts w:ascii="Arial" w:eastAsia="Arial" w:hAnsi="Arial" w:cs="Arial"/>
          <w:sz w:val="24"/>
          <w:szCs w:val="24"/>
        </w:rPr>
        <w:t>x</w:t>
      </w:r>
      <w:r w:rsidR="000F3DFD" w:rsidRPr="00097042">
        <w:rPr>
          <w:rFonts w:ascii="Arial" w:eastAsia="Arial" w:hAnsi="Arial" w:cs="Arial"/>
          <w:spacing w:val="-1"/>
          <w:sz w:val="24"/>
          <w:szCs w:val="24"/>
        </w:rPr>
        <w:t>i</w:t>
      </w:r>
      <w:r w:rsidR="000F3DFD" w:rsidRPr="00097042">
        <w:rPr>
          <w:rFonts w:ascii="Arial" w:eastAsia="Arial" w:hAnsi="Arial" w:cs="Arial"/>
          <w:sz w:val="24"/>
          <w:szCs w:val="24"/>
        </w:rPr>
        <w:t>s</w:t>
      </w:r>
      <w:r w:rsidR="000F3DFD" w:rsidRPr="00097042">
        <w:rPr>
          <w:rFonts w:ascii="Arial" w:eastAsia="Arial" w:hAnsi="Arial" w:cs="Arial"/>
          <w:spacing w:val="1"/>
          <w:sz w:val="24"/>
          <w:szCs w:val="24"/>
        </w:rPr>
        <w:t>t</w:t>
      </w:r>
      <w:r w:rsidR="000F3DFD" w:rsidRPr="00097042">
        <w:rPr>
          <w:rFonts w:ascii="Arial" w:eastAsia="Arial" w:hAnsi="Arial" w:cs="Arial"/>
          <w:spacing w:val="-1"/>
          <w:sz w:val="24"/>
          <w:szCs w:val="24"/>
        </w:rPr>
        <w:t>in</w:t>
      </w:r>
      <w:r w:rsidR="000F3DFD" w:rsidRPr="00097042">
        <w:rPr>
          <w:rFonts w:ascii="Arial" w:eastAsia="Arial" w:hAnsi="Arial" w:cs="Arial"/>
          <w:sz w:val="24"/>
          <w:szCs w:val="24"/>
        </w:rPr>
        <w:t>g c</w:t>
      </w:r>
      <w:r w:rsidR="000F3DFD" w:rsidRPr="00097042">
        <w:rPr>
          <w:rFonts w:ascii="Arial" w:eastAsia="Arial" w:hAnsi="Arial" w:cs="Arial"/>
          <w:spacing w:val="2"/>
          <w:sz w:val="24"/>
          <w:szCs w:val="24"/>
        </w:rPr>
        <w:t>o</w:t>
      </w:r>
      <w:r w:rsidR="000F3DFD" w:rsidRPr="00097042">
        <w:rPr>
          <w:rFonts w:ascii="Arial" w:eastAsia="Arial" w:hAnsi="Arial" w:cs="Arial"/>
          <w:spacing w:val="-1"/>
          <w:sz w:val="24"/>
          <w:szCs w:val="24"/>
        </w:rPr>
        <w:t>u</w:t>
      </w:r>
      <w:r w:rsidR="000F3DFD" w:rsidRPr="00097042">
        <w:rPr>
          <w:rFonts w:ascii="Arial" w:eastAsia="Arial" w:hAnsi="Arial" w:cs="Arial"/>
          <w:sz w:val="24"/>
          <w:szCs w:val="24"/>
        </w:rPr>
        <w:t>rs</w:t>
      </w:r>
      <w:r w:rsidR="000F3DFD" w:rsidRPr="00097042">
        <w:rPr>
          <w:rFonts w:ascii="Arial" w:eastAsia="Arial" w:hAnsi="Arial" w:cs="Arial"/>
          <w:spacing w:val="-1"/>
          <w:sz w:val="24"/>
          <w:szCs w:val="24"/>
        </w:rPr>
        <w:t>e</w:t>
      </w:r>
      <w:r w:rsidR="000F3DFD" w:rsidRPr="00097042">
        <w:rPr>
          <w:rFonts w:ascii="Arial" w:eastAsia="Arial" w:hAnsi="Arial" w:cs="Arial"/>
          <w:spacing w:val="4"/>
          <w:sz w:val="24"/>
          <w:szCs w:val="24"/>
        </w:rPr>
        <w:t xml:space="preserve">s and assessment tools </w:t>
      </w:r>
      <w:r w:rsidR="000F3DFD" w:rsidRPr="00097042">
        <w:rPr>
          <w:rFonts w:ascii="Arial" w:hAnsi="Arial" w:cs="Arial"/>
          <w:sz w:val="24"/>
          <w:szCs w:val="24"/>
        </w:rPr>
        <w:t>as well as the composition of review committee</w:t>
      </w:r>
      <w:r w:rsidRPr="00097042">
        <w:rPr>
          <w:rFonts w:ascii="Arial" w:eastAsia="Arial" w:hAnsi="Arial" w:cs="Arial"/>
          <w:sz w:val="24"/>
          <w:szCs w:val="24"/>
        </w:rPr>
        <w:t>;</w:t>
      </w:r>
    </w:p>
    <w:p w:rsidR="00FB4D73" w:rsidRPr="00B23CAE" w:rsidRDefault="00A137BF" w:rsidP="00FB4D73">
      <w:pPr>
        <w:pStyle w:val="NoSpacing"/>
        <w:numPr>
          <w:ilvl w:val="0"/>
          <w:numId w:val="5"/>
        </w:numPr>
        <w:ind w:left="1555"/>
        <w:jc w:val="both"/>
        <w:rPr>
          <w:rFonts w:ascii="Arial" w:eastAsia="Arial" w:hAnsi="Arial" w:cs="Arial"/>
          <w:sz w:val="24"/>
          <w:szCs w:val="24"/>
        </w:rPr>
      </w:pPr>
      <w:r w:rsidRPr="00097042">
        <w:rPr>
          <w:rFonts w:ascii="Arial" w:eastAsia="Arial" w:hAnsi="Arial" w:cs="Arial"/>
          <w:spacing w:val="2"/>
          <w:sz w:val="24"/>
          <w:szCs w:val="24"/>
        </w:rPr>
        <w:t>E</w:t>
      </w:r>
      <w:r w:rsidR="000F3DFD" w:rsidRPr="00097042">
        <w:rPr>
          <w:rFonts w:ascii="Arial" w:eastAsia="Arial" w:hAnsi="Arial" w:cs="Arial"/>
          <w:sz w:val="24"/>
          <w:szCs w:val="24"/>
        </w:rPr>
        <w:t>x</w:t>
      </w:r>
      <w:r w:rsidR="000F3DFD" w:rsidRPr="00097042">
        <w:rPr>
          <w:rFonts w:ascii="Arial" w:eastAsia="Arial" w:hAnsi="Arial" w:cs="Arial"/>
          <w:spacing w:val="-1"/>
          <w:sz w:val="24"/>
          <w:szCs w:val="24"/>
        </w:rPr>
        <w:t>a</w:t>
      </w:r>
      <w:r w:rsidR="000F3DFD" w:rsidRPr="00097042">
        <w:rPr>
          <w:rFonts w:ascii="Arial" w:eastAsia="Arial" w:hAnsi="Arial" w:cs="Arial"/>
          <w:sz w:val="24"/>
          <w:szCs w:val="24"/>
        </w:rPr>
        <w:t>m</w:t>
      </w:r>
      <w:r w:rsidR="000F3DFD" w:rsidRPr="00097042">
        <w:rPr>
          <w:rFonts w:ascii="Arial" w:eastAsia="Arial" w:hAnsi="Arial" w:cs="Arial"/>
          <w:spacing w:val="-1"/>
          <w:sz w:val="24"/>
          <w:szCs w:val="24"/>
        </w:rPr>
        <w:t>i</w:t>
      </w:r>
      <w:r w:rsidR="000F3DFD" w:rsidRPr="00097042">
        <w:rPr>
          <w:rFonts w:ascii="Arial" w:eastAsia="Arial" w:hAnsi="Arial" w:cs="Arial"/>
          <w:spacing w:val="2"/>
          <w:sz w:val="24"/>
          <w:szCs w:val="24"/>
        </w:rPr>
        <w:t>n</w:t>
      </w:r>
      <w:r w:rsidR="000F3DFD" w:rsidRPr="00097042">
        <w:rPr>
          <w:rFonts w:ascii="Arial" w:eastAsia="Arial" w:hAnsi="Arial" w:cs="Arial"/>
          <w:spacing w:val="-1"/>
          <w:sz w:val="24"/>
          <w:szCs w:val="24"/>
        </w:rPr>
        <w:t>a</w:t>
      </w:r>
      <w:r w:rsidR="000F3DFD" w:rsidRPr="00097042">
        <w:rPr>
          <w:rFonts w:ascii="Arial" w:eastAsia="Arial" w:hAnsi="Arial" w:cs="Arial"/>
          <w:spacing w:val="1"/>
          <w:sz w:val="24"/>
          <w:szCs w:val="24"/>
        </w:rPr>
        <w:t>t</w:t>
      </w:r>
      <w:r w:rsidR="000F3DFD" w:rsidRPr="00097042">
        <w:rPr>
          <w:rFonts w:ascii="Arial" w:eastAsia="Arial" w:hAnsi="Arial" w:cs="Arial"/>
          <w:spacing w:val="-1"/>
          <w:sz w:val="24"/>
          <w:szCs w:val="24"/>
        </w:rPr>
        <w:t>io</w:t>
      </w:r>
      <w:r w:rsidR="000F3DFD" w:rsidRPr="00097042">
        <w:rPr>
          <w:rFonts w:ascii="Arial" w:eastAsia="Arial" w:hAnsi="Arial" w:cs="Arial"/>
          <w:sz w:val="24"/>
          <w:szCs w:val="24"/>
        </w:rPr>
        <w:t xml:space="preserve">n and assessment </w:t>
      </w:r>
      <w:r w:rsidR="000F3DFD" w:rsidRPr="00097042">
        <w:rPr>
          <w:rFonts w:ascii="Arial" w:eastAsia="Arial" w:hAnsi="Arial" w:cs="Arial"/>
          <w:spacing w:val="4"/>
          <w:sz w:val="24"/>
          <w:szCs w:val="24"/>
        </w:rPr>
        <w:t>s</w:t>
      </w:r>
      <w:r w:rsidR="000F3DFD" w:rsidRPr="00097042">
        <w:rPr>
          <w:rFonts w:ascii="Arial" w:eastAsia="Arial" w:hAnsi="Arial" w:cs="Arial"/>
          <w:spacing w:val="-4"/>
          <w:sz w:val="24"/>
          <w:szCs w:val="24"/>
        </w:rPr>
        <w:t>y</w:t>
      </w:r>
      <w:r w:rsidR="000F3DFD" w:rsidRPr="00097042">
        <w:rPr>
          <w:rFonts w:ascii="Arial" w:eastAsia="Arial" w:hAnsi="Arial" w:cs="Arial"/>
          <w:spacing w:val="4"/>
          <w:sz w:val="24"/>
          <w:szCs w:val="24"/>
        </w:rPr>
        <w:t>s</w:t>
      </w:r>
      <w:r w:rsidR="000F3DFD" w:rsidRPr="00097042">
        <w:rPr>
          <w:rFonts w:ascii="Arial" w:eastAsia="Arial" w:hAnsi="Arial" w:cs="Arial"/>
          <w:spacing w:val="-3"/>
          <w:sz w:val="24"/>
          <w:szCs w:val="24"/>
        </w:rPr>
        <w:t>t</w:t>
      </w:r>
      <w:r w:rsidR="000F3DFD" w:rsidRPr="00097042">
        <w:rPr>
          <w:rFonts w:ascii="Arial" w:eastAsia="Arial" w:hAnsi="Arial" w:cs="Arial"/>
          <w:spacing w:val="-1"/>
          <w:sz w:val="24"/>
          <w:szCs w:val="24"/>
        </w:rPr>
        <w:t>e</w:t>
      </w:r>
      <w:r w:rsidR="000F3DFD" w:rsidRPr="00097042">
        <w:rPr>
          <w:rFonts w:ascii="Arial" w:eastAsia="Arial" w:hAnsi="Arial" w:cs="Arial"/>
          <w:spacing w:val="4"/>
          <w:sz w:val="24"/>
          <w:szCs w:val="24"/>
        </w:rPr>
        <w:t>m</w:t>
      </w:r>
      <w:r w:rsidR="000F3DFD" w:rsidRPr="00097042">
        <w:rPr>
          <w:rFonts w:ascii="Arial" w:eastAsia="Arial" w:hAnsi="Arial" w:cs="Arial"/>
          <w:sz w:val="24"/>
          <w:szCs w:val="24"/>
        </w:rPr>
        <w:t xml:space="preserve">, </w:t>
      </w:r>
      <w:r w:rsidR="000F3DFD" w:rsidRPr="00097042">
        <w:rPr>
          <w:rFonts w:ascii="Arial" w:eastAsia="Arial" w:hAnsi="Arial" w:cs="Arial"/>
          <w:spacing w:val="-1"/>
          <w:sz w:val="24"/>
          <w:szCs w:val="24"/>
        </w:rPr>
        <w:t>in</w:t>
      </w:r>
      <w:r w:rsidR="000F3DFD" w:rsidRPr="00097042">
        <w:rPr>
          <w:rFonts w:ascii="Arial" w:eastAsia="Arial" w:hAnsi="Arial" w:cs="Arial"/>
          <w:sz w:val="24"/>
          <w:szCs w:val="24"/>
        </w:rPr>
        <w:t>c</w:t>
      </w:r>
      <w:r w:rsidR="000F3DFD" w:rsidRPr="00097042">
        <w:rPr>
          <w:rFonts w:ascii="Arial" w:eastAsia="Arial" w:hAnsi="Arial" w:cs="Arial"/>
          <w:spacing w:val="2"/>
          <w:sz w:val="24"/>
          <w:szCs w:val="24"/>
        </w:rPr>
        <w:t>lu</w:t>
      </w:r>
      <w:r w:rsidR="000F3DFD" w:rsidRPr="00097042">
        <w:rPr>
          <w:rFonts w:ascii="Arial" w:eastAsia="Arial" w:hAnsi="Arial" w:cs="Arial"/>
          <w:spacing w:val="-1"/>
          <w:sz w:val="24"/>
          <w:szCs w:val="24"/>
        </w:rPr>
        <w:t>din</w:t>
      </w:r>
      <w:r w:rsidR="000F3DFD" w:rsidRPr="00097042">
        <w:rPr>
          <w:rFonts w:ascii="Arial" w:eastAsia="Arial" w:hAnsi="Arial" w:cs="Arial"/>
          <w:sz w:val="24"/>
          <w:szCs w:val="24"/>
        </w:rPr>
        <w:t xml:space="preserve">g </w:t>
      </w:r>
      <w:r w:rsidR="000F3DFD" w:rsidRPr="00097042">
        <w:rPr>
          <w:rFonts w:ascii="Arial" w:eastAsia="Arial" w:hAnsi="Arial" w:cs="Arial"/>
          <w:spacing w:val="2"/>
          <w:sz w:val="24"/>
          <w:szCs w:val="24"/>
        </w:rPr>
        <w:t>a</w:t>
      </w:r>
      <w:r w:rsidR="000F3DFD" w:rsidRPr="00097042">
        <w:rPr>
          <w:rFonts w:ascii="Arial" w:eastAsia="Arial" w:hAnsi="Arial" w:cs="Arial"/>
          <w:spacing w:val="-1"/>
          <w:sz w:val="24"/>
          <w:szCs w:val="24"/>
        </w:rPr>
        <w:t>p</w:t>
      </w:r>
      <w:r w:rsidR="000F3DFD" w:rsidRPr="00097042">
        <w:rPr>
          <w:rFonts w:ascii="Arial" w:eastAsia="Arial" w:hAnsi="Arial" w:cs="Arial"/>
          <w:spacing w:val="2"/>
          <w:sz w:val="24"/>
          <w:szCs w:val="24"/>
        </w:rPr>
        <w:t>p</w:t>
      </w:r>
      <w:r w:rsidR="000F3DFD" w:rsidRPr="00097042">
        <w:rPr>
          <w:rFonts w:ascii="Arial" w:eastAsia="Arial" w:hAnsi="Arial" w:cs="Arial"/>
          <w:spacing w:val="-1"/>
          <w:sz w:val="24"/>
          <w:szCs w:val="24"/>
        </w:rPr>
        <w:t>eal</w:t>
      </w:r>
      <w:r w:rsidR="000F3DFD" w:rsidRPr="00097042">
        <w:rPr>
          <w:rFonts w:ascii="Arial" w:eastAsia="Arial" w:hAnsi="Arial" w:cs="Arial"/>
          <w:sz w:val="24"/>
          <w:szCs w:val="24"/>
        </w:rPr>
        <w:t>s</w:t>
      </w:r>
      <w:r w:rsidR="000F3DFD" w:rsidRPr="00097042">
        <w:rPr>
          <w:rFonts w:ascii="Arial" w:eastAsia="Arial" w:hAnsi="Arial" w:cs="Arial"/>
          <w:spacing w:val="2"/>
          <w:sz w:val="24"/>
          <w:szCs w:val="24"/>
        </w:rPr>
        <w:t xml:space="preserve"> a</w:t>
      </w:r>
      <w:r w:rsidR="000F3DFD" w:rsidRPr="00097042">
        <w:rPr>
          <w:rFonts w:ascii="Arial" w:eastAsia="Arial" w:hAnsi="Arial" w:cs="Arial"/>
          <w:spacing w:val="-1"/>
          <w:sz w:val="24"/>
          <w:szCs w:val="24"/>
        </w:rPr>
        <w:t>n</w:t>
      </w:r>
      <w:r w:rsidR="000F3DFD" w:rsidRPr="00097042">
        <w:rPr>
          <w:rFonts w:ascii="Arial" w:eastAsia="Arial" w:hAnsi="Arial" w:cs="Arial"/>
          <w:sz w:val="24"/>
          <w:szCs w:val="24"/>
        </w:rPr>
        <w:t>d r</w:t>
      </w:r>
      <w:r w:rsidR="000F3DFD" w:rsidRPr="00097042">
        <w:rPr>
          <w:rFonts w:ascii="Arial" w:eastAsia="Arial" w:hAnsi="Arial" w:cs="Arial"/>
          <w:spacing w:val="-2"/>
          <w:sz w:val="24"/>
          <w:szCs w:val="24"/>
        </w:rPr>
        <w:t>e</w:t>
      </w:r>
      <w:r w:rsidR="000F3DFD" w:rsidRPr="00097042">
        <w:rPr>
          <w:rFonts w:ascii="Arial" w:eastAsia="Arial" w:hAnsi="Arial" w:cs="Arial"/>
          <w:sz w:val="24"/>
          <w:szCs w:val="24"/>
        </w:rPr>
        <w:t>-s</w:t>
      </w:r>
      <w:r w:rsidR="000F3DFD" w:rsidRPr="00097042">
        <w:rPr>
          <w:rFonts w:ascii="Arial" w:eastAsia="Arial" w:hAnsi="Arial" w:cs="Arial"/>
          <w:spacing w:val="-1"/>
          <w:sz w:val="24"/>
          <w:szCs w:val="24"/>
        </w:rPr>
        <w:t>i</w:t>
      </w:r>
      <w:r w:rsidR="000F3DFD" w:rsidRPr="00097042">
        <w:rPr>
          <w:rFonts w:ascii="Arial" w:eastAsia="Arial" w:hAnsi="Arial" w:cs="Arial"/>
          <w:spacing w:val="-3"/>
          <w:sz w:val="24"/>
          <w:szCs w:val="24"/>
        </w:rPr>
        <w:t>t</w:t>
      </w:r>
      <w:r w:rsidR="000F3DFD" w:rsidRPr="00097042">
        <w:rPr>
          <w:rFonts w:ascii="Arial" w:eastAsia="Arial" w:hAnsi="Arial" w:cs="Arial"/>
          <w:spacing w:val="4"/>
          <w:sz w:val="24"/>
          <w:szCs w:val="24"/>
        </w:rPr>
        <w:t>s</w:t>
      </w:r>
      <w:r w:rsidRPr="00097042">
        <w:rPr>
          <w:rFonts w:ascii="Arial" w:eastAsia="Arial" w:hAnsi="Arial" w:cs="Arial"/>
          <w:sz w:val="24"/>
          <w:szCs w:val="24"/>
        </w:rPr>
        <w:t>;</w:t>
      </w:r>
    </w:p>
    <w:p w:rsidR="00FB4D73" w:rsidRPr="00FB4D73" w:rsidRDefault="00A137BF" w:rsidP="00B23CAE">
      <w:pPr>
        <w:pStyle w:val="NoSpacing"/>
        <w:numPr>
          <w:ilvl w:val="0"/>
          <w:numId w:val="5"/>
        </w:numPr>
        <w:ind w:left="1555"/>
        <w:jc w:val="both"/>
        <w:rPr>
          <w:rFonts w:ascii="Arial" w:eastAsia="Arial" w:hAnsi="Arial" w:cs="Arial"/>
          <w:sz w:val="24"/>
          <w:szCs w:val="24"/>
        </w:rPr>
      </w:pPr>
      <w:r w:rsidRPr="00097042">
        <w:rPr>
          <w:rFonts w:ascii="Arial" w:eastAsia="Arial" w:hAnsi="Arial" w:cs="Arial"/>
          <w:sz w:val="24"/>
          <w:szCs w:val="24"/>
        </w:rPr>
        <w:t>Staff</w:t>
      </w:r>
      <w:r w:rsidR="000F3DFD" w:rsidRPr="00097042">
        <w:rPr>
          <w:rFonts w:ascii="Arial" w:eastAsia="Arial" w:hAnsi="Arial" w:cs="Arial"/>
          <w:sz w:val="24"/>
          <w:szCs w:val="24"/>
        </w:rPr>
        <w:t xml:space="preserve"> r</w:t>
      </w:r>
      <w:r w:rsidR="000F3DFD" w:rsidRPr="00097042">
        <w:rPr>
          <w:rFonts w:ascii="Arial" w:eastAsia="Arial" w:hAnsi="Arial" w:cs="Arial"/>
          <w:spacing w:val="-1"/>
          <w:sz w:val="24"/>
          <w:szCs w:val="24"/>
        </w:rPr>
        <w:t>e</w:t>
      </w:r>
      <w:r w:rsidR="000F3DFD" w:rsidRPr="00097042">
        <w:rPr>
          <w:rFonts w:ascii="Arial" w:eastAsia="Arial" w:hAnsi="Arial" w:cs="Arial"/>
          <w:sz w:val="24"/>
          <w:szCs w:val="24"/>
        </w:rPr>
        <w:t>c</w:t>
      </w:r>
      <w:r w:rsidR="000F3DFD" w:rsidRPr="00097042">
        <w:rPr>
          <w:rFonts w:ascii="Arial" w:eastAsia="Arial" w:hAnsi="Arial" w:cs="Arial"/>
          <w:spacing w:val="4"/>
          <w:sz w:val="24"/>
          <w:szCs w:val="24"/>
        </w:rPr>
        <w:t>r</w:t>
      </w:r>
      <w:r w:rsidR="000F3DFD" w:rsidRPr="00097042">
        <w:rPr>
          <w:rFonts w:ascii="Arial" w:eastAsia="Arial" w:hAnsi="Arial" w:cs="Arial"/>
          <w:spacing w:val="-1"/>
          <w:sz w:val="24"/>
          <w:szCs w:val="24"/>
        </w:rPr>
        <w:t>u</w:t>
      </w:r>
      <w:r w:rsidR="000F3DFD" w:rsidRPr="00097042">
        <w:rPr>
          <w:rFonts w:ascii="Arial" w:eastAsia="Arial" w:hAnsi="Arial" w:cs="Arial"/>
          <w:spacing w:val="2"/>
          <w:sz w:val="24"/>
          <w:szCs w:val="24"/>
        </w:rPr>
        <w:t>i</w:t>
      </w:r>
      <w:r w:rsidR="000F3DFD" w:rsidRPr="00097042">
        <w:rPr>
          <w:rFonts w:ascii="Arial" w:eastAsia="Arial" w:hAnsi="Arial" w:cs="Arial"/>
          <w:spacing w:val="-3"/>
          <w:sz w:val="24"/>
          <w:szCs w:val="24"/>
        </w:rPr>
        <w:t>t</w:t>
      </w:r>
      <w:r w:rsidR="000F3DFD" w:rsidRPr="00097042">
        <w:rPr>
          <w:rFonts w:ascii="Arial" w:eastAsia="Arial" w:hAnsi="Arial" w:cs="Arial"/>
          <w:sz w:val="24"/>
          <w:szCs w:val="24"/>
        </w:rPr>
        <w:t>m</w:t>
      </w:r>
      <w:r w:rsidR="000F3DFD" w:rsidRPr="00097042">
        <w:rPr>
          <w:rFonts w:ascii="Arial" w:eastAsia="Arial" w:hAnsi="Arial" w:cs="Arial"/>
          <w:spacing w:val="-1"/>
          <w:sz w:val="24"/>
          <w:szCs w:val="24"/>
        </w:rPr>
        <w:t>e</w:t>
      </w:r>
      <w:r w:rsidR="000F3DFD" w:rsidRPr="00097042">
        <w:rPr>
          <w:rFonts w:ascii="Arial" w:eastAsia="Arial" w:hAnsi="Arial" w:cs="Arial"/>
          <w:spacing w:val="2"/>
          <w:sz w:val="24"/>
          <w:szCs w:val="24"/>
        </w:rPr>
        <w:t>n</w:t>
      </w:r>
      <w:r w:rsidR="000F3DFD" w:rsidRPr="00097042">
        <w:rPr>
          <w:rFonts w:ascii="Arial" w:eastAsia="Arial" w:hAnsi="Arial" w:cs="Arial"/>
          <w:spacing w:val="1"/>
          <w:sz w:val="24"/>
          <w:szCs w:val="24"/>
        </w:rPr>
        <w:t>t</w:t>
      </w:r>
      <w:r w:rsidR="000F3DFD" w:rsidRPr="00097042">
        <w:rPr>
          <w:rFonts w:ascii="Arial" w:eastAsia="Arial" w:hAnsi="Arial" w:cs="Arial"/>
          <w:sz w:val="24"/>
          <w:szCs w:val="24"/>
        </w:rPr>
        <w:t xml:space="preserve">, </w:t>
      </w:r>
      <w:r w:rsidR="000F3DFD" w:rsidRPr="00097042">
        <w:rPr>
          <w:rFonts w:ascii="Arial" w:eastAsia="Arial" w:hAnsi="Arial" w:cs="Arial"/>
          <w:spacing w:val="-3"/>
          <w:sz w:val="24"/>
          <w:szCs w:val="24"/>
        </w:rPr>
        <w:t>t</w:t>
      </w:r>
      <w:r w:rsidR="000F3DFD" w:rsidRPr="00097042">
        <w:rPr>
          <w:rFonts w:ascii="Arial" w:eastAsia="Arial" w:hAnsi="Arial" w:cs="Arial"/>
          <w:sz w:val="24"/>
          <w:szCs w:val="24"/>
        </w:rPr>
        <w:t>r</w:t>
      </w:r>
      <w:r w:rsidR="000F3DFD" w:rsidRPr="00097042">
        <w:rPr>
          <w:rFonts w:ascii="Arial" w:eastAsia="Arial" w:hAnsi="Arial" w:cs="Arial"/>
          <w:spacing w:val="2"/>
          <w:sz w:val="24"/>
          <w:szCs w:val="24"/>
        </w:rPr>
        <w:t>a</w:t>
      </w:r>
      <w:r w:rsidR="000F3DFD" w:rsidRPr="00097042">
        <w:rPr>
          <w:rFonts w:ascii="Arial" w:eastAsia="Arial" w:hAnsi="Arial" w:cs="Arial"/>
          <w:spacing w:val="-1"/>
          <w:sz w:val="24"/>
          <w:szCs w:val="24"/>
        </w:rPr>
        <w:t>in</w:t>
      </w:r>
      <w:r w:rsidR="000F3DFD" w:rsidRPr="00097042">
        <w:rPr>
          <w:rFonts w:ascii="Arial" w:eastAsia="Arial" w:hAnsi="Arial" w:cs="Arial"/>
          <w:spacing w:val="2"/>
          <w:sz w:val="24"/>
          <w:szCs w:val="24"/>
        </w:rPr>
        <w:t>i</w:t>
      </w:r>
      <w:r w:rsidR="000F3DFD" w:rsidRPr="00097042">
        <w:rPr>
          <w:rFonts w:ascii="Arial" w:eastAsia="Arial" w:hAnsi="Arial" w:cs="Arial"/>
          <w:spacing w:val="-1"/>
          <w:sz w:val="24"/>
          <w:szCs w:val="24"/>
        </w:rPr>
        <w:t>n</w:t>
      </w:r>
      <w:r w:rsidR="000F3DFD" w:rsidRPr="00097042">
        <w:rPr>
          <w:rFonts w:ascii="Arial" w:eastAsia="Arial" w:hAnsi="Arial" w:cs="Arial"/>
          <w:spacing w:val="2"/>
          <w:sz w:val="24"/>
          <w:szCs w:val="24"/>
        </w:rPr>
        <w:t>g</w:t>
      </w:r>
      <w:r w:rsidR="000F3DFD" w:rsidRPr="00097042">
        <w:rPr>
          <w:rFonts w:ascii="Arial" w:eastAsia="Arial" w:hAnsi="Arial" w:cs="Arial"/>
          <w:sz w:val="24"/>
          <w:szCs w:val="24"/>
        </w:rPr>
        <w:t xml:space="preserve">, </w:t>
      </w:r>
      <w:r w:rsidR="000F3DFD" w:rsidRPr="00097042">
        <w:rPr>
          <w:rFonts w:ascii="Arial" w:eastAsia="Arial" w:hAnsi="Arial" w:cs="Arial"/>
          <w:spacing w:val="-1"/>
          <w:sz w:val="24"/>
          <w:szCs w:val="24"/>
        </w:rPr>
        <w:t>de</w:t>
      </w:r>
      <w:r w:rsidR="000F3DFD" w:rsidRPr="00097042">
        <w:rPr>
          <w:rFonts w:ascii="Arial" w:eastAsia="Arial" w:hAnsi="Arial" w:cs="Arial"/>
          <w:spacing w:val="4"/>
          <w:sz w:val="24"/>
          <w:szCs w:val="24"/>
        </w:rPr>
        <w:t>v</w:t>
      </w:r>
      <w:r w:rsidR="000F3DFD" w:rsidRPr="00097042">
        <w:rPr>
          <w:rFonts w:ascii="Arial" w:eastAsia="Arial" w:hAnsi="Arial" w:cs="Arial"/>
          <w:spacing w:val="-1"/>
          <w:sz w:val="24"/>
          <w:szCs w:val="24"/>
        </w:rPr>
        <w:t>elop</w:t>
      </w:r>
      <w:r w:rsidR="000F3DFD" w:rsidRPr="00097042">
        <w:rPr>
          <w:rFonts w:ascii="Arial" w:eastAsia="Arial" w:hAnsi="Arial" w:cs="Arial"/>
          <w:spacing w:val="4"/>
          <w:sz w:val="24"/>
          <w:szCs w:val="24"/>
        </w:rPr>
        <w:t>m</w:t>
      </w:r>
      <w:r w:rsidR="000F3DFD" w:rsidRPr="00097042">
        <w:rPr>
          <w:rFonts w:ascii="Arial" w:eastAsia="Arial" w:hAnsi="Arial" w:cs="Arial"/>
          <w:spacing w:val="-1"/>
          <w:sz w:val="24"/>
          <w:szCs w:val="24"/>
        </w:rPr>
        <w:t>e</w:t>
      </w:r>
      <w:r w:rsidR="000F3DFD" w:rsidRPr="00097042">
        <w:rPr>
          <w:rFonts w:ascii="Arial" w:eastAsia="Arial" w:hAnsi="Arial" w:cs="Arial"/>
          <w:spacing w:val="2"/>
          <w:sz w:val="24"/>
          <w:szCs w:val="24"/>
        </w:rPr>
        <w:t>n</w:t>
      </w:r>
      <w:r w:rsidR="000F3DFD" w:rsidRPr="00097042">
        <w:rPr>
          <w:rFonts w:ascii="Arial" w:eastAsia="Arial" w:hAnsi="Arial" w:cs="Arial"/>
          <w:spacing w:val="-3"/>
          <w:sz w:val="24"/>
          <w:szCs w:val="24"/>
        </w:rPr>
        <w:t>t</w:t>
      </w:r>
      <w:r w:rsidR="000F3DFD" w:rsidRPr="00097042">
        <w:rPr>
          <w:rFonts w:ascii="Arial" w:eastAsia="Arial" w:hAnsi="Arial" w:cs="Arial"/>
          <w:sz w:val="24"/>
          <w:szCs w:val="24"/>
        </w:rPr>
        <w:t xml:space="preserve">, appraisal, </w:t>
      </w:r>
      <w:r w:rsidR="000F3DFD" w:rsidRPr="00097042">
        <w:rPr>
          <w:rFonts w:ascii="Arial" w:eastAsia="Arial" w:hAnsi="Arial" w:cs="Arial"/>
          <w:spacing w:val="-1"/>
          <w:sz w:val="24"/>
          <w:szCs w:val="24"/>
        </w:rPr>
        <w:t>an</w:t>
      </w:r>
      <w:r w:rsidR="000F3DFD" w:rsidRPr="00097042">
        <w:rPr>
          <w:rFonts w:ascii="Arial" w:eastAsia="Arial" w:hAnsi="Arial" w:cs="Arial"/>
          <w:sz w:val="24"/>
          <w:szCs w:val="24"/>
        </w:rPr>
        <w:t xml:space="preserve">d </w:t>
      </w:r>
      <w:r w:rsidR="000F3DFD" w:rsidRPr="00097042">
        <w:rPr>
          <w:rFonts w:ascii="Arial" w:eastAsia="Arial" w:hAnsi="Arial" w:cs="Arial"/>
          <w:spacing w:val="-1"/>
          <w:sz w:val="24"/>
          <w:szCs w:val="24"/>
        </w:rPr>
        <w:t>p</w:t>
      </w:r>
      <w:r w:rsidR="000F3DFD" w:rsidRPr="00097042">
        <w:rPr>
          <w:rFonts w:ascii="Arial" w:eastAsia="Arial" w:hAnsi="Arial" w:cs="Arial"/>
          <w:sz w:val="24"/>
          <w:szCs w:val="24"/>
        </w:rPr>
        <w:t>r</w:t>
      </w:r>
      <w:r w:rsidR="000F3DFD" w:rsidRPr="00097042">
        <w:rPr>
          <w:rFonts w:ascii="Arial" w:eastAsia="Arial" w:hAnsi="Arial" w:cs="Arial"/>
          <w:spacing w:val="-1"/>
          <w:sz w:val="24"/>
          <w:szCs w:val="24"/>
        </w:rPr>
        <w:t>o</w:t>
      </w:r>
      <w:r w:rsidR="000F3DFD" w:rsidRPr="00097042">
        <w:rPr>
          <w:rFonts w:ascii="Arial" w:eastAsia="Arial" w:hAnsi="Arial" w:cs="Arial"/>
          <w:spacing w:val="4"/>
          <w:sz w:val="24"/>
          <w:szCs w:val="24"/>
        </w:rPr>
        <w:t>m</w:t>
      </w:r>
      <w:r w:rsidR="000F3DFD" w:rsidRPr="00097042">
        <w:rPr>
          <w:rFonts w:ascii="Arial" w:eastAsia="Arial" w:hAnsi="Arial" w:cs="Arial"/>
          <w:spacing w:val="2"/>
          <w:sz w:val="24"/>
          <w:szCs w:val="24"/>
        </w:rPr>
        <w:t>o</w:t>
      </w:r>
      <w:r w:rsidR="000F3DFD" w:rsidRPr="00097042">
        <w:rPr>
          <w:rFonts w:ascii="Arial" w:eastAsia="Arial" w:hAnsi="Arial" w:cs="Arial"/>
          <w:spacing w:val="-3"/>
          <w:sz w:val="24"/>
          <w:szCs w:val="24"/>
        </w:rPr>
        <w:t>t</w:t>
      </w:r>
      <w:r w:rsidR="000F3DFD" w:rsidRPr="00097042">
        <w:rPr>
          <w:rFonts w:ascii="Arial" w:eastAsia="Arial" w:hAnsi="Arial" w:cs="Arial"/>
          <w:spacing w:val="-1"/>
          <w:sz w:val="24"/>
          <w:szCs w:val="24"/>
        </w:rPr>
        <w:t>i</w:t>
      </w:r>
      <w:r w:rsidR="000F3DFD" w:rsidRPr="00097042">
        <w:rPr>
          <w:rFonts w:ascii="Arial" w:eastAsia="Arial" w:hAnsi="Arial" w:cs="Arial"/>
          <w:spacing w:val="2"/>
          <w:sz w:val="24"/>
          <w:szCs w:val="24"/>
        </w:rPr>
        <w:t>o</w:t>
      </w:r>
      <w:r w:rsidR="000F3DFD" w:rsidRPr="00097042">
        <w:rPr>
          <w:rFonts w:ascii="Arial" w:eastAsia="Arial" w:hAnsi="Arial" w:cs="Arial"/>
          <w:spacing w:val="-1"/>
          <w:sz w:val="24"/>
          <w:szCs w:val="24"/>
        </w:rPr>
        <w:t>n</w:t>
      </w:r>
      <w:r w:rsidR="00F96C9C">
        <w:rPr>
          <w:rFonts w:ascii="Arial" w:eastAsia="Arial" w:hAnsi="Arial" w:cs="Arial"/>
          <w:sz w:val="24"/>
          <w:szCs w:val="24"/>
        </w:rPr>
        <w:t>;</w:t>
      </w:r>
    </w:p>
    <w:p w:rsidR="00A137BF" w:rsidRPr="00097042" w:rsidRDefault="00A137BF" w:rsidP="00CA4889">
      <w:pPr>
        <w:pStyle w:val="NoSpacing"/>
        <w:numPr>
          <w:ilvl w:val="0"/>
          <w:numId w:val="5"/>
        </w:numPr>
        <w:ind w:left="1560"/>
        <w:jc w:val="both"/>
        <w:rPr>
          <w:rFonts w:ascii="Arial" w:eastAsia="Arial" w:hAnsi="Arial" w:cs="Arial"/>
          <w:sz w:val="24"/>
          <w:szCs w:val="24"/>
        </w:rPr>
      </w:pPr>
      <w:r w:rsidRPr="00097042">
        <w:rPr>
          <w:rFonts w:ascii="Arial" w:eastAsia="Arial" w:hAnsi="Arial" w:cs="Arial"/>
          <w:spacing w:val="1"/>
          <w:sz w:val="24"/>
          <w:szCs w:val="24"/>
        </w:rPr>
        <w:t>F</w:t>
      </w:r>
      <w:r w:rsidR="000F3DFD" w:rsidRPr="00097042">
        <w:rPr>
          <w:rFonts w:ascii="Arial" w:eastAsia="Arial" w:hAnsi="Arial" w:cs="Arial"/>
          <w:spacing w:val="-1"/>
          <w:sz w:val="24"/>
          <w:szCs w:val="24"/>
        </w:rPr>
        <w:t>e</w:t>
      </w:r>
      <w:r w:rsidR="000F3DFD" w:rsidRPr="00097042">
        <w:rPr>
          <w:rFonts w:ascii="Arial" w:eastAsia="Arial" w:hAnsi="Arial" w:cs="Arial"/>
          <w:spacing w:val="2"/>
          <w:sz w:val="24"/>
          <w:szCs w:val="24"/>
        </w:rPr>
        <w:t>e</w:t>
      </w:r>
      <w:r w:rsidR="000F3DFD" w:rsidRPr="00097042">
        <w:rPr>
          <w:rFonts w:ascii="Arial" w:eastAsia="Arial" w:hAnsi="Arial" w:cs="Arial"/>
          <w:spacing w:val="-1"/>
          <w:sz w:val="24"/>
          <w:szCs w:val="24"/>
        </w:rPr>
        <w:t>dba</w:t>
      </w:r>
      <w:r w:rsidR="000F3DFD" w:rsidRPr="00097042">
        <w:rPr>
          <w:rFonts w:ascii="Arial" w:eastAsia="Arial" w:hAnsi="Arial" w:cs="Arial"/>
          <w:sz w:val="24"/>
          <w:szCs w:val="24"/>
        </w:rPr>
        <w:t xml:space="preserve">ck </w:t>
      </w:r>
      <w:r w:rsidR="000F3DFD" w:rsidRPr="00097042">
        <w:rPr>
          <w:rFonts w:ascii="Arial" w:eastAsia="Arial" w:hAnsi="Arial" w:cs="Arial"/>
          <w:spacing w:val="-3"/>
          <w:sz w:val="24"/>
          <w:szCs w:val="24"/>
        </w:rPr>
        <w:t>f</w:t>
      </w:r>
      <w:r w:rsidR="000F3DFD" w:rsidRPr="00097042">
        <w:rPr>
          <w:rFonts w:ascii="Arial" w:eastAsia="Arial" w:hAnsi="Arial" w:cs="Arial"/>
          <w:sz w:val="24"/>
          <w:szCs w:val="24"/>
        </w:rPr>
        <w:t>r</w:t>
      </w:r>
      <w:r w:rsidR="000F3DFD" w:rsidRPr="00097042">
        <w:rPr>
          <w:rFonts w:ascii="Arial" w:eastAsia="Arial" w:hAnsi="Arial" w:cs="Arial"/>
          <w:spacing w:val="-1"/>
          <w:sz w:val="24"/>
          <w:szCs w:val="24"/>
        </w:rPr>
        <w:t>o</w:t>
      </w:r>
      <w:r w:rsidR="000F3DFD" w:rsidRPr="00097042">
        <w:rPr>
          <w:rFonts w:ascii="Arial" w:eastAsia="Arial" w:hAnsi="Arial" w:cs="Arial"/>
          <w:sz w:val="24"/>
          <w:szCs w:val="24"/>
        </w:rPr>
        <w:t>m trainees/candidates</w:t>
      </w:r>
      <w:r w:rsidRPr="00097042">
        <w:rPr>
          <w:rFonts w:ascii="Arial" w:eastAsia="Arial" w:hAnsi="Arial" w:cs="Arial"/>
          <w:sz w:val="24"/>
          <w:szCs w:val="24"/>
        </w:rPr>
        <w:t>;</w:t>
      </w:r>
      <w:r w:rsidR="000F3DFD" w:rsidRPr="00097042">
        <w:rPr>
          <w:rFonts w:ascii="Arial" w:eastAsia="Arial" w:hAnsi="Arial" w:cs="Arial"/>
          <w:sz w:val="24"/>
          <w:szCs w:val="24"/>
        </w:rPr>
        <w:t xml:space="preserve"> </w:t>
      </w:r>
    </w:p>
    <w:p w:rsidR="000F3DFD" w:rsidRPr="00097042" w:rsidRDefault="000F3DFD" w:rsidP="00CA4889">
      <w:pPr>
        <w:pStyle w:val="NoSpacing"/>
        <w:numPr>
          <w:ilvl w:val="0"/>
          <w:numId w:val="5"/>
        </w:numPr>
        <w:ind w:left="1560"/>
        <w:jc w:val="both"/>
        <w:rPr>
          <w:rFonts w:ascii="Arial" w:eastAsia="Arial" w:hAnsi="Arial" w:cs="Arial"/>
          <w:sz w:val="24"/>
          <w:szCs w:val="24"/>
        </w:rPr>
      </w:pPr>
      <w:r w:rsidRPr="00097042">
        <w:rPr>
          <w:rFonts w:ascii="Arial" w:eastAsia="Arial" w:hAnsi="Arial" w:cs="Arial"/>
          <w:sz w:val="24"/>
          <w:szCs w:val="24"/>
        </w:rPr>
        <w:t>Availabil</w:t>
      </w:r>
      <w:r w:rsidR="00A137BF" w:rsidRPr="00097042">
        <w:rPr>
          <w:rFonts w:ascii="Arial" w:eastAsia="Arial" w:hAnsi="Arial" w:cs="Arial"/>
          <w:sz w:val="24"/>
          <w:szCs w:val="24"/>
        </w:rPr>
        <w:t>ity of Research and Development;</w:t>
      </w:r>
    </w:p>
    <w:p w:rsidR="00A137BF" w:rsidRPr="00097042" w:rsidRDefault="00A137BF" w:rsidP="00CA4889">
      <w:pPr>
        <w:pStyle w:val="NoSpacing"/>
        <w:numPr>
          <w:ilvl w:val="0"/>
          <w:numId w:val="5"/>
        </w:numPr>
        <w:ind w:left="1560"/>
        <w:jc w:val="both"/>
        <w:rPr>
          <w:rFonts w:ascii="Arial" w:eastAsia="Arial" w:hAnsi="Arial" w:cs="Arial"/>
          <w:sz w:val="24"/>
          <w:szCs w:val="24"/>
        </w:rPr>
      </w:pPr>
      <w:r w:rsidRPr="00097042">
        <w:rPr>
          <w:rFonts w:ascii="Arial" w:eastAsia="Arial" w:hAnsi="Arial" w:cs="Arial"/>
          <w:sz w:val="24"/>
          <w:szCs w:val="24"/>
        </w:rPr>
        <w:t>Use of Simulators;</w:t>
      </w:r>
    </w:p>
    <w:p w:rsidR="00A137BF" w:rsidRPr="00097042" w:rsidRDefault="00A137BF" w:rsidP="00CA4889">
      <w:pPr>
        <w:pStyle w:val="NoSpacing"/>
        <w:numPr>
          <w:ilvl w:val="0"/>
          <w:numId w:val="5"/>
        </w:numPr>
        <w:ind w:left="1560"/>
        <w:jc w:val="both"/>
        <w:rPr>
          <w:rFonts w:ascii="Arial" w:eastAsia="Arial" w:hAnsi="Arial" w:cs="Arial"/>
          <w:sz w:val="24"/>
          <w:szCs w:val="24"/>
        </w:rPr>
      </w:pPr>
      <w:r w:rsidRPr="00097042">
        <w:rPr>
          <w:rFonts w:ascii="Arial" w:eastAsia="Arial" w:hAnsi="Arial" w:cs="Arial"/>
          <w:sz w:val="24"/>
          <w:szCs w:val="24"/>
        </w:rPr>
        <w:lastRenderedPageBreak/>
        <w:t>Safety, Security, and Emergency Situations</w:t>
      </w:r>
      <w:r w:rsidR="00F15434" w:rsidRPr="00097042">
        <w:rPr>
          <w:rFonts w:ascii="Arial" w:eastAsia="Arial" w:hAnsi="Arial" w:cs="Arial"/>
          <w:sz w:val="24"/>
          <w:szCs w:val="24"/>
        </w:rPr>
        <w:t xml:space="preserve"> including contingency plans</w:t>
      </w:r>
      <w:r w:rsidRPr="00097042">
        <w:rPr>
          <w:rFonts w:ascii="Arial" w:eastAsia="Arial" w:hAnsi="Arial" w:cs="Arial"/>
          <w:sz w:val="24"/>
          <w:szCs w:val="24"/>
        </w:rPr>
        <w:t>;</w:t>
      </w:r>
    </w:p>
    <w:p w:rsidR="000C2F10" w:rsidRPr="00097042" w:rsidRDefault="00A137BF" w:rsidP="00CA4889">
      <w:pPr>
        <w:pStyle w:val="NoSpacing"/>
        <w:numPr>
          <w:ilvl w:val="0"/>
          <w:numId w:val="5"/>
        </w:numPr>
        <w:ind w:left="1560"/>
        <w:jc w:val="both"/>
        <w:rPr>
          <w:rFonts w:ascii="Arial" w:eastAsia="Arial" w:hAnsi="Arial" w:cs="Arial"/>
          <w:sz w:val="24"/>
          <w:szCs w:val="24"/>
        </w:rPr>
      </w:pPr>
      <w:r w:rsidRPr="00097042">
        <w:rPr>
          <w:rFonts w:ascii="Arial" w:hAnsi="Arial" w:cs="Arial"/>
          <w:sz w:val="24"/>
          <w:szCs w:val="24"/>
        </w:rPr>
        <w:t>Supervision and monitoring of the conduct of training and assessment</w:t>
      </w:r>
      <w:r w:rsidR="00684AE3" w:rsidRPr="00097042">
        <w:rPr>
          <w:rFonts w:ascii="Arial" w:hAnsi="Arial" w:cs="Arial"/>
          <w:sz w:val="24"/>
          <w:szCs w:val="24"/>
        </w:rPr>
        <w:t>;</w:t>
      </w:r>
    </w:p>
    <w:p w:rsidR="000C2F10" w:rsidRPr="00097042" w:rsidRDefault="00773796" w:rsidP="00CA4889">
      <w:pPr>
        <w:pStyle w:val="NoSpacing"/>
        <w:numPr>
          <w:ilvl w:val="0"/>
          <w:numId w:val="5"/>
        </w:numPr>
        <w:ind w:left="1560"/>
        <w:jc w:val="both"/>
        <w:rPr>
          <w:rFonts w:ascii="Arial" w:eastAsia="Arial" w:hAnsi="Arial" w:cs="Arial"/>
          <w:sz w:val="24"/>
          <w:szCs w:val="24"/>
        </w:rPr>
      </w:pPr>
      <w:r w:rsidRPr="00097042">
        <w:rPr>
          <w:rFonts w:ascii="Arial" w:eastAsia="Arial" w:hAnsi="Arial" w:cs="Arial"/>
          <w:sz w:val="24"/>
          <w:szCs w:val="24"/>
        </w:rPr>
        <w:t>Provisions for the compliance to DOLE on Occupational Health and Safety</w:t>
      </w:r>
      <w:r w:rsidR="00684AE3" w:rsidRPr="00097042">
        <w:rPr>
          <w:rFonts w:ascii="Arial" w:eastAsia="Arial" w:hAnsi="Arial" w:cs="Arial"/>
          <w:sz w:val="24"/>
          <w:szCs w:val="24"/>
        </w:rPr>
        <w:t>;</w:t>
      </w:r>
    </w:p>
    <w:p w:rsidR="00773796" w:rsidRPr="00097042" w:rsidRDefault="00773796" w:rsidP="00CA4889">
      <w:pPr>
        <w:pStyle w:val="NoSpacing"/>
        <w:numPr>
          <w:ilvl w:val="0"/>
          <w:numId w:val="5"/>
        </w:numPr>
        <w:ind w:left="1560"/>
        <w:jc w:val="both"/>
        <w:rPr>
          <w:rFonts w:ascii="Arial" w:eastAsia="Arial" w:hAnsi="Arial" w:cs="Arial"/>
          <w:sz w:val="24"/>
          <w:szCs w:val="24"/>
        </w:rPr>
      </w:pPr>
      <w:r w:rsidRPr="00097042">
        <w:rPr>
          <w:rFonts w:ascii="Arial" w:eastAsia="Arial" w:hAnsi="Arial" w:cs="Arial"/>
          <w:sz w:val="24"/>
          <w:szCs w:val="24"/>
        </w:rPr>
        <w:t>Provisions for the compliance to the requirements of Data Privacy Act</w:t>
      </w:r>
      <w:r w:rsidR="006B0D08" w:rsidRPr="00097042">
        <w:rPr>
          <w:rFonts w:ascii="Arial" w:eastAsia="Arial" w:hAnsi="Arial" w:cs="Arial"/>
          <w:sz w:val="24"/>
          <w:szCs w:val="24"/>
        </w:rPr>
        <w:t>;</w:t>
      </w:r>
    </w:p>
    <w:p w:rsidR="006B0D08" w:rsidRPr="00097042" w:rsidRDefault="006B0D08" w:rsidP="00CA4889">
      <w:pPr>
        <w:pStyle w:val="NoSpacing"/>
        <w:numPr>
          <w:ilvl w:val="0"/>
          <w:numId w:val="5"/>
        </w:numPr>
        <w:ind w:left="1560"/>
        <w:jc w:val="both"/>
        <w:rPr>
          <w:rFonts w:ascii="Arial" w:eastAsia="Arial" w:hAnsi="Arial" w:cs="Arial"/>
          <w:sz w:val="24"/>
          <w:szCs w:val="24"/>
        </w:rPr>
      </w:pPr>
      <w:r w:rsidRPr="00097042">
        <w:rPr>
          <w:rFonts w:ascii="Arial" w:eastAsia="Arial" w:hAnsi="Arial" w:cs="Arial"/>
          <w:sz w:val="24"/>
          <w:szCs w:val="24"/>
        </w:rPr>
        <w:t>Provisions for compliance to other pertinent government regulations and directive</w:t>
      </w:r>
      <w:r w:rsidR="00E7738D" w:rsidRPr="00097042">
        <w:rPr>
          <w:rFonts w:ascii="Arial" w:eastAsia="Arial" w:hAnsi="Arial" w:cs="Arial"/>
          <w:sz w:val="24"/>
          <w:szCs w:val="24"/>
        </w:rPr>
        <w:t>s</w:t>
      </w:r>
      <w:r w:rsidRPr="00097042">
        <w:rPr>
          <w:rFonts w:ascii="Arial" w:eastAsia="Arial" w:hAnsi="Arial" w:cs="Arial"/>
          <w:sz w:val="24"/>
          <w:szCs w:val="24"/>
        </w:rPr>
        <w:t>; and</w:t>
      </w:r>
    </w:p>
    <w:p w:rsidR="00E81AB8" w:rsidRPr="00097042" w:rsidRDefault="00E81AB8" w:rsidP="00CA4889">
      <w:pPr>
        <w:pStyle w:val="NoSpacing"/>
        <w:numPr>
          <w:ilvl w:val="0"/>
          <w:numId w:val="5"/>
        </w:numPr>
        <w:ind w:left="1560"/>
        <w:jc w:val="both"/>
        <w:rPr>
          <w:rFonts w:ascii="Arial" w:eastAsia="Arial" w:hAnsi="Arial" w:cs="Arial"/>
          <w:sz w:val="24"/>
          <w:szCs w:val="24"/>
        </w:rPr>
      </w:pPr>
      <w:r w:rsidRPr="00097042">
        <w:rPr>
          <w:rFonts w:ascii="Arial" w:eastAsia="Arial" w:hAnsi="Arial" w:cs="Arial"/>
          <w:sz w:val="24"/>
          <w:szCs w:val="24"/>
        </w:rPr>
        <w:t>Continual improvement</w:t>
      </w:r>
    </w:p>
    <w:p w:rsidR="00A137BF" w:rsidRPr="00097042" w:rsidRDefault="00A137BF" w:rsidP="00A137BF">
      <w:pPr>
        <w:pStyle w:val="NoSpacing"/>
        <w:ind w:left="1890"/>
        <w:jc w:val="both"/>
        <w:rPr>
          <w:rFonts w:ascii="Arial" w:eastAsia="Arial" w:hAnsi="Arial" w:cs="Arial"/>
          <w:sz w:val="24"/>
          <w:szCs w:val="24"/>
        </w:rPr>
      </w:pPr>
    </w:p>
    <w:p w:rsidR="000F3DFD" w:rsidRPr="00097042" w:rsidRDefault="000F3DFD" w:rsidP="00CA4889">
      <w:pPr>
        <w:pStyle w:val="NoSpacing"/>
        <w:numPr>
          <w:ilvl w:val="2"/>
          <w:numId w:val="4"/>
        </w:numPr>
        <w:ind w:left="567" w:hanging="425"/>
        <w:jc w:val="both"/>
        <w:rPr>
          <w:rFonts w:ascii="Arial" w:eastAsia="Arial" w:hAnsi="Arial" w:cs="Arial"/>
          <w:sz w:val="24"/>
          <w:szCs w:val="24"/>
        </w:rPr>
      </w:pPr>
      <w:r w:rsidRPr="00097042">
        <w:rPr>
          <w:rFonts w:ascii="Arial" w:eastAsia="Arial" w:hAnsi="Arial" w:cs="Arial"/>
          <w:spacing w:val="1"/>
          <w:sz w:val="24"/>
          <w:szCs w:val="24"/>
        </w:rPr>
        <w:t>T</w:t>
      </w:r>
      <w:r w:rsidRPr="00097042">
        <w:rPr>
          <w:rFonts w:ascii="Arial" w:eastAsia="Arial" w:hAnsi="Arial" w:cs="Arial"/>
          <w:spacing w:val="-1"/>
          <w:sz w:val="24"/>
          <w:szCs w:val="24"/>
        </w:rPr>
        <w:t>h</w:t>
      </w:r>
      <w:r w:rsidRPr="00097042">
        <w:rPr>
          <w:rFonts w:ascii="Arial" w:eastAsia="Arial" w:hAnsi="Arial" w:cs="Arial"/>
          <w:sz w:val="24"/>
          <w:szCs w:val="24"/>
        </w:rPr>
        <w:t xml:space="preserve">e </w:t>
      </w:r>
      <w:r w:rsidRPr="00097042">
        <w:rPr>
          <w:rFonts w:ascii="Arial" w:eastAsia="Arial" w:hAnsi="Arial" w:cs="Arial"/>
          <w:spacing w:val="-3"/>
          <w:sz w:val="24"/>
          <w:szCs w:val="24"/>
        </w:rPr>
        <w:t>Q</w:t>
      </w:r>
      <w:r w:rsidRPr="00097042">
        <w:rPr>
          <w:rFonts w:ascii="Arial" w:eastAsia="Arial" w:hAnsi="Arial" w:cs="Arial"/>
          <w:sz w:val="24"/>
          <w:szCs w:val="24"/>
        </w:rPr>
        <w:t xml:space="preserve">SS </w:t>
      </w:r>
      <w:r w:rsidRPr="00097042">
        <w:rPr>
          <w:rFonts w:ascii="Arial" w:eastAsia="Arial" w:hAnsi="Arial" w:cs="Arial"/>
          <w:spacing w:val="4"/>
          <w:sz w:val="24"/>
          <w:szCs w:val="24"/>
        </w:rPr>
        <w:t>s</w:t>
      </w:r>
      <w:r w:rsidRPr="00097042">
        <w:rPr>
          <w:rFonts w:ascii="Arial" w:eastAsia="Arial" w:hAnsi="Arial" w:cs="Arial"/>
          <w:spacing w:val="-1"/>
          <w:sz w:val="24"/>
          <w:szCs w:val="24"/>
        </w:rPr>
        <w:t>h</w:t>
      </w:r>
      <w:r w:rsidRPr="00097042">
        <w:rPr>
          <w:rFonts w:ascii="Arial" w:eastAsia="Arial" w:hAnsi="Arial" w:cs="Arial"/>
          <w:spacing w:val="2"/>
          <w:sz w:val="24"/>
          <w:szCs w:val="24"/>
        </w:rPr>
        <w:t>a</w:t>
      </w:r>
      <w:r w:rsidRPr="00097042">
        <w:rPr>
          <w:rFonts w:ascii="Arial" w:eastAsia="Arial" w:hAnsi="Arial" w:cs="Arial"/>
          <w:spacing w:val="-1"/>
          <w:sz w:val="24"/>
          <w:szCs w:val="24"/>
        </w:rPr>
        <w:t>l</w:t>
      </w:r>
      <w:r w:rsidRPr="00097042">
        <w:rPr>
          <w:rFonts w:ascii="Arial" w:eastAsia="Arial" w:hAnsi="Arial" w:cs="Arial"/>
          <w:sz w:val="24"/>
          <w:szCs w:val="24"/>
        </w:rPr>
        <w:t xml:space="preserve">l </w:t>
      </w:r>
      <w:r w:rsidRPr="00097042">
        <w:rPr>
          <w:rFonts w:ascii="Arial" w:eastAsia="Arial" w:hAnsi="Arial" w:cs="Arial"/>
          <w:spacing w:val="-1"/>
          <w:sz w:val="24"/>
          <w:szCs w:val="24"/>
        </w:rPr>
        <w:t>al</w:t>
      </w:r>
      <w:r w:rsidRPr="00097042">
        <w:rPr>
          <w:rFonts w:ascii="Arial" w:eastAsia="Arial" w:hAnsi="Arial" w:cs="Arial"/>
          <w:spacing w:val="4"/>
          <w:sz w:val="24"/>
          <w:szCs w:val="24"/>
        </w:rPr>
        <w:t>s</w:t>
      </w:r>
      <w:r w:rsidRPr="00097042">
        <w:rPr>
          <w:rFonts w:ascii="Arial" w:eastAsia="Arial" w:hAnsi="Arial" w:cs="Arial"/>
          <w:sz w:val="24"/>
          <w:szCs w:val="24"/>
        </w:rPr>
        <w:t xml:space="preserve">o </w:t>
      </w:r>
      <w:r w:rsidRPr="00097042">
        <w:rPr>
          <w:rFonts w:ascii="Arial" w:eastAsia="Arial" w:hAnsi="Arial" w:cs="Arial"/>
          <w:spacing w:val="-1"/>
          <w:sz w:val="24"/>
          <w:szCs w:val="24"/>
        </w:rPr>
        <w:t>add</w:t>
      </w:r>
      <w:r w:rsidRPr="00097042">
        <w:rPr>
          <w:rFonts w:ascii="Arial" w:eastAsia="Arial" w:hAnsi="Arial" w:cs="Arial"/>
          <w:spacing w:val="4"/>
          <w:sz w:val="24"/>
          <w:szCs w:val="24"/>
        </w:rPr>
        <w:t>r</w:t>
      </w:r>
      <w:r w:rsidRPr="00097042">
        <w:rPr>
          <w:rFonts w:ascii="Arial" w:eastAsia="Arial" w:hAnsi="Arial" w:cs="Arial"/>
          <w:spacing w:val="-1"/>
          <w:sz w:val="24"/>
          <w:szCs w:val="24"/>
        </w:rPr>
        <w:t>e</w:t>
      </w:r>
      <w:r w:rsidRPr="00097042">
        <w:rPr>
          <w:rFonts w:ascii="Arial" w:eastAsia="Arial" w:hAnsi="Arial" w:cs="Arial"/>
          <w:sz w:val="24"/>
          <w:szCs w:val="24"/>
        </w:rPr>
        <w:t xml:space="preserve">ss </w:t>
      </w:r>
      <w:r w:rsidRPr="00097042">
        <w:rPr>
          <w:rFonts w:ascii="Arial" w:eastAsia="Arial" w:hAnsi="Arial" w:cs="Arial"/>
          <w:spacing w:val="-3"/>
          <w:sz w:val="24"/>
          <w:szCs w:val="24"/>
        </w:rPr>
        <w:t>t</w:t>
      </w:r>
      <w:r w:rsidRPr="00097042">
        <w:rPr>
          <w:rFonts w:ascii="Arial" w:eastAsia="Arial" w:hAnsi="Arial" w:cs="Arial"/>
          <w:spacing w:val="2"/>
          <w:sz w:val="24"/>
          <w:szCs w:val="24"/>
        </w:rPr>
        <w:t>h</w:t>
      </w:r>
      <w:r w:rsidRPr="00097042">
        <w:rPr>
          <w:rFonts w:ascii="Arial" w:eastAsia="Arial" w:hAnsi="Arial" w:cs="Arial"/>
          <w:sz w:val="24"/>
          <w:szCs w:val="24"/>
        </w:rPr>
        <w:t xml:space="preserve">e </w:t>
      </w:r>
      <w:r w:rsidRPr="00097042">
        <w:rPr>
          <w:rFonts w:ascii="Arial" w:eastAsia="Arial" w:hAnsi="Arial" w:cs="Arial"/>
          <w:spacing w:val="-3"/>
          <w:sz w:val="24"/>
          <w:szCs w:val="24"/>
        </w:rPr>
        <w:t>f</w:t>
      </w:r>
      <w:r w:rsidRPr="00097042">
        <w:rPr>
          <w:rFonts w:ascii="Arial" w:eastAsia="Arial" w:hAnsi="Arial" w:cs="Arial"/>
          <w:spacing w:val="2"/>
          <w:sz w:val="24"/>
          <w:szCs w:val="24"/>
        </w:rPr>
        <w:t>o</w:t>
      </w:r>
      <w:r w:rsidRPr="00097042">
        <w:rPr>
          <w:rFonts w:ascii="Arial" w:eastAsia="Arial" w:hAnsi="Arial" w:cs="Arial"/>
          <w:spacing w:val="-1"/>
          <w:sz w:val="24"/>
          <w:szCs w:val="24"/>
        </w:rPr>
        <w:t>l</w:t>
      </w:r>
      <w:r w:rsidRPr="00097042">
        <w:rPr>
          <w:rFonts w:ascii="Arial" w:eastAsia="Arial" w:hAnsi="Arial" w:cs="Arial"/>
          <w:spacing w:val="2"/>
          <w:sz w:val="24"/>
          <w:szCs w:val="24"/>
        </w:rPr>
        <w:t>lo</w:t>
      </w:r>
      <w:r w:rsidRPr="00097042">
        <w:rPr>
          <w:rFonts w:ascii="Arial" w:eastAsia="Arial" w:hAnsi="Arial" w:cs="Arial"/>
          <w:spacing w:val="-1"/>
          <w:sz w:val="24"/>
          <w:szCs w:val="24"/>
        </w:rPr>
        <w:t>win</w:t>
      </w:r>
      <w:r w:rsidRPr="00097042">
        <w:rPr>
          <w:rFonts w:ascii="Arial" w:eastAsia="Arial" w:hAnsi="Arial" w:cs="Arial"/>
          <w:sz w:val="24"/>
          <w:szCs w:val="24"/>
        </w:rPr>
        <w:t xml:space="preserve">g </w:t>
      </w:r>
      <w:r w:rsidRPr="00097042">
        <w:rPr>
          <w:rFonts w:ascii="Arial" w:eastAsia="Arial" w:hAnsi="Arial" w:cs="Arial"/>
          <w:spacing w:val="4"/>
          <w:sz w:val="24"/>
          <w:szCs w:val="24"/>
        </w:rPr>
        <w:t>k</w:t>
      </w:r>
      <w:r w:rsidRPr="00097042">
        <w:rPr>
          <w:rFonts w:ascii="Arial" w:eastAsia="Arial" w:hAnsi="Arial" w:cs="Arial"/>
          <w:spacing w:val="2"/>
          <w:sz w:val="24"/>
          <w:szCs w:val="24"/>
        </w:rPr>
        <w:t>e</w:t>
      </w:r>
      <w:r w:rsidRPr="00097042">
        <w:rPr>
          <w:rFonts w:ascii="Arial" w:eastAsia="Arial" w:hAnsi="Arial" w:cs="Arial"/>
          <w:sz w:val="24"/>
          <w:szCs w:val="24"/>
        </w:rPr>
        <w:t xml:space="preserve">y </w:t>
      </w:r>
      <w:r w:rsidRPr="00097042">
        <w:rPr>
          <w:rFonts w:ascii="Arial" w:eastAsia="Arial" w:hAnsi="Arial" w:cs="Arial"/>
          <w:spacing w:val="-1"/>
          <w:sz w:val="24"/>
          <w:szCs w:val="24"/>
        </w:rPr>
        <w:t>a</w:t>
      </w:r>
      <w:r w:rsidRPr="00097042">
        <w:rPr>
          <w:rFonts w:ascii="Arial" w:eastAsia="Arial" w:hAnsi="Arial" w:cs="Arial"/>
          <w:sz w:val="24"/>
          <w:szCs w:val="24"/>
        </w:rPr>
        <w:t>r</w:t>
      </w:r>
      <w:r w:rsidRPr="00097042">
        <w:rPr>
          <w:rFonts w:ascii="Arial" w:eastAsia="Arial" w:hAnsi="Arial" w:cs="Arial"/>
          <w:spacing w:val="2"/>
          <w:sz w:val="24"/>
          <w:szCs w:val="24"/>
        </w:rPr>
        <w:t>e</w:t>
      </w:r>
      <w:r w:rsidRPr="00097042">
        <w:rPr>
          <w:rFonts w:ascii="Arial" w:eastAsia="Arial" w:hAnsi="Arial" w:cs="Arial"/>
          <w:spacing w:val="-1"/>
          <w:sz w:val="24"/>
          <w:szCs w:val="24"/>
        </w:rPr>
        <w:t>a</w:t>
      </w:r>
      <w:r w:rsidRPr="00097042">
        <w:rPr>
          <w:rFonts w:ascii="Arial" w:eastAsia="Arial" w:hAnsi="Arial" w:cs="Arial"/>
          <w:sz w:val="24"/>
          <w:szCs w:val="24"/>
        </w:rPr>
        <w:t xml:space="preserve">s, </w:t>
      </w:r>
      <w:r w:rsidRPr="00097042">
        <w:rPr>
          <w:rFonts w:ascii="Arial" w:eastAsia="Arial" w:hAnsi="Arial" w:cs="Arial"/>
          <w:spacing w:val="-5"/>
          <w:sz w:val="24"/>
          <w:szCs w:val="24"/>
        </w:rPr>
        <w:t>w</w:t>
      </w:r>
      <w:r w:rsidRPr="00097042">
        <w:rPr>
          <w:rFonts w:ascii="Arial" w:eastAsia="Arial" w:hAnsi="Arial" w:cs="Arial"/>
          <w:spacing w:val="2"/>
          <w:sz w:val="24"/>
          <w:szCs w:val="24"/>
        </w:rPr>
        <w:t>h</w:t>
      </w:r>
      <w:r w:rsidRPr="00097042">
        <w:rPr>
          <w:rFonts w:ascii="Arial" w:eastAsia="Arial" w:hAnsi="Arial" w:cs="Arial"/>
          <w:spacing w:val="-1"/>
          <w:sz w:val="24"/>
          <w:szCs w:val="24"/>
        </w:rPr>
        <w:t>i</w:t>
      </w:r>
      <w:r w:rsidRPr="00097042">
        <w:rPr>
          <w:rFonts w:ascii="Arial" w:eastAsia="Arial" w:hAnsi="Arial" w:cs="Arial"/>
          <w:sz w:val="24"/>
          <w:szCs w:val="24"/>
        </w:rPr>
        <w:t>c</w:t>
      </w:r>
      <w:r w:rsidRPr="00097042">
        <w:rPr>
          <w:rFonts w:ascii="Arial" w:eastAsia="Arial" w:hAnsi="Arial" w:cs="Arial"/>
          <w:spacing w:val="2"/>
          <w:sz w:val="24"/>
          <w:szCs w:val="24"/>
        </w:rPr>
        <w:t>h ensures</w:t>
      </w:r>
      <w:r w:rsidRPr="00097042">
        <w:rPr>
          <w:rFonts w:ascii="Arial" w:eastAsia="Arial" w:hAnsi="Arial" w:cs="Arial"/>
          <w:sz w:val="24"/>
          <w:szCs w:val="24"/>
        </w:rPr>
        <w:t>:</w:t>
      </w:r>
    </w:p>
    <w:p w:rsidR="000F3DFD" w:rsidRPr="00097042" w:rsidRDefault="00A137BF" w:rsidP="00CA4889">
      <w:pPr>
        <w:pStyle w:val="NoSpacing"/>
        <w:numPr>
          <w:ilvl w:val="0"/>
          <w:numId w:val="6"/>
        </w:numPr>
        <w:ind w:left="1134" w:hanging="425"/>
        <w:jc w:val="both"/>
        <w:rPr>
          <w:rFonts w:ascii="Arial" w:eastAsia="Arial" w:hAnsi="Arial" w:cs="Arial"/>
          <w:sz w:val="24"/>
          <w:szCs w:val="24"/>
        </w:rPr>
      </w:pPr>
      <w:r w:rsidRPr="00097042">
        <w:rPr>
          <w:rFonts w:ascii="Arial" w:eastAsia="Arial" w:hAnsi="Arial" w:cs="Arial"/>
          <w:spacing w:val="56"/>
          <w:sz w:val="24"/>
          <w:szCs w:val="24"/>
        </w:rPr>
        <w:t xml:space="preserve">an </w:t>
      </w:r>
      <w:r w:rsidR="000F3DFD" w:rsidRPr="00097042">
        <w:rPr>
          <w:rFonts w:ascii="Arial" w:eastAsia="Arial" w:hAnsi="Arial" w:cs="Arial"/>
          <w:spacing w:val="-1"/>
          <w:sz w:val="24"/>
          <w:szCs w:val="24"/>
        </w:rPr>
        <w:t xml:space="preserve">effective </w:t>
      </w:r>
      <w:r w:rsidR="000F3DFD" w:rsidRPr="00097042">
        <w:rPr>
          <w:rFonts w:ascii="Arial" w:eastAsia="Arial" w:hAnsi="Arial" w:cs="Arial"/>
          <w:sz w:val="24"/>
          <w:szCs w:val="24"/>
        </w:rPr>
        <w:t>r</w:t>
      </w:r>
      <w:r w:rsidR="000F3DFD" w:rsidRPr="00097042">
        <w:rPr>
          <w:rFonts w:ascii="Arial" w:eastAsia="Arial" w:hAnsi="Arial" w:cs="Arial"/>
          <w:spacing w:val="-1"/>
          <w:sz w:val="24"/>
          <w:szCs w:val="24"/>
        </w:rPr>
        <w:t>e</w:t>
      </w:r>
      <w:r w:rsidR="000F3DFD" w:rsidRPr="00097042">
        <w:rPr>
          <w:rFonts w:ascii="Arial" w:eastAsia="Arial" w:hAnsi="Arial" w:cs="Arial"/>
          <w:sz w:val="24"/>
          <w:szCs w:val="24"/>
        </w:rPr>
        <w:t>c</w:t>
      </w:r>
      <w:r w:rsidR="000F3DFD" w:rsidRPr="00097042">
        <w:rPr>
          <w:rFonts w:ascii="Arial" w:eastAsia="Arial" w:hAnsi="Arial" w:cs="Arial"/>
          <w:spacing w:val="-1"/>
          <w:sz w:val="24"/>
          <w:szCs w:val="24"/>
        </w:rPr>
        <w:t>o</w:t>
      </w:r>
      <w:r w:rsidR="000F3DFD" w:rsidRPr="00097042">
        <w:rPr>
          <w:rFonts w:ascii="Arial" w:eastAsia="Arial" w:hAnsi="Arial" w:cs="Arial"/>
          <w:spacing w:val="4"/>
          <w:sz w:val="24"/>
          <w:szCs w:val="24"/>
        </w:rPr>
        <w:t>r</w:t>
      </w:r>
      <w:r w:rsidR="000F3DFD" w:rsidRPr="00097042">
        <w:rPr>
          <w:rFonts w:ascii="Arial" w:eastAsia="Arial" w:hAnsi="Arial" w:cs="Arial"/>
          <w:sz w:val="24"/>
          <w:szCs w:val="24"/>
        </w:rPr>
        <w:t>d</w:t>
      </w:r>
      <w:r w:rsidR="000F3DFD" w:rsidRPr="00097042">
        <w:rPr>
          <w:rFonts w:ascii="Arial" w:eastAsia="Arial" w:hAnsi="Arial" w:cs="Arial"/>
          <w:spacing w:val="1"/>
          <w:sz w:val="24"/>
          <w:szCs w:val="24"/>
        </w:rPr>
        <w:t>s management of the clients’ training and/or assessment documents</w:t>
      </w:r>
      <w:r w:rsidR="006B0D08" w:rsidRPr="00097042">
        <w:rPr>
          <w:rFonts w:ascii="Arial" w:eastAsia="Arial" w:hAnsi="Arial" w:cs="Arial"/>
          <w:spacing w:val="1"/>
          <w:sz w:val="24"/>
          <w:szCs w:val="24"/>
        </w:rPr>
        <w:t xml:space="preserve"> </w:t>
      </w:r>
      <w:r w:rsidR="006B0D08" w:rsidRPr="00097042">
        <w:rPr>
          <w:rFonts w:ascii="Arial" w:eastAsia="Arial" w:hAnsi="Arial" w:cs="Arial"/>
          <w:sz w:val="24"/>
          <w:szCs w:val="24"/>
        </w:rPr>
        <w:t>and its retention period for both hard and electr</w:t>
      </w:r>
      <w:r w:rsidR="006A04F3" w:rsidRPr="00097042">
        <w:rPr>
          <w:rFonts w:ascii="Arial" w:eastAsia="Arial" w:hAnsi="Arial" w:cs="Arial"/>
          <w:sz w:val="24"/>
          <w:szCs w:val="24"/>
        </w:rPr>
        <w:t>onic copies (at least one year);</w:t>
      </w:r>
    </w:p>
    <w:p w:rsidR="000F3DFD" w:rsidRPr="00097042" w:rsidRDefault="00A137BF" w:rsidP="00CA4889">
      <w:pPr>
        <w:pStyle w:val="NoSpacing"/>
        <w:numPr>
          <w:ilvl w:val="0"/>
          <w:numId w:val="6"/>
        </w:numPr>
        <w:ind w:left="1134" w:hanging="425"/>
        <w:jc w:val="both"/>
        <w:rPr>
          <w:rFonts w:ascii="Arial" w:eastAsia="Arial" w:hAnsi="Arial" w:cs="Arial"/>
          <w:sz w:val="24"/>
          <w:szCs w:val="24"/>
        </w:rPr>
      </w:pPr>
      <w:r w:rsidRPr="00097042">
        <w:rPr>
          <w:rFonts w:ascii="Arial" w:eastAsia="Arial" w:hAnsi="Arial" w:cs="Arial"/>
          <w:sz w:val="24"/>
          <w:szCs w:val="24"/>
        </w:rPr>
        <w:t>c</w:t>
      </w:r>
      <w:r w:rsidR="000F3DFD" w:rsidRPr="00097042">
        <w:rPr>
          <w:rFonts w:ascii="Arial" w:eastAsia="Arial" w:hAnsi="Arial" w:cs="Arial"/>
          <w:spacing w:val="2"/>
          <w:sz w:val="24"/>
          <w:szCs w:val="24"/>
        </w:rPr>
        <w:t>o</w:t>
      </w:r>
      <w:r w:rsidR="000F3DFD" w:rsidRPr="00097042">
        <w:rPr>
          <w:rFonts w:ascii="Arial" w:eastAsia="Arial" w:hAnsi="Arial" w:cs="Arial"/>
          <w:spacing w:val="-1"/>
          <w:sz w:val="24"/>
          <w:szCs w:val="24"/>
        </w:rPr>
        <w:t>n</w:t>
      </w:r>
      <w:r w:rsidR="000F3DFD" w:rsidRPr="00097042">
        <w:rPr>
          <w:rFonts w:ascii="Arial" w:eastAsia="Arial" w:hAnsi="Arial" w:cs="Arial"/>
          <w:spacing w:val="-3"/>
          <w:sz w:val="24"/>
          <w:szCs w:val="24"/>
        </w:rPr>
        <w:t>t</w:t>
      </w:r>
      <w:r w:rsidR="000F3DFD" w:rsidRPr="00097042">
        <w:rPr>
          <w:rFonts w:ascii="Arial" w:eastAsia="Arial" w:hAnsi="Arial" w:cs="Arial"/>
          <w:spacing w:val="4"/>
          <w:sz w:val="24"/>
          <w:szCs w:val="24"/>
        </w:rPr>
        <w:t>r</w:t>
      </w:r>
      <w:r w:rsidR="000F3DFD" w:rsidRPr="00097042">
        <w:rPr>
          <w:rFonts w:ascii="Arial" w:eastAsia="Arial" w:hAnsi="Arial" w:cs="Arial"/>
          <w:spacing w:val="-1"/>
          <w:sz w:val="24"/>
          <w:szCs w:val="24"/>
        </w:rPr>
        <w:t>o</w:t>
      </w:r>
      <w:r w:rsidR="000F3DFD" w:rsidRPr="00097042">
        <w:rPr>
          <w:rFonts w:ascii="Arial" w:eastAsia="Arial" w:hAnsi="Arial" w:cs="Arial"/>
          <w:sz w:val="24"/>
          <w:szCs w:val="24"/>
        </w:rPr>
        <w:t xml:space="preserve">l </w:t>
      </w:r>
      <w:r w:rsidR="000F3DFD" w:rsidRPr="00097042">
        <w:rPr>
          <w:rFonts w:ascii="Arial" w:eastAsia="Arial" w:hAnsi="Arial" w:cs="Arial"/>
          <w:spacing w:val="3"/>
          <w:sz w:val="24"/>
          <w:szCs w:val="24"/>
        </w:rPr>
        <w:t>o</w:t>
      </w:r>
      <w:r w:rsidR="000F3DFD" w:rsidRPr="00097042">
        <w:rPr>
          <w:rFonts w:ascii="Arial" w:eastAsia="Arial" w:hAnsi="Arial" w:cs="Arial"/>
          <w:sz w:val="24"/>
          <w:szCs w:val="24"/>
        </w:rPr>
        <w:t xml:space="preserve">f </w:t>
      </w:r>
      <w:r w:rsidR="000F3DFD" w:rsidRPr="00097042">
        <w:rPr>
          <w:rFonts w:ascii="Arial" w:eastAsia="Arial" w:hAnsi="Arial" w:cs="Arial"/>
          <w:spacing w:val="4"/>
          <w:sz w:val="24"/>
          <w:szCs w:val="24"/>
        </w:rPr>
        <w:t>m</w:t>
      </w:r>
      <w:r w:rsidR="000F3DFD" w:rsidRPr="00097042">
        <w:rPr>
          <w:rFonts w:ascii="Arial" w:eastAsia="Arial" w:hAnsi="Arial" w:cs="Arial"/>
          <w:spacing w:val="-1"/>
          <w:sz w:val="24"/>
          <w:szCs w:val="24"/>
        </w:rPr>
        <w:t>ai</w:t>
      </w:r>
      <w:r w:rsidR="000F3DFD" w:rsidRPr="00097042">
        <w:rPr>
          <w:rFonts w:ascii="Arial" w:eastAsia="Arial" w:hAnsi="Arial" w:cs="Arial"/>
          <w:spacing w:val="2"/>
          <w:sz w:val="24"/>
          <w:szCs w:val="24"/>
        </w:rPr>
        <w:t>n</w:t>
      </w:r>
      <w:r w:rsidR="000F3DFD" w:rsidRPr="00097042">
        <w:rPr>
          <w:rFonts w:ascii="Arial" w:eastAsia="Arial" w:hAnsi="Arial" w:cs="Arial"/>
          <w:spacing w:val="-3"/>
          <w:sz w:val="24"/>
          <w:szCs w:val="24"/>
        </w:rPr>
        <w:t>t</w:t>
      </w:r>
      <w:r w:rsidR="000F3DFD" w:rsidRPr="00097042">
        <w:rPr>
          <w:rFonts w:ascii="Arial" w:eastAsia="Arial" w:hAnsi="Arial" w:cs="Arial"/>
          <w:spacing w:val="2"/>
          <w:sz w:val="24"/>
          <w:szCs w:val="24"/>
        </w:rPr>
        <w:t>e</w:t>
      </w:r>
      <w:r w:rsidR="000F3DFD" w:rsidRPr="00097042">
        <w:rPr>
          <w:rFonts w:ascii="Arial" w:eastAsia="Arial" w:hAnsi="Arial" w:cs="Arial"/>
          <w:spacing w:val="-1"/>
          <w:sz w:val="24"/>
          <w:szCs w:val="24"/>
        </w:rPr>
        <w:t>nan</w:t>
      </w:r>
      <w:r w:rsidR="000F3DFD" w:rsidRPr="00097042">
        <w:rPr>
          <w:rFonts w:ascii="Arial" w:eastAsia="Arial" w:hAnsi="Arial" w:cs="Arial"/>
          <w:spacing w:val="4"/>
          <w:sz w:val="24"/>
          <w:szCs w:val="24"/>
        </w:rPr>
        <w:t>c</w:t>
      </w:r>
      <w:r w:rsidR="000F3DFD" w:rsidRPr="00097042">
        <w:rPr>
          <w:rFonts w:ascii="Arial" w:eastAsia="Arial" w:hAnsi="Arial" w:cs="Arial"/>
          <w:spacing w:val="-1"/>
          <w:sz w:val="24"/>
          <w:szCs w:val="24"/>
        </w:rPr>
        <w:t>e</w:t>
      </w:r>
      <w:r w:rsidR="000F3DFD" w:rsidRPr="00097042">
        <w:rPr>
          <w:rFonts w:ascii="Arial" w:eastAsia="Arial" w:hAnsi="Arial" w:cs="Arial"/>
          <w:sz w:val="24"/>
          <w:szCs w:val="24"/>
        </w:rPr>
        <w:t xml:space="preserve">, </w:t>
      </w:r>
      <w:r w:rsidR="000F3DFD" w:rsidRPr="00097042">
        <w:rPr>
          <w:rFonts w:ascii="Arial" w:eastAsia="Arial" w:hAnsi="Arial" w:cs="Arial"/>
          <w:spacing w:val="-1"/>
          <w:sz w:val="24"/>
          <w:szCs w:val="24"/>
        </w:rPr>
        <w:t>up</w:t>
      </w:r>
      <w:r w:rsidR="000F3DFD" w:rsidRPr="00097042">
        <w:rPr>
          <w:rFonts w:ascii="Arial" w:eastAsia="Arial" w:hAnsi="Arial" w:cs="Arial"/>
          <w:spacing w:val="2"/>
          <w:sz w:val="24"/>
          <w:szCs w:val="24"/>
        </w:rPr>
        <w:t>d</w:t>
      </w:r>
      <w:r w:rsidR="000F3DFD" w:rsidRPr="00097042">
        <w:rPr>
          <w:rFonts w:ascii="Arial" w:eastAsia="Arial" w:hAnsi="Arial" w:cs="Arial"/>
          <w:spacing w:val="-1"/>
          <w:sz w:val="24"/>
          <w:szCs w:val="24"/>
        </w:rPr>
        <w:t>a</w:t>
      </w:r>
      <w:r w:rsidR="000F3DFD" w:rsidRPr="00097042">
        <w:rPr>
          <w:rFonts w:ascii="Arial" w:eastAsia="Arial" w:hAnsi="Arial" w:cs="Arial"/>
          <w:spacing w:val="1"/>
          <w:sz w:val="24"/>
          <w:szCs w:val="24"/>
        </w:rPr>
        <w:t>t</w:t>
      </w:r>
      <w:r w:rsidR="000F3DFD" w:rsidRPr="00097042">
        <w:rPr>
          <w:rFonts w:ascii="Arial" w:eastAsia="Arial" w:hAnsi="Arial" w:cs="Arial"/>
          <w:spacing w:val="2"/>
          <w:sz w:val="24"/>
          <w:szCs w:val="24"/>
        </w:rPr>
        <w:t>i</w:t>
      </w:r>
      <w:r w:rsidR="000F3DFD" w:rsidRPr="00097042">
        <w:rPr>
          <w:rFonts w:ascii="Arial" w:eastAsia="Arial" w:hAnsi="Arial" w:cs="Arial"/>
          <w:spacing w:val="-1"/>
          <w:sz w:val="24"/>
          <w:szCs w:val="24"/>
        </w:rPr>
        <w:t>n</w:t>
      </w:r>
      <w:r w:rsidR="000F3DFD" w:rsidRPr="00097042">
        <w:rPr>
          <w:rFonts w:ascii="Arial" w:eastAsia="Arial" w:hAnsi="Arial" w:cs="Arial"/>
          <w:sz w:val="24"/>
          <w:szCs w:val="24"/>
        </w:rPr>
        <w:t xml:space="preserve">g </w:t>
      </w:r>
      <w:r w:rsidR="000F3DFD" w:rsidRPr="00097042">
        <w:rPr>
          <w:rFonts w:ascii="Arial" w:eastAsia="Arial" w:hAnsi="Arial" w:cs="Arial"/>
          <w:spacing w:val="-1"/>
          <w:sz w:val="24"/>
          <w:szCs w:val="24"/>
        </w:rPr>
        <w:t>a</w:t>
      </w:r>
      <w:r w:rsidR="000F3DFD" w:rsidRPr="00097042">
        <w:rPr>
          <w:rFonts w:ascii="Arial" w:eastAsia="Arial" w:hAnsi="Arial" w:cs="Arial"/>
          <w:spacing w:val="2"/>
          <w:sz w:val="24"/>
          <w:szCs w:val="24"/>
        </w:rPr>
        <w:t>n</w:t>
      </w:r>
      <w:r w:rsidR="000F3DFD" w:rsidRPr="00097042">
        <w:rPr>
          <w:rFonts w:ascii="Arial" w:eastAsia="Arial" w:hAnsi="Arial" w:cs="Arial"/>
          <w:sz w:val="24"/>
          <w:szCs w:val="24"/>
        </w:rPr>
        <w:t xml:space="preserve">d </w:t>
      </w:r>
      <w:r w:rsidR="000F3DFD" w:rsidRPr="00097042">
        <w:rPr>
          <w:rFonts w:ascii="Arial" w:eastAsia="Arial" w:hAnsi="Arial" w:cs="Arial"/>
          <w:spacing w:val="-1"/>
          <w:sz w:val="24"/>
          <w:szCs w:val="24"/>
        </w:rPr>
        <w:t>ba</w:t>
      </w:r>
      <w:r w:rsidR="000F3DFD" w:rsidRPr="00097042">
        <w:rPr>
          <w:rFonts w:ascii="Arial" w:eastAsia="Arial" w:hAnsi="Arial" w:cs="Arial"/>
          <w:sz w:val="24"/>
          <w:szCs w:val="24"/>
        </w:rPr>
        <w:t>c</w:t>
      </w:r>
      <w:r w:rsidR="000F3DFD" w:rsidRPr="00097042">
        <w:rPr>
          <w:rFonts w:ascii="Arial" w:eastAsia="Arial" w:hAnsi="Arial" w:cs="Arial"/>
          <w:spacing w:val="4"/>
          <w:sz w:val="24"/>
          <w:szCs w:val="24"/>
        </w:rPr>
        <w:t>k</w:t>
      </w:r>
      <w:r w:rsidR="000F3DFD" w:rsidRPr="00097042">
        <w:rPr>
          <w:rFonts w:ascii="Arial" w:eastAsia="Arial" w:hAnsi="Arial" w:cs="Arial"/>
          <w:spacing w:val="-1"/>
          <w:sz w:val="24"/>
          <w:szCs w:val="24"/>
        </w:rPr>
        <w:t>u</w:t>
      </w:r>
      <w:r w:rsidR="000F3DFD" w:rsidRPr="00097042">
        <w:rPr>
          <w:rFonts w:ascii="Arial" w:eastAsia="Arial" w:hAnsi="Arial" w:cs="Arial"/>
          <w:sz w:val="24"/>
          <w:szCs w:val="24"/>
        </w:rPr>
        <w:t xml:space="preserve">p </w:t>
      </w:r>
      <w:r w:rsidR="000F3DFD" w:rsidRPr="00097042">
        <w:rPr>
          <w:rFonts w:ascii="Arial" w:eastAsia="Arial" w:hAnsi="Arial" w:cs="Arial"/>
          <w:spacing w:val="-1"/>
          <w:sz w:val="24"/>
          <w:szCs w:val="24"/>
        </w:rPr>
        <w:t>of da</w:t>
      </w:r>
      <w:r w:rsidR="000F3DFD" w:rsidRPr="00097042">
        <w:rPr>
          <w:rFonts w:ascii="Arial" w:eastAsia="Arial" w:hAnsi="Arial" w:cs="Arial"/>
          <w:spacing w:val="1"/>
          <w:sz w:val="24"/>
          <w:szCs w:val="24"/>
        </w:rPr>
        <w:t>t</w:t>
      </w:r>
      <w:r w:rsidR="000F3DFD" w:rsidRPr="00097042">
        <w:rPr>
          <w:rFonts w:ascii="Arial" w:eastAsia="Arial" w:hAnsi="Arial" w:cs="Arial"/>
          <w:spacing w:val="-1"/>
          <w:sz w:val="24"/>
          <w:szCs w:val="24"/>
        </w:rPr>
        <w:t>a</w:t>
      </w:r>
      <w:r w:rsidR="000F3DFD" w:rsidRPr="00097042">
        <w:rPr>
          <w:rFonts w:ascii="Arial" w:eastAsia="Arial" w:hAnsi="Arial" w:cs="Arial"/>
          <w:spacing w:val="2"/>
          <w:sz w:val="24"/>
          <w:szCs w:val="24"/>
        </w:rPr>
        <w:t>b</w:t>
      </w:r>
      <w:r w:rsidR="000F3DFD" w:rsidRPr="00097042">
        <w:rPr>
          <w:rFonts w:ascii="Arial" w:eastAsia="Arial" w:hAnsi="Arial" w:cs="Arial"/>
          <w:spacing w:val="-1"/>
          <w:sz w:val="24"/>
          <w:szCs w:val="24"/>
        </w:rPr>
        <w:t>a</w:t>
      </w:r>
      <w:r w:rsidR="000F3DFD" w:rsidRPr="00097042">
        <w:rPr>
          <w:rFonts w:ascii="Arial" w:eastAsia="Arial" w:hAnsi="Arial" w:cs="Arial"/>
          <w:sz w:val="24"/>
          <w:szCs w:val="24"/>
        </w:rPr>
        <w:t>s</w:t>
      </w:r>
      <w:r w:rsidR="000F3DFD" w:rsidRPr="00097042">
        <w:rPr>
          <w:rFonts w:ascii="Arial" w:eastAsia="Arial" w:hAnsi="Arial" w:cs="Arial"/>
          <w:spacing w:val="-1"/>
          <w:sz w:val="24"/>
          <w:szCs w:val="24"/>
        </w:rPr>
        <w:t>e</w:t>
      </w:r>
      <w:r w:rsidR="000F3DFD" w:rsidRPr="00097042">
        <w:rPr>
          <w:rFonts w:ascii="Arial" w:eastAsia="Arial" w:hAnsi="Arial" w:cs="Arial"/>
          <w:sz w:val="24"/>
          <w:szCs w:val="24"/>
        </w:rPr>
        <w:t xml:space="preserve">s </w:t>
      </w:r>
      <w:r w:rsidR="000F3DFD" w:rsidRPr="00097042">
        <w:rPr>
          <w:rFonts w:ascii="Arial" w:eastAsia="Arial" w:hAnsi="Arial" w:cs="Arial"/>
          <w:spacing w:val="4"/>
          <w:sz w:val="24"/>
          <w:szCs w:val="24"/>
        </w:rPr>
        <w:t>(</w:t>
      </w:r>
      <w:r w:rsidR="000F3DFD" w:rsidRPr="00097042">
        <w:rPr>
          <w:rFonts w:ascii="Arial" w:eastAsia="Arial" w:hAnsi="Arial" w:cs="Arial"/>
          <w:spacing w:val="-7"/>
          <w:sz w:val="24"/>
          <w:szCs w:val="24"/>
        </w:rPr>
        <w:t>I</w:t>
      </w:r>
      <w:r w:rsidR="000F3DFD" w:rsidRPr="00097042">
        <w:rPr>
          <w:rFonts w:ascii="Arial" w:eastAsia="Arial" w:hAnsi="Arial" w:cs="Arial"/>
          <w:sz w:val="24"/>
          <w:szCs w:val="24"/>
        </w:rPr>
        <w:t xml:space="preserve">T </w:t>
      </w:r>
      <w:r w:rsidR="000F3DFD" w:rsidRPr="00097042">
        <w:rPr>
          <w:rFonts w:ascii="Arial" w:eastAsia="Arial" w:hAnsi="Arial" w:cs="Arial"/>
          <w:spacing w:val="-1"/>
          <w:sz w:val="24"/>
          <w:szCs w:val="24"/>
        </w:rPr>
        <w:t>a</w:t>
      </w:r>
      <w:r w:rsidR="000F3DFD" w:rsidRPr="00097042">
        <w:rPr>
          <w:rFonts w:ascii="Arial" w:eastAsia="Arial" w:hAnsi="Arial" w:cs="Arial"/>
          <w:spacing w:val="2"/>
          <w:sz w:val="24"/>
          <w:szCs w:val="24"/>
        </w:rPr>
        <w:t>n</w:t>
      </w:r>
      <w:r w:rsidR="000F3DFD" w:rsidRPr="00097042">
        <w:rPr>
          <w:rFonts w:ascii="Arial" w:eastAsia="Arial" w:hAnsi="Arial" w:cs="Arial"/>
          <w:spacing w:val="-1"/>
          <w:sz w:val="24"/>
          <w:szCs w:val="24"/>
        </w:rPr>
        <w:t>d</w:t>
      </w:r>
      <w:r w:rsidR="000F3DFD" w:rsidRPr="00097042">
        <w:rPr>
          <w:rFonts w:ascii="Arial" w:eastAsia="Arial" w:hAnsi="Arial" w:cs="Arial"/>
          <w:spacing w:val="1"/>
          <w:sz w:val="24"/>
          <w:szCs w:val="24"/>
        </w:rPr>
        <w:t>/</w:t>
      </w:r>
      <w:r w:rsidR="000F3DFD" w:rsidRPr="00097042">
        <w:rPr>
          <w:rFonts w:ascii="Arial" w:eastAsia="Arial" w:hAnsi="Arial" w:cs="Arial"/>
          <w:spacing w:val="-1"/>
          <w:sz w:val="24"/>
          <w:szCs w:val="24"/>
        </w:rPr>
        <w:t>o</w:t>
      </w:r>
      <w:r w:rsidR="000F3DFD" w:rsidRPr="00097042">
        <w:rPr>
          <w:rFonts w:ascii="Arial" w:eastAsia="Arial" w:hAnsi="Arial" w:cs="Arial"/>
          <w:sz w:val="24"/>
          <w:szCs w:val="24"/>
        </w:rPr>
        <w:t xml:space="preserve">r </w:t>
      </w:r>
      <w:r w:rsidR="000F3DFD" w:rsidRPr="00097042">
        <w:rPr>
          <w:rFonts w:ascii="Arial" w:eastAsia="Arial" w:hAnsi="Arial" w:cs="Arial"/>
          <w:spacing w:val="4"/>
          <w:sz w:val="24"/>
          <w:szCs w:val="24"/>
        </w:rPr>
        <w:t>m</w:t>
      </w:r>
      <w:r w:rsidR="000F3DFD" w:rsidRPr="00097042">
        <w:rPr>
          <w:rFonts w:ascii="Arial" w:eastAsia="Arial" w:hAnsi="Arial" w:cs="Arial"/>
          <w:spacing w:val="-1"/>
          <w:sz w:val="24"/>
          <w:szCs w:val="24"/>
        </w:rPr>
        <w:t>an</w:t>
      </w:r>
      <w:r w:rsidR="000F3DFD" w:rsidRPr="00097042">
        <w:rPr>
          <w:rFonts w:ascii="Arial" w:eastAsia="Arial" w:hAnsi="Arial" w:cs="Arial"/>
          <w:spacing w:val="2"/>
          <w:sz w:val="24"/>
          <w:szCs w:val="24"/>
        </w:rPr>
        <w:t>u</w:t>
      </w:r>
      <w:r w:rsidR="000F3DFD" w:rsidRPr="00097042">
        <w:rPr>
          <w:rFonts w:ascii="Arial" w:eastAsia="Arial" w:hAnsi="Arial" w:cs="Arial"/>
          <w:spacing w:val="-1"/>
          <w:sz w:val="24"/>
          <w:szCs w:val="24"/>
        </w:rPr>
        <w:t>al</w:t>
      </w:r>
      <w:r w:rsidR="000F3DFD" w:rsidRPr="00097042">
        <w:rPr>
          <w:rFonts w:ascii="Arial" w:eastAsia="Arial" w:hAnsi="Arial" w:cs="Arial"/>
          <w:spacing w:val="4"/>
          <w:sz w:val="24"/>
          <w:szCs w:val="24"/>
        </w:rPr>
        <w:t>)</w:t>
      </w:r>
      <w:r w:rsidR="006A04F3" w:rsidRPr="00097042">
        <w:rPr>
          <w:rFonts w:ascii="Arial" w:eastAsia="Arial" w:hAnsi="Arial" w:cs="Arial"/>
          <w:sz w:val="24"/>
          <w:szCs w:val="24"/>
        </w:rPr>
        <w:t>;</w:t>
      </w:r>
    </w:p>
    <w:p w:rsidR="000F3DFD" w:rsidRPr="00097042" w:rsidRDefault="000F3DFD" w:rsidP="00CA4889">
      <w:pPr>
        <w:pStyle w:val="NoSpacing"/>
        <w:numPr>
          <w:ilvl w:val="0"/>
          <w:numId w:val="6"/>
        </w:numPr>
        <w:ind w:left="1134" w:hanging="425"/>
        <w:jc w:val="both"/>
        <w:rPr>
          <w:rFonts w:ascii="Arial" w:eastAsia="Arial" w:hAnsi="Arial" w:cs="Arial"/>
          <w:sz w:val="24"/>
          <w:szCs w:val="24"/>
        </w:rPr>
      </w:pPr>
      <w:r w:rsidRPr="00097042">
        <w:rPr>
          <w:rFonts w:ascii="Arial" w:eastAsia="Arial" w:hAnsi="Arial" w:cs="Arial"/>
          <w:spacing w:val="2"/>
          <w:sz w:val="24"/>
          <w:szCs w:val="24"/>
        </w:rPr>
        <w:t>that a</w:t>
      </w:r>
      <w:r w:rsidRPr="00097042">
        <w:rPr>
          <w:rFonts w:ascii="Arial" w:eastAsia="Arial" w:hAnsi="Arial" w:cs="Arial"/>
          <w:spacing w:val="-1"/>
          <w:sz w:val="24"/>
          <w:szCs w:val="24"/>
        </w:rPr>
        <w:t>l</w:t>
      </w:r>
      <w:r w:rsidRPr="00097042">
        <w:rPr>
          <w:rFonts w:ascii="Arial" w:eastAsia="Arial" w:hAnsi="Arial" w:cs="Arial"/>
          <w:sz w:val="24"/>
          <w:szCs w:val="24"/>
        </w:rPr>
        <w:t xml:space="preserve">l </w:t>
      </w:r>
      <w:r w:rsidRPr="00097042">
        <w:rPr>
          <w:rFonts w:ascii="Arial" w:eastAsia="Arial" w:hAnsi="Arial" w:cs="Arial"/>
          <w:spacing w:val="1"/>
          <w:sz w:val="24"/>
          <w:szCs w:val="24"/>
        </w:rPr>
        <w:t>f</w:t>
      </w:r>
      <w:r w:rsidRPr="00097042">
        <w:rPr>
          <w:rFonts w:ascii="Arial" w:eastAsia="Arial" w:hAnsi="Arial" w:cs="Arial"/>
          <w:spacing w:val="-1"/>
          <w:sz w:val="24"/>
          <w:szCs w:val="24"/>
        </w:rPr>
        <w:t>a</w:t>
      </w:r>
      <w:r w:rsidRPr="00097042">
        <w:rPr>
          <w:rFonts w:ascii="Arial" w:eastAsia="Arial" w:hAnsi="Arial" w:cs="Arial"/>
          <w:sz w:val="24"/>
          <w:szCs w:val="24"/>
        </w:rPr>
        <w:t>c</w:t>
      </w:r>
      <w:r w:rsidRPr="00097042">
        <w:rPr>
          <w:rFonts w:ascii="Arial" w:eastAsia="Arial" w:hAnsi="Arial" w:cs="Arial"/>
          <w:spacing w:val="-1"/>
          <w:sz w:val="24"/>
          <w:szCs w:val="24"/>
        </w:rPr>
        <w:t>i</w:t>
      </w:r>
      <w:r w:rsidRPr="00097042">
        <w:rPr>
          <w:rFonts w:ascii="Arial" w:eastAsia="Arial" w:hAnsi="Arial" w:cs="Arial"/>
          <w:spacing w:val="2"/>
          <w:sz w:val="24"/>
          <w:szCs w:val="24"/>
        </w:rPr>
        <w:t>l</w:t>
      </w:r>
      <w:r w:rsidRPr="00097042">
        <w:rPr>
          <w:rFonts w:ascii="Arial" w:eastAsia="Arial" w:hAnsi="Arial" w:cs="Arial"/>
          <w:spacing w:val="-1"/>
          <w:sz w:val="24"/>
          <w:szCs w:val="24"/>
        </w:rPr>
        <w:t>i</w:t>
      </w:r>
      <w:r w:rsidRPr="00097042">
        <w:rPr>
          <w:rFonts w:ascii="Arial" w:eastAsia="Arial" w:hAnsi="Arial" w:cs="Arial"/>
          <w:spacing w:val="1"/>
          <w:sz w:val="24"/>
          <w:szCs w:val="24"/>
        </w:rPr>
        <w:t>t</w:t>
      </w:r>
      <w:r w:rsidRPr="00097042">
        <w:rPr>
          <w:rFonts w:ascii="Arial" w:eastAsia="Arial" w:hAnsi="Arial" w:cs="Arial"/>
          <w:spacing w:val="-1"/>
          <w:sz w:val="24"/>
          <w:szCs w:val="24"/>
        </w:rPr>
        <w:t>ie</w:t>
      </w:r>
      <w:r w:rsidRPr="00097042">
        <w:rPr>
          <w:rFonts w:ascii="Arial" w:eastAsia="Arial" w:hAnsi="Arial" w:cs="Arial"/>
          <w:sz w:val="24"/>
          <w:szCs w:val="24"/>
        </w:rPr>
        <w:t xml:space="preserve">s </w:t>
      </w:r>
      <w:r w:rsidRPr="00097042">
        <w:rPr>
          <w:rFonts w:ascii="Arial" w:eastAsia="Arial" w:hAnsi="Arial" w:cs="Arial"/>
          <w:spacing w:val="-1"/>
          <w:sz w:val="24"/>
          <w:szCs w:val="24"/>
        </w:rPr>
        <w:t>an</w:t>
      </w:r>
      <w:r w:rsidRPr="00097042">
        <w:rPr>
          <w:rFonts w:ascii="Arial" w:eastAsia="Arial" w:hAnsi="Arial" w:cs="Arial"/>
          <w:sz w:val="24"/>
          <w:szCs w:val="24"/>
        </w:rPr>
        <w:t xml:space="preserve">d </w:t>
      </w:r>
      <w:r w:rsidRPr="00097042">
        <w:rPr>
          <w:rFonts w:ascii="Arial" w:eastAsia="Arial" w:hAnsi="Arial" w:cs="Arial"/>
          <w:spacing w:val="2"/>
          <w:sz w:val="24"/>
          <w:szCs w:val="24"/>
        </w:rPr>
        <w:t>e</w:t>
      </w:r>
      <w:r w:rsidRPr="00097042">
        <w:rPr>
          <w:rFonts w:ascii="Arial" w:eastAsia="Arial" w:hAnsi="Arial" w:cs="Arial"/>
          <w:spacing w:val="-1"/>
          <w:sz w:val="24"/>
          <w:szCs w:val="24"/>
        </w:rPr>
        <w:t>qu</w:t>
      </w:r>
      <w:r w:rsidRPr="00097042">
        <w:rPr>
          <w:rFonts w:ascii="Arial" w:eastAsia="Arial" w:hAnsi="Arial" w:cs="Arial"/>
          <w:spacing w:val="2"/>
          <w:sz w:val="24"/>
          <w:szCs w:val="24"/>
        </w:rPr>
        <w:t>i</w:t>
      </w:r>
      <w:r w:rsidRPr="00097042">
        <w:rPr>
          <w:rFonts w:ascii="Arial" w:eastAsia="Arial" w:hAnsi="Arial" w:cs="Arial"/>
          <w:spacing w:val="-1"/>
          <w:sz w:val="24"/>
          <w:szCs w:val="24"/>
        </w:rPr>
        <w:t>p</w:t>
      </w:r>
      <w:r w:rsidRPr="00097042">
        <w:rPr>
          <w:rFonts w:ascii="Arial" w:eastAsia="Arial" w:hAnsi="Arial" w:cs="Arial"/>
          <w:sz w:val="24"/>
          <w:szCs w:val="24"/>
        </w:rPr>
        <w:t>m</w:t>
      </w:r>
      <w:r w:rsidRPr="00097042">
        <w:rPr>
          <w:rFonts w:ascii="Arial" w:eastAsia="Arial" w:hAnsi="Arial" w:cs="Arial"/>
          <w:spacing w:val="-1"/>
          <w:sz w:val="24"/>
          <w:szCs w:val="24"/>
        </w:rPr>
        <w:t>e</w:t>
      </w:r>
      <w:r w:rsidRPr="00097042">
        <w:rPr>
          <w:rFonts w:ascii="Arial" w:eastAsia="Arial" w:hAnsi="Arial" w:cs="Arial"/>
          <w:spacing w:val="2"/>
          <w:sz w:val="24"/>
          <w:szCs w:val="24"/>
        </w:rPr>
        <w:t>n</w:t>
      </w:r>
      <w:r w:rsidRPr="00097042">
        <w:rPr>
          <w:rFonts w:ascii="Arial" w:eastAsia="Arial" w:hAnsi="Arial" w:cs="Arial"/>
          <w:sz w:val="24"/>
          <w:szCs w:val="24"/>
        </w:rPr>
        <w:t xml:space="preserve">t </w:t>
      </w:r>
      <w:r w:rsidRPr="00097042">
        <w:rPr>
          <w:rFonts w:ascii="Arial" w:eastAsia="Arial" w:hAnsi="Arial" w:cs="Arial"/>
          <w:spacing w:val="1"/>
          <w:sz w:val="24"/>
          <w:szCs w:val="24"/>
        </w:rPr>
        <w:t>t</w:t>
      </w:r>
      <w:r w:rsidRPr="00097042">
        <w:rPr>
          <w:rFonts w:ascii="Arial" w:eastAsia="Arial" w:hAnsi="Arial" w:cs="Arial"/>
          <w:sz w:val="24"/>
          <w:szCs w:val="24"/>
        </w:rPr>
        <w:t xml:space="preserve">o </w:t>
      </w:r>
      <w:r w:rsidRPr="00097042">
        <w:rPr>
          <w:rFonts w:ascii="Arial" w:eastAsia="Arial" w:hAnsi="Arial" w:cs="Arial"/>
          <w:spacing w:val="-1"/>
          <w:sz w:val="24"/>
          <w:szCs w:val="24"/>
        </w:rPr>
        <w:t>b</w:t>
      </w:r>
      <w:r w:rsidRPr="00097042">
        <w:rPr>
          <w:rFonts w:ascii="Arial" w:eastAsia="Arial" w:hAnsi="Arial" w:cs="Arial"/>
          <w:sz w:val="24"/>
          <w:szCs w:val="24"/>
        </w:rPr>
        <w:t xml:space="preserve">e </w:t>
      </w:r>
      <w:r w:rsidRPr="00097042">
        <w:rPr>
          <w:rFonts w:ascii="Arial" w:eastAsia="Arial" w:hAnsi="Arial" w:cs="Arial"/>
          <w:spacing w:val="-1"/>
          <w:sz w:val="24"/>
          <w:szCs w:val="24"/>
        </w:rPr>
        <w:t>u</w:t>
      </w:r>
      <w:r w:rsidRPr="00097042">
        <w:rPr>
          <w:rFonts w:ascii="Arial" w:eastAsia="Arial" w:hAnsi="Arial" w:cs="Arial"/>
          <w:sz w:val="24"/>
          <w:szCs w:val="24"/>
        </w:rPr>
        <w:t>s</w:t>
      </w:r>
      <w:r w:rsidRPr="00097042">
        <w:rPr>
          <w:rFonts w:ascii="Arial" w:eastAsia="Arial" w:hAnsi="Arial" w:cs="Arial"/>
          <w:spacing w:val="2"/>
          <w:sz w:val="24"/>
          <w:szCs w:val="24"/>
        </w:rPr>
        <w:t>e</w:t>
      </w:r>
      <w:r w:rsidRPr="00097042">
        <w:rPr>
          <w:rFonts w:ascii="Arial" w:eastAsia="Arial" w:hAnsi="Arial" w:cs="Arial"/>
          <w:sz w:val="24"/>
          <w:szCs w:val="24"/>
        </w:rPr>
        <w:t xml:space="preserve">d </w:t>
      </w:r>
      <w:r w:rsidRPr="00097042">
        <w:rPr>
          <w:rFonts w:ascii="Arial" w:eastAsia="Arial" w:hAnsi="Arial" w:cs="Arial"/>
          <w:spacing w:val="-1"/>
          <w:sz w:val="24"/>
          <w:szCs w:val="24"/>
        </w:rPr>
        <w:t>du</w:t>
      </w:r>
      <w:r w:rsidRPr="00097042">
        <w:rPr>
          <w:rFonts w:ascii="Arial" w:eastAsia="Arial" w:hAnsi="Arial" w:cs="Arial"/>
          <w:spacing w:val="4"/>
          <w:sz w:val="24"/>
          <w:szCs w:val="24"/>
        </w:rPr>
        <w:t>r</w:t>
      </w:r>
      <w:r w:rsidRPr="00097042">
        <w:rPr>
          <w:rFonts w:ascii="Arial" w:eastAsia="Arial" w:hAnsi="Arial" w:cs="Arial"/>
          <w:spacing w:val="-1"/>
          <w:sz w:val="24"/>
          <w:szCs w:val="24"/>
        </w:rPr>
        <w:t>in</w:t>
      </w:r>
      <w:r w:rsidRPr="00097042">
        <w:rPr>
          <w:rFonts w:ascii="Arial" w:eastAsia="Arial" w:hAnsi="Arial" w:cs="Arial"/>
          <w:sz w:val="24"/>
          <w:szCs w:val="24"/>
        </w:rPr>
        <w:t xml:space="preserve">g </w:t>
      </w:r>
      <w:r w:rsidRPr="00097042">
        <w:rPr>
          <w:rFonts w:ascii="Arial" w:eastAsia="Arial" w:hAnsi="Arial" w:cs="Arial"/>
          <w:spacing w:val="-3"/>
          <w:sz w:val="24"/>
          <w:szCs w:val="24"/>
        </w:rPr>
        <w:t>t</w:t>
      </w:r>
      <w:r w:rsidRPr="00097042">
        <w:rPr>
          <w:rFonts w:ascii="Arial" w:eastAsia="Arial" w:hAnsi="Arial" w:cs="Arial"/>
          <w:spacing w:val="-1"/>
          <w:sz w:val="24"/>
          <w:szCs w:val="24"/>
        </w:rPr>
        <w:t>h</w:t>
      </w:r>
      <w:r w:rsidRPr="00097042">
        <w:rPr>
          <w:rFonts w:ascii="Arial" w:eastAsia="Arial" w:hAnsi="Arial" w:cs="Arial"/>
          <w:sz w:val="24"/>
          <w:szCs w:val="24"/>
        </w:rPr>
        <w:t xml:space="preserve">e </w:t>
      </w:r>
      <w:r w:rsidRPr="00097042">
        <w:rPr>
          <w:rFonts w:ascii="Arial" w:eastAsia="Arial" w:hAnsi="Arial" w:cs="Arial"/>
          <w:spacing w:val="-1"/>
          <w:sz w:val="24"/>
          <w:szCs w:val="24"/>
        </w:rPr>
        <w:t>conduct o</w:t>
      </w:r>
      <w:r w:rsidRPr="00097042">
        <w:rPr>
          <w:rFonts w:ascii="Arial" w:eastAsia="Arial" w:hAnsi="Arial" w:cs="Arial"/>
          <w:sz w:val="24"/>
          <w:szCs w:val="24"/>
        </w:rPr>
        <w:t xml:space="preserve">f </w:t>
      </w:r>
      <w:r w:rsidRPr="00097042">
        <w:rPr>
          <w:rFonts w:ascii="Arial" w:eastAsia="Arial" w:hAnsi="Arial" w:cs="Arial"/>
          <w:spacing w:val="-3"/>
          <w:sz w:val="24"/>
          <w:szCs w:val="24"/>
        </w:rPr>
        <w:t>t</w:t>
      </w:r>
      <w:r w:rsidRPr="00097042">
        <w:rPr>
          <w:rFonts w:ascii="Arial" w:eastAsia="Arial" w:hAnsi="Arial" w:cs="Arial"/>
          <w:sz w:val="24"/>
          <w:szCs w:val="24"/>
        </w:rPr>
        <w:t>r</w:t>
      </w:r>
      <w:r w:rsidRPr="00097042">
        <w:rPr>
          <w:rFonts w:ascii="Arial" w:eastAsia="Arial" w:hAnsi="Arial" w:cs="Arial"/>
          <w:spacing w:val="-1"/>
          <w:sz w:val="24"/>
          <w:szCs w:val="24"/>
        </w:rPr>
        <w:t>a</w:t>
      </w:r>
      <w:r w:rsidRPr="00097042">
        <w:rPr>
          <w:rFonts w:ascii="Arial" w:eastAsia="Arial" w:hAnsi="Arial" w:cs="Arial"/>
          <w:spacing w:val="2"/>
          <w:sz w:val="24"/>
          <w:szCs w:val="24"/>
        </w:rPr>
        <w:t>i</w:t>
      </w:r>
      <w:r w:rsidRPr="00097042">
        <w:rPr>
          <w:rFonts w:ascii="Arial" w:eastAsia="Arial" w:hAnsi="Arial" w:cs="Arial"/>
          <w:spacing w:val="-1"/>
          <w:sz w:val="24"/>
          <w:szCs w:val="24"/>
        </w:rPr>
        <w:t>n</w:t>
      </w:r>
      <w:r w:rsidRPr="00097042">
        <w:rPr>
          <w:rFonts w:ascii="Arial" w:eastAsia="Arial" w:hAnsi="Arial" w:cs="Arial"/>
          <w:spacing w:val="2"/>
          <w:sz w:val="24"/>
          <w:szCs w:val="24"/>
        </w:rPr>
        <w:t>i</w:t>
      </w:r>
      <w:r w:rsidRPr="00097042">
        <w:rPr>
          <w:rFonts w:ascii="Arial" w:eastAsia="Arial" w:hAnsi="Arial" w:cs="Arial"/>
          <w:spacing w:val="-1"/>
          <w:sz w:val="24"/>
          <w:szCs w:val="24"/>
        </w:rPr>
        <w:t>n</w:t>
      </w:r>
      <w:r w:rsidRPr="00097042">
        <w:rPr>
          <w:rFonts w:ascii="Arial" w:eastAsia="Arial" w:hAnsi="Arial" w:cs="Arial"/>
          <w:sz w:val="24"/>
          <w:szCs w:val="24"/>
        </w:rPr>
        <w:t xml:space="preserve">g </w:t>
      </w:r>
      <w:r w:rsidRPr="00097042">
        <w:rPr>
          <w:rFonts w:ascii="Arial" w:eastAsia="Arial" w:hAnsi="Arial" w:cs="Arial"/>
          <w:spacing w:val="-1"/>
          <w:sz w:val="24"/>
          <w:szCs w:val="24"/>
        </w:rPr>
        <w:t>an</w:t>
      </w:r>
      <w:r w:rsidRPr="00097042">
        <w:rPr>
          <w:rFonts w:ascii="Arial" w:eastAsia="Arial" w:hAnsi="Arial" w:cs="Arial"/>
          <w:spacing w:val="2"/>
          <w:sz w:val="24"/>
          <w:szCs w:val="24"/>
        </w:rPr>
        <w:t>d</w:t>
      </w:r>
      <w:r w:rsidRPr="00097042">
        <w:rPr>
          <w:rFonts w:ascii="Arial" w:eastAsia="Arial" w:hAnsi="Arial" w:cs="Arial"/>
          <w:spacing w:val="-3"/>
          <w:sz w:val="24"/>
          <w:szCs w:val="24"/>
        </w:rPr>
        <w:t>/</w:t>
      </w:r>
      <w:r w:rsidRPr="00097042">
        <w:rPr>
          <w:rFonts w:ascii="Arial" w:eastAsia="Arial" w:hAnsi="Arial" w:cs="Arial"/>
          <w:spacing w:val="-1"/>
          <w:sz w:val="24"/>
          <w:szCs w:val="24"/>
        </w:rPr>
        <w:t>o</w:t>
      </w:r>
      <w:r w:rsidRPr="00097042">
        <w:rPr>
          <w:rFonts w:ascii="Arial" w:eastAsia="Arial" w:hAnsi="Arial" w:cs="Arial"/>
          <w:sz w:val="24"/>
          <w:szCs w:val="24"/>
        </w:rPr>
        <w:t xml:space="preserve">r </w:t>
      </w:r>
      <w:r w:rsidR="005D24E1" w:rsidRPr="00097042">
        <w:rPr>
          <w:rFonts w:ascii="Arial" w:eastAsia="Arial" w:hAnsi="Arial" w:cs="Arial"/>
          <w:sz w:val="24"/>
          <w:szCs w:val="24"/>
        </w:rPr>
        <w:t xml:space="preserve">conduct of </w:t>
      </w:r>
      <w:r w:rsidR="005D24E1" w:rsidRPr="00097042">
        <w:rPr>
          <w:rFonts w:ascii="Arial" w:eastAsia="Arial" w:hAnsi="Arial" w:cs="Arial"/>
          <w:spacing w:val="-1"/>
          <w:sz w:val="24"/>
          <w:szCs w:val="24"/>
        </w:rPr>
        <w:t>practical assessment for purpose</w:t>
      </w:r>
      <w:r w:rsidR="003128E8" w:rsidRPr="00097042">
        <w:rPr>
          <w:rFonts w:ascii="Arial" w:eastAsia="Arial" w:hAnsi="Arial" w:cs="Arial"/>
          <w:spacing w:val="-1"/>
          <w:sz w:val="24"/>
          <w:szCs w:val="24"/>
        </w:rPr>
        <w:t>s</w:t>
      </w:r>
      <w:r w:rsidR="005D24E1" w:rsidRPr="00097042">
        <w:rPr>
          <w:rFonts w:ascii="Arial" w:eastAsia="Arial" w:hAnsi="Arial" w:cs="Arial"/>
          <w:spacing w:val="-1"/>
          <w:sz w:val="24"/>
          <w:szCs w:val="24"/>
        </w:rPr>
        <w:t xml:space="preserve"> of certification </w:t>
      </w:r>
      <w:r w:rsidRPr="00097042">
        <w:rPr>
          <w:rFonts w:ascii="Arial" w:eastAsia="Arial" w:hAnsi="Arial" w:cs="Arial"/>
          <w:spacing w:val="1"/>
          <w:sz w:val="24"/>
          <w:szCs w:val="24"/>
        </w:rPr>
        <w:t>are in good working condition at all times</w:t>
      </w:r>
      <w:r w:rsidR="006A04F3" w:rsidRPr="00097042">
        <w:rPr>
          <w:rFonts w:ascii="Arial" w:eastAsia="Arial" w:hAnsi="Arial" w:cs="Arial"/>
          <w:sz w:val="24"/>
          <w:szCs w:val="24"/>
        </w:rPr>
        <w:t>;</w:t>
      </w:r>
    </w:p>
    <w:p w:rsidR="000F3DFD" w:rsidRPr="00097042" w:rsidRDefault="000F3DFD" w:rsidP="00CA4889">
      <w:pPr>
        <w:pStyle w:val="NoSpacing"/>
        <w:numPr>
          <w:ilvl w:val="0"/>
          <w:numId w:val="6"/>
        </w:numPr>
        <w:ind w:left="1134" w:hanging="425"/>
        <w:jc w:val="both"/>
        <w:rPr>
          <w:rFonts w:ascii="Arial" w:eastAsia="Arial" w:hAnsi="Arial" w:cs="Arial"/>
          <w:sz w:val="24"/>
          <w:szCs w:val="24"/>
        </w:rPr>
      </w:pPr>
      <w:r w:rsidRPr="00097042">
        <w:rPr>
          <w:rFonts w:ascii="Arial" w:eastAsia="Arial" w:hAnsi="Arial" w:cs="Arial"/>
          <w:spacing w:val="1"/>
          <w:sz w:val="24"/>
          <w:szCs w:val="24"/>
        </w:rPr>
        <w:t>t</w:t>
      </w:r>
      <w:r w:rsidRPr="00097042">
        <w:rPr>
          <w:rFonts w:ascii="Arial" w:eastAsia="Arial" w:hAnsi="Arial" w:cs="Arial"/>
          <w:spacing w:val="-1"/>
          <w:sz w:val="24"/>
          <w:szCs w:val="24"/>
        </w:rPr>
        <w:t>h</w:t>
      </w:r>
      <w:r w:rsidRPr="00097042">
        <w:rPr>
          <w:rFonts w:ascii="Arial" w:eastAsia="Arial" w:hAnsi="Arial" w:cs="Arial"/>
          <w:spacing w:val="2"/>
          <w:sz w:val="24"/>
          <w:szCs w:val="24"/>
        </w:rPr>
        <w:t>a</w:t>
      </w:r>
      <w:r w:rsidRPr="00097042">
        <w:rPr>
          <w:rFonts w:ascii="Arial" w:eastAsia="Arial" w:hAnsi="Arial" w:cs="Arial"/>
          <w:sz w:val="24"/>
          <w:szCs w:val="24"/>
        </w:rPr>
        <w:t>t r</w:t>
      </w:r>
      <w:r w:rsidRPr="00097042">
        <w:rPr>
          <w:rFonts w:ascii="Arial" w:eastAsia="Arial" w:hAnsi="Arial" w:cs="Arial"/>
          <w:spacing w:val="-1"/>
          <w:sz w:val="24"/>
          <w:szCs w:val="24"/>
        </w:rPr>
        <w:t>e</w:t>
      </w:r>
      <w:r w:rsidRPr="00097042">
        <w:rPr>
          <w:rFonts w:ascii="Arial" w:eastAsia="Arial" w:hAnsi="Arial" w:cs="Arial"/>
          <w:sz w:val="24"/>
          <w:szCs w:val="24"/>
        </w:rPr>
        <w:t>s</w:t>
      </w:r>
      <w:r w:rsidRPr="00097042">
        <w:rPr>
          <w:rFonts w:ascii="Arial" w:eastAsia="Arial" w:hAnsi="Arial" w:cs="Arial"/>
          <w:spacing w:val="2"/>
          <w:sz w:val="24"/>
          <w:szCs w:val="24"/>
        </w:rPr>
        <w:t>o</w:t>
      </w:r>
      <w:r w:rsidRPr="00097042">
        <w:rPr>
          <w:rFonts w:ascii="Arial" w:eastAsia="Arial" w:hAnsi="Arial" w:cs="Arial"/>
          <w:spacing w:val="-1"/>
          <w:sz w:val="24"/>
          <w:szCs w:val="24"/>
        </w:rPr>
        <w:t>u</w:t>
      </w:r>
      <w:r w:rsidRPr="00097042">
        <w:rPr>
          <w:rFonts w:ascii="Arial" w:eastAsia="Arial" w:hAnsi="Arial" w:cs="Arial"/>
          <w:sz w:val="24"/>
          <w:szCs w:val="24"/>
        </w:rPr>
        <w:t>rc</w:t>
      </w:r>
      <w:r w:rsidRPr="00097042">
        <w:rPr>
          <w:rFonts w:ascii="Arial" w:eastAsia="Arial" w:hAnsi="Arial" w:cs="Arial"/>
          <w:spacing w:val="-1"/>
          <w:sz w:val="24"/>
          <w:szCs w:val="24"/>
        </w:rPr>
        <w:t>e</w:t>
      </w:r>
      <w:r w:rsidRPr="00097042">
        <w:rPr>
          <w:rFonts w:ascii="Arial" w:eastAsia="Arial" w:hAnsi="Arial" w:cs="Arial"/>
          <w:sz w:val="24"/>
          <w:szCs w:val="24"/>
        </w:rPr>
        <w:t>s r</w:t>
      </w:r>
      <w:r w:rsidRPr="00097042">
        <w:rPr>
          <w:rFonts w:ascii="Arial" w:eastAsia="Arial" w:hAnsi="Arial" w:cs="Arial"/>
          <w:spacing w:val="-1"/>
          <w:sz w:val="24"/>
          <w:szCs w:val="24"/>
        </w:rPr>
        <w:t>e</w:t>
      </w:r>
      <w:r w:rsidRPr="00097042">
        <w:rPr>
          <w:rFonts w:ascii="Arial" w:eastAsia="Arial" w:hAnsi="Arial" w:cs="Arial"/>
          <w:spacing w:val="2"/>
          <w:sz w:val="24"/>
          <w:szCs w:val="24"/>
        </w:rPr>
        <w:t>q</w:t>
      </w:r>
      <w:r w:rsidRPr="00097042">
        <w:rPr>
          <w:rFonts w:ascii="Arial" w:eastAsia="Arial" w:hAnsi="Arial" w:cs="Arial"/>
          <w:spacing w:val="-1"/>
          <w:sz w:val="24"/>
          <w:szCs w:val="24"/>
        </w:rPr>
        <w:t>ui</w:t>
      </w:r>
      <w:r w:rsidRPr="00097042">
        <w:rPr>
          <w:rFonts w:ascii="Arial" w:eastAsia="Arial" w:hAnsi="Arial" w:cs="Arial"/>
          <w:sz w:val="24"/>
          <w:szCs w:val="24"/>
        </w:rPr>
        <w:t>r</w:t>
      </w:r>
      <w:r w:rsidRPr="00097042">
        <w:rPr>
          <w:rFonts w:ascii="Arial" w:eastAsia="Arial" w:hAnsi="Arial" w:cs="Arial"/>
          <w:spacing w:val="2"/>
          <w:sz w:val="24"/>
          <w:szCs w:val="24"/>
        </w:rPr>
        <w:t>e</w:t>
      </w:r>
      <w:r w:rsidRPr="00097042">
        <w:rPr>
          <w:rFonts w:ascii="Arial" w:eastAsia="Arial" w:hAnsi="Arial" w:cs="Arial"/>
          <w:sz w:val="24"/>
          <w:szCs w:val="24"/>
        </w:rPr>
        <w:t xml:space="preserve">d </w:t>
      </w:r>
      <w:r w:rsidRPr="00097042">
        <w:rPr>
          <w:rFonts w:ascii="Arial" w:eastAsia="Arial" w:hAnsi="Arial" w:cs="Arial"/>
          <w:spacing w:val="3"/>
          <w:sz w:val="24"/>
          <w:szCs w:val="24"/>
        </w:rPr>
        <w:t>b</w:t>
      </w:r>
      <w:r w:rsidRPr="00097042">
        <w:rPr>
          <w:rFonts w:ascii="Arial" w:eastAsia="Arial" w:hAnsi="Arial" w:cs="Arial"/>
          <w:sz w:val="24"/>
          <w:szCs w:val="24"/>
        </w:rPr>
        <w:t xml:space="preserve">y </w:t>
      </w:r>
      <w:r w:rsidRPr="00097042">
        <w:rPr>
          <w:rFonts w:ascii="Arial" w:eastAsia="Arial" w:hAnsi="Arial" w:cs="Arial"/>
          <w:spacing w:val="-3"/>
          <w:sz w:val="24"/>
          <w:szCs w:val="24"/>
        </w:rPr>
        <w:t>t</w:t>
      </w:r>
      <w:r w:rsidRPr="00097042">
        <w:rPr>
          <w:rFonts w:ascii="Arial" w:eastAsia="Arial" w:hAnsi="Arial" w:cs="Arial"/>
          <w:sz w:val="24"/>
          <w:szCs w:val="24"/>
        </w:rPr>
        <w:t>r</w:t>
      </w:r>
      <w:r w:rsidRPr="00097042">
        <w:rPr>
          <w:rFonts w:ascii="Arial" w:eastAsia="Arial" w:hAnsi="Arial" w:cs="Arial"/>
          <w:spacing w:val="2"/>
          <w:sz w:val="24"/>
          <w:szCs w:val="24"/>
        </w:rPr>
        <w:t>ai</w:t>
      </w:r>
      <w:r w:rsidRPr="00097042">
        <w:rPr>
          <w:rFonts w:ascii="Arial" w:eastAsia="Arial" w:hAnsi="Arial" w:cs="Arial"/>
          <w:spacing w:val="-1"/>
          <w:sz w:val="24"/>
          <w:szCs w:val="24"/>
        </w:rPr>
        <w:t>nee</w:t>
      </w:r>
      <w:r w:rsidRPr="00097042">
        <w:rPr>
          <w:rFonts w:ascii="Arial" w:eastAsia="Arial" w:hAnsi="Arial" w:cs="Arial"/>
          <w:sz w:val="24"/>
          <w:szCs w:val="24"/>
        </w:rPr>
        <w:t xml:space="preserve">s/candidates </w:t>
      </w:r>
      <w:r w:rsidRPr="00097042">
        <w:rPr>
          <w:rFonts w:ascii="Arial" w:eastAsia="Arial" w:hAnsi="Arial" w:cs="Arial"/>
          <w:spacing w:val="1"/>
          <w:sz w:val="24"/>
          <w:szCs w:val="24"/>
        </w:rPr>
        <w:t>f</w:t>
      </w:r>
      <w:r w:rsidRPr="00097042">
        <w:rPr>
          <w:rFonts w:ascii="Arial" w:eastAsia="Arial" w:hAnsi="Arial" w:cs="Arial"/>
          <w:spacing w:val="-1"/>
          <w:sz w:val="24"/>
          <w:szCs w:val="24"/>
        </w:rPr>
        <w:t>o</w:t>
      </w:r>
      <w:r w:rsidRPr="00097042">
        <w:rPr>
          <w:rFonts w:ascii="Arial" w:eastAsia="Arial" w:hAnsi="Arial" w:cs="Arial"/>
          <w:sz w:val="24"/>
          <w:szCs w:val="24"/>
        </w:rPr>
        <w:t xml:space="preserve">r </w:t>
      </w:r>
      <w:r w:rsidRPr="00097042">
        <w:rPr>
          <w:rFonts w:ascii="Arial" w:eastAsia="Arial" w:hAnsi="Arial" w:cs="Arial"/>
          <w:spacing w:val="-3"/>
          <w:sz w:val="24"/>
          <w:szCs w:val="24"/>
        </w:rPr>
        <w:t>t</w:t>
      </w:r>
      <w:r w:rsidRPr="00097042">
        <w:rPr>
          <w:rFonts w:ascii="Arial" w:eastAsia="Arial" w:hAnsi="Arial" w:cs="Arial"/>
          <w:sz w:val="24"/>
          <w:szCs w:val="24"/>
        </w:rPr>
        <w:t>r</w:t>
      </w:r>
      <w:r w:rsidRPr="00097042">
        <w:rPr>
          <w:rFonts w:ascii="Arial" w:eastAsia="Arial" w:hAnsi="Arial" w:cs="Arial"/>
          <w:spacing w:val="-1"/>
          <w:sz w:val="24"/>
          <w:szCs w:val="24"/>
        </w:rPr>
        <w:t>a</w:t>
      </w:r>
      <w:r w:rsidRPr="00097042">
        <w:rPr>
          <w:rFonts w:ascii="Arial" w:eastAsia="Arial" w:hAnsi="Arial" w:cs="Arial"/>
          <w:spacing w:val="2"/>
          <w:sz w:val="24"/>
          <w:szCs w:val="24"/>
        </w:rPr>
        <w:t>i</w:t>
      </w:r>
      <w:r w:rsidRPr="00097042">
        <w:rPr>
          <w:rFonts w:ascii="Arial" w:eastAsia="Arial" w:hAnsi="Arial" w:cs="Arial"/>
          <w:spacing w:val="-1"/>
          <w:sz w:val="24"/>
          <w:szCs w:val="24"/>
        </w:rPr>
        <w:t>ni</w:t>
      </w:r>
      <w:r w:rsidRPr="00097042">
        <w:rPr>
          <w:rFonts w:ascii="Arial" w:eastAsia="Arial" w:hAnsi="Arial" w:cs="Arial"/>
          <w:spacing w:val="2"/>
          <w:sz w:val="24"/>
          <w:szCs w:val="24"/>
        </w:rPr>
        <w:t>n</w:t>
      </w:r>
      <w:r w:rsidRPr="00097042">
        <w:rPr>
          <w:rFonts w:ascii="Arial" w:eastAsia="Arial" w:hAnsi="Arial" w:cs="Arial"/>
          <w:sz w:val="24"/>
          <w:szCs w:val="24"/>
        </w:rPr>
        <w:t xml:space="preserve">g </w:t>
      </w:r>
      <w:r w:rsidRPr="00097042">
        <w:rPr>
          <w:rFonts w:ascii="Arial" w:eastAsia="Arial" w:hAnsi="Arial" w:cs="Arial"/>
          <w:spacing w:val="-1"/>
          <w:sz w:val="24"/>
          <w:szCs w:val="24"/>
        </w:rPr>
        <w:t>a</w:t>
      </w:r>
      <w:r w:rsidRPr="00097042">
        <w:rPr>
          <w:rFonts w:ascii="Arial" w:eastAsia="Arial" w:hAnsi="Arial" w:cs="Arial"/>
          <w:spacing w:val="2"/>
          <w:sz w:val="24"/>
          <w:szCs w:val="24"/>
        </w:rPr>
        <w:t>n</w:t>
      </w:r>
      <w:r w:rsidRPr="00097042">
        <w:rPr>
          <w:rFonts w:ascii="Arial" w:eastAsia="Arial" w:hAnsi="Arial" w:cs="Arial"/>
          <w:sz w:val="24"/>
          <w:szCs w:val="24"/>
        </w:rPr>
        <w:t xml:space="preserve">d/or </w:t>
      </w:r>
      <w:r w:rsidR="005D24E1" w:rsidRPr="00097042">
        <w:rPr>
          <w:rFonts w:ascii="Arial" w:eastAsia="Arial" w:hAnsi="Arial" w:cs="Arial"/>
          <w:sz w:val="24"/>
          <w:szCs w:val="24"/>
        </w:rPr>
        <w:t xml:space="preserve">conduct of </w:t>
      </w:r>
      <w:r w:rsidR="005D24E1" w:rsidRPr="00097042">
        <w:rPr>
          <w:rFonts w:ascii="Arial" w:eastAsia="Arial" w:hAnsi="Arial" w:cs="Arial"/>
          <w:spacing w:val="-1"/>
          <w:sz w:val="24"/>
          <w:szCs w:val="24"/>
        </w:rPr>
        <w:t>practical assessment for purpose</w:t>
      </w:r>
      <w:r w:rsidR="003128E8" w:rsidRPr="00097042">
        <w:rPr>
          <w:rFonts w:ascii="Arial" w:eastAsia="Arial" w:hAnsi="Arial" w:cs="Arial"/>
          <w:spacing w:val="-1"/>
          <w:sz w:val="24"/>
          <w:szCs w:val="24"/>
        </w:rPr>
        <w:t>s</w:t>
      </w:r>
      <w:r w:rsidR="005D24E1" w:rsidRPr="00097042">
        <w:rPr>
          <w:rFonts w:ascii="Arial" w:eastAsia="Arial" w:hAnsi="Arial" w:cs="Arial"/>
          <w:spacing w:val="-1"/>
          <w:sz w:val="24"/>
          <w:szCs w:val="24"/>
        </w:rPr>
        <w:t xml:space="preserve"> of certification </w:t>
      </w:r>
      <w:r w:rsidRPr="00097042">
        <w:rPr>
          <w:rFonts w:ascii="Arial" w:eastAsia="Arial" w:hAnsi="Arial" w:cs="Arial"/>
          <w:sz w:val="24"/>
          <w:szCs w:val="24"/>
        </w:rPr>
        <w:t>r</w:t>
      </w:r>
      <w:r w:rsidRPr="00097042">
        <w:rPr>
          <w:rFonts w:ascii="Arial" w:eastAsia="Arial" w:hAnsi="Arial" w:cs="Arial"/>
          <w:spacing w:val="2"/>
          <w:sz w:val="24"/>
          <w:szCs w:val="24"/>
        </w:rPr>
        <w:t>e</w:t>
      </w:r>
      <w:r w:rsidRPr="00097042">
        <w:rPr>
          <w:rFonts w:ascii="Arial" w:eastAsia="Arial" w:hAnsi="Arial" w:cs="Arial"/>
          <w:spacing w:val="-1"/>
          <w:sz w:val="24"/>
          <w:szCs w:val="24"/>
        </w:rPr>
        <w:t>qui</w:t>
      </w:r>
      <w:r w:rsidRPr="00097042">
        <w:rPr>
          <w:rFonts w:ascii="Arial" w:eastAsia="Arial" w:hAnsi="Arial" w:cs="Arial"/>
          <w:spacing w:val="4"/>
          <w:sz w:val="24"/>
          <w:szCs w:val="24"/>
        </w:rPr>
        <w:t>r</w:t>
      </w:r>
      <w:r w:rsidRPr="00097042">
        <w:rPr>
          <w:rFonts w:ascii="Arial" w:eastAsia="Arial" w:hAnsi="Arial" w:cs="Arial"/>
          <w:spacing w:val="-1"/>
          <w:sz w:val="24"/>
          <w:szCs w:val="24"/>
        </w:rPr>
        <w:t>e</w:t>
      </w:r>
      <w:r w:rsidRPr="00097042">
        <w:rPr>
          <w:rFonts w:ascii="Arial" w:eastAsia="Arial" w:hAnsi="Arial" w:cs="Arial"/>
          <w:sz w:val="24"/>
          <w:szCs w:val="24"/>
        </w:rPr>
        <w:t>m</w:t>
      </w:r>
      <w:r w:rsidRPr="00097042">
        <w:rPr>
          <w:rFonts w:ascii="Arial" w:eastAsia="Arial" w:hAnsi="Arial" w:cs="Arial"/>
          <w:spacing w:val="2"/>
          <w:sz w:val="24"/>
          <w:szCs w:val="24"/>
        </w:rPr>
        <w:t>e</w:t>
      </w:r>
      <w:r w:rsidRPr="00097042">
        <w:rPr>
          <w:rFonts w:ascii="Arial" w:eastAsia="Arial" w:hAnsi="Arial" w:cs="Arial"/>
          <w:spacing w:val="-1"/>
          <w:sz w:val="24"/>
          <w:szCs w:val="24"/>
        </w:rPr>
        <w:t>n</w:t>
      </w:r>
      <w:r w:rsidRPr="00097042">
        <w:rPr>
          <w:rFonts w:ascii="Arial" w:eastAsia="Arial" w:hAnsi="Arial" w:cs="Arial"/>
          <w:spacing w:val="-3"/>
          <w:sz w:val="24"/>
          <w:szCs w:val="24"/>
        </w:rPr>
        <w:t>t</w:t>
      </w:r>
      <w:r w:rsidRPr="00097042">
        <w:rPr>
          <w:rFonts w:ascii="Arial" w:eastAsia="Arial" w:hAnsi="Arial" w:cs="Arial"/>
          <w:sz w:val="24"/>
          <w:szCs w:val="24"/>
        </w:rPr>
        <w:t xml:space="preserve">s </w:t>
      </w:r>
      <w:r w:rsidRPr="00097042">
        <w:rPr>
          <w:rFonts w:ascii="Arial" w:eastAsia="Arial" w:hAnsi="Arial" w:cs="Arial"/>
          <w:spacing w:val="-1"/>
          <w:sz w:val="24"/>
          <w:szCs w:val="24"/>
        </w:rPr>
        <w:t>a</w:t>
      </w:r>
      <w:r w:rsidRPr="00097042">
        <w:rPr>
          <w:rFonts w:ascii="Arial" w:eastAsia="Arial" w:hAnsi="Arial" w:cs="Arial"/>
          <w:sz w:val="24"/>
          <w:szCs w:val="24"/>
        </w:rPr>
        <w:t xml:space="preserve">re </w:t>
      </w:r>
      <w:r w:rsidRPr="00097042">
        <w:rPr>
          <w:rFonts w:ascii="Arial" w:eastAsia="Arial" w:hAnsi="Arial" w:cs="Arial"/>
          <w:spacing w:val="2"/>
          <w:sz w:val="24"/>
          <w:szCs w:val="24"/>
        </w:rPr>
        <w:t>i</w:t>
      </w:r>
      <w:r w:rsidRPr="00097042">
        <w:rPr>
          <w:rFonts w:ascii="Arial" w:eastAsia="Arial" w:hAnsi="Arial" w:cs="Arial"/>
          <w:spacing w:val="-1"/>
          <w:sz w:val="24"/>
          <w:szCs w:val="24"/>
        </w:rPr>
        <w:t>de</w:t>
      </w:r>
      <w:r w:rsidRPr="00097042">
        <w:rPr>
          <w:rFonts w:ascii="Arial" w:eastAsia="Arial" w:hAnsi="Arial" w:cs="Arial"/>
          <w:spacing w:val="2"/>
          <w:sz w:val="24"/>
          <w:szCs w:val="24"/>
        </w:rPr>
        <w:t>n</w:t>
      </w:r>
      <w:r w:rsidRPr="00097042">
        <w:rPr>
          <w:rFonts w:ascii="Arial" w:eastAsia="Arial" w:hAnsi="Arial" w:cs="Arial"/>
          <w:spacing w:val="-3"/>
          <w:sz w:val="24"/>
          <w:szCs w:val="24"/>
        </w:rPr>
        <w:t>t</w:t>
      </w:r>
      <w:r w:rsidRPr="00097042">
        <w:rPr>
          <w:rFonts w:ascii="Arial" w:eastAsia="Arial" w:hAnsi="Arial" w:cs="Arial"/>
          <w:spacing w:val="2"/>
          <w:sz w:val="24"/>
          <w:szCs w:val="24"/>
        </w:rPr>
        <w:t>i</w:t>
      </w:r>
      <w:r w:rsidRPr="00097042">
        <w:rPr>
          <w:rFonts w:ascii="Arial" w:eastAsia="Arial" w:hAnsi="Arial" w:cs="Arial"/>
          <w:spacing w:val="-3"/>
          <w:sz w:val="24"/>
          <w:szCs w:val="24"/>
        </w:rPr>
        <w:t>f</w:t>
      </w:r>
      <w:r w:rsidRPr="00097042">
        <w:rPr>
          <w:rFonts w:ascii="Arial" w:eastAsia="Arial" w:hAnsi="Arial" w:cs="Arial"/>
          <w:spacing w:val="2"/>
          <w:sz w:val="24"/>
          <w:szCs w:val="24"/>
        </w:rPr>
        <w:t>i</w:t>
      </w:r>
      <w:r w:rsidRPr="00097042">
        <w:rPr>
          <w:rFonts w:ascii="Arial" w:eastAsia="Arial" w:hAnsi="Arial" w:cs="Arial"/>
          <w:spacing w:val="-1"/>
          <w:sz w:val="24"/>
          <w:szCs w:val="24"/>
        </w:rPr>
        <w:t>e</w:t>
      </w:r>
      <w:r w:rsidRPr="00097042">
        <w:rPr>
          <w:rFonts w:ascii="Arial" w:eastAsia="Arial" w:hAnsi="Arial" w:cs="Arial"/>
          <w:sz w:val="24"/>
          <w:szCs w:val="24"/>
        </w:rPr>
        <w:t xml:space="preserve">d, compliant </w:t>
      </w:r>
      <w:r w:rsidRPr="00097042">
        <w:rPr>
          <w:rFonts w:ascii="Arial" w:eastAsia="Arial" w:hAnsi="Arial" w:cs="Arial"/>
          <w:spacing w:val="2"/>
          <w:sz w:val="24"/>
          <w:szCs w:val="24"/>
        </w:rPr>
        <w:t>a</w:t>
      </w:r>
      <w:r w:rsidRPr="00097042">
        <w:rPr>
          <w:rFonts w:ascii="Arial" w:eastAsia="Arial" w:hAnsi="Arial" w:cs="Arial"/>
          <w:spacing w:val="-1"/>
          <w:sz w:val="24"/>
          <w:szCs w:val="24"/>
        </w:rPr>
        <w:t>n</w:t>
      </w:r>
      <w:r w:rsidRPr="00097042">
        <w:rPr>
          <w:rFonts w:ascii="Arial" w:eastAsia="Arial" w:hAnsi="Arial" w:cs="Arial"/>
          <w:sz w:val="24"/>
          <w:szCs w:val="24"/>
        </w:rPr>
        <w:t xml:space="preserve">d readily </w:t>
      </w:r>
      <w:r w:rsidRPr="00097042">
        <w:rPr>
          <w:rFonts w:ascii="Arial" w:eastAsia="Arial" w:hAnsi="Arial" w:cs="Arial"/>
          <w:spacing w:val="-1"/>
          <w:sz w:val="24"/>
          <w:szCs w:val="24"/>
        </w:rPr>
        <w:t>a</w:t>
      </w:r>
      <w:r w:rsidRPr="00097042">
        <w:rPr>
          <w:rFonts w:ascii="Arial" w:eastAsia="Arial" w:hAnsi="Arial" w:cs="Arial"/>
          <w:sz w:val="24"/>
          <w:szCs w:val="24"/>
        </w:rPr>
        <w:t>v</w:t>
      </w:r>
      <w:r w:rsidRPr="00097042">
        <w:rPr>
          <w:rFonts w:ascii="Arial" w:eastAsia="Arial" w:hAnsi="Arial" w:cs="Arial"/>
          <w:spacing w:val="-1"/>
          <w:sz w:val="24"/>
          <w:szCs w:val="24"/>
        </w:rPr>
        <w:t>ai</w:t>
      </w:r>
      <w:r w:rsidRPr="00097042">
        <w:rPr>
          <w:rFonts w:ascii="Arial" w:eastAsia="Arial" w:hAnsi="Arial" w:cs="Arial"/>
          <w:spacing w:val="2"/>
          <w:sz w:val="24"/>
          <w:szCs w:val="24"/>
        </w:rPr>
        <w:t>l</w:t>
      </w:r>
      <w:r w:rsidRPr="00097042">
        <w:rPr>
          <w:rFonts w:ascii="Arial" w:eastAsia="Arial" w:hAnsi="Arial" w:cs="Arial"/>
          <w:spacing w:val="-1"/>
          <w:sz w:val="24"/>
          <w:szCs w:val="24"/>
        </w:rPr>
        <w:t>ab</w:t>
      </w:r>
      <w:r w:rsidRPr="00097042">
        <w:rPr>
          <w:rFonts w:ascii="Arial" w:eastAsia="Arial" w:hAnsi="Arial" w:cs="Arial"/>
          <w:spacing w:val="2"/>
          <w:sz w:val="24"/>
          <w:szCs w:val="24"/>
        </w:rPr>
        <w:t>le</w:t>
      </w:r>
      <w:r w:rsidR="006A04F3" w:rsidRPr="00097042">
        <w:rPr>
          <w:rFonts w:ascii="Arial" w:eastAsia="Arial" w:hAnsi="Arial" w:cs="Arial"/>
          <w:sz w:val="24"/>
          <w:szCs w:val="24"/>
        </w:rPr>
        <w:t>;</w:t>
      </w:r>
    </w:p>
    <w:p w:rsidR="000F3DFD" w:rsidRPr="00097042" w:rsidRDefault="000F3DFD" w:rsidP="00CA4889">
      <w:pPr>
        <w:pStyle w:val="NoSpacing"/>
        <w:numPr>
          <w:ilvl w:val="0"/>
          <w:numId w:val="6"/>
        </w:numPr>
        <w:ind w:left="1134" w:hanging="425"/>
        <w:jc w:val="both"/>
        <w:rPr>
          <w:rFonts w:ascii="Arial" w:eastAsia="Arial" w:hAnsi="Arial" w:cs="Arial"/>
          <w:sz w:val="24"/>
          <w:szCs w:val="24"/>
        </w:rPr>
      </w:pPr>
      <w:r w:rsidRPr="00097042">
        <w:rPr>
          <w:rFonts w:ascii="Arial" w:eastAsia="Arial" w:hAnsi="Arial" w:cs="Arial"/>
          <w:sz w:val="24"/>
          <w:szCs w:val="24"/>
        </w:rPr>
        <w:t xml:space="preserve">that all </w:t>
      </w:r>
      <w:r w:rsidRPr="00097042">
        <w:rPr>
          <w:rFonts w:ascii="Arial" w:eastAsia="Arial" w:hAnsi="Arial" w:cs="Arial"/>
          <w:spacing w:val="-3"/>
          <w:sz w:val="24"/>
          <w:szCs w:val="24"/>
        </w:rPr>
        <w:t>t</w:t>
      </w:r>
      <w:r w:rsidRPr="00097042">
        <w:rPr>
          <w:rFonts w:ascii="Arial" w:eastAsia="Arial" w:hAnsi="Arial" w:cs="Arial"/>
          <w:sz w:val="24"/>
          <w:szCs w:val="24"/>
        </w:rPr>
        <w:t>r</w:t>
      </w:r>
      <w:r w:rsidRPr="00097042">
        <w:rPr>
          <w:rFonts w:ascii="Arial" w:eastAsia="Arial" w:hAnsi="Arial" w:cs="Arial"/>
          <w:spacing w:val="2"/>
          <w:sz w:val="24"/>
          <w:szCs w:val="24"/>
        </w:rPr>
        <w:t>a</w:t>
      </w:r>
      <w:r w:rsidRPr="00097042">
        <w:rPr>
          <w:rFonts w:ascii="Arial" w:eastAsia="Arial" w:hAnsi="Arial" w:cs="Arial"/>
          <w:spacing w:val="-1"/>
          <w:sz w:val="24"/>
          <w:szCs w:val="24"/>
        </w:rPr>
        <w:t>i</w:t>
      </w:r>
      <w:r w:rsidRPr="00097042">
        <w:rPr>
          <w:rFonts w:ascii="Arial" w:eastAsia="Arial" w:hAnsi="Arial" w:cs="Arial"/>
          <w:spacing w:val="2"/>
          <w:sz w:val="24"/>
          <w:szCs w:val="24"/>
        </w:rPr>
        <w:t>n</w:t>
      </w:r>
      <w:r w:rsidRPr="00097042">
        <w:rPr>
          <w:rFonts w:ascii="Arial" w:eastAsia="Arial" w:hAnsi="Arial" w:cs="Arial"/>
          <w:spacing w:val="-1"/>
          <w:sz w:val="24"/>
          <w:szCs w:val="24"/>
        </w:rPr>
        <w:t>in</w:t>
      </w:r>
      <w:r w:rsidRPr="00097042">
        <w:rPr>
          <w:rFonts w:ascii="Arial" w:eastAsia="Arial" w:hAnsi="Arial" w:cs="Arial"/>
          <w:sz w:val="24"/>
          <w:szCs w:val="24"/>
        </w:rPr>
        <w:t xml:space="preserve">g </w:t>
      </w:r>
      <w:r w:rsidRPr="00097042">
        <w:rPr>
          <w:rFonts w:ascii="Arial" w:eastAsia="Arial" w:hAnsi="Arial" w:cs="Arial"/>
          <w:spacing w:val="3"/>
          <w:sz w:val="24"/>
          <w:szCs w:val="24"/>
        </w:rPr>
        <w:t>a</w:t>
      </w:r>
      <w:r w:rsidRPr="00097042">
        <w:rPr>
          <w:rFonts w:ascii="Arial" w:eastAsia="Arial" w:hAnsi="Arial" w:cs="Arial"/>
          <w:spacing w:val="-1"/>
          <w:sz w:val="24"/>
          <w:szCs w:val="24"/>
        </w:rPr>
        <w:t>n</w:t>
      </w:r>
      <w:r w:rsidRPr="00097042">
        <w:rPr>
          <w:rFonts w:ascii="Arial" w:eastAsia="Arial" w:hAnsi="Arial" w:cs="Arial"/>
          <w:sz w:val="24"/>
          <w:szCs w:val="24"/>
        </w:rPr>
        <w:t xml:space="preserve">d/or </w:t>
      </w:r>
      <w:r w:rsidR="005D24E1" w:rsidRPr="00097042">
        <w:rPr>
          <w:rFonts w:ascii="Arial" w:eastAsia="Arial" w:hAnsi="Arial" w:cs="Arial"/>
          <w:sz w:val="24"/>
          <w:szCs w:val="24"/>
        </w:rPr>
        <w:t xml:space="preserve">conduct of </w:t>
      </w:r>
      <w:r w:rsidR="005D24E1" w:rsidRPr="00097042">
        <w:rPr>
          <w:rFonts w:ascii="Arial" w:eastAsia="Arial" w:hAnsi="Arial" w:cs="Arial"/>
          <w:spacing w:val="-1"/>
          <w:sz w:val="24"/>
          <w:szCs w:val="24"/>
        </w:rPr>
        <w:t>practical assessment for purpose</w:t>
      </w:r>
      <w:r w:rsidR="003128E8" w:rsidRPr="00097042">
        <w:rPr>
          <w:rFonts w:ascii="Arial" w:eastAsia="Arial" w:hAnsi="Arial" w:cs="Arial"/>
          <w:spacing w:val="-1"/>
          <w:sz w:val="24"/>
          <w:szCs w:val="24"/>
        </w:rPr>
        <w:t>s</w:t>
      </w:r>
      <w:r w:rsidR="005D24E1" w:rsidRPr="00097042">
        <w:rPr>
          <w:rFonts w:ascii="Arial" w:eastAsia="Arial" w:hAnsi="Arial" w:cs="Arial"/>
          <w:spacing w:val="-1"/>
          <w:sz w:val="24"/>
          <w:szCs w:val="24"/>
        </w:rPr>
        <w:t xml:space="preserve"> of certification </w:t>
      </w:r>
      <w:r w:rsidRPr="00097042">
        <w:rPr>
          <w:rFonts w:ascii="Arial" w:eastAsia="Arial" w:hAnsi="Arial" w:cs="Arial"/>
          <w:spacing w:val="-1"/>
          <w:sz w:val="24"/>
          <w:szCs w:val="24"/>
        </w:rPr>
        <w:t xml:space="preserve">are </w:t>
      </w:r>
      <w:r w:rsidRPr="00097042">
        <w:rPr>
          <w:rFonts w:ascii="Arial" w:eastAsia="Arial" w:hAnsi="Arial" w:cs="Arial"/>
          <w:sz w:val="24"/>
          <w:szCs w:val="24"/>
        </w:rPr>
        <w:t>c</w:t>
      </w:r>
      <w:r w:rsidRPr="00097042">
        <w:rPr>
          <w:rFonts w:ascii="Arial" w:eastAsia="Arial" w:hAnsi="Arial" w:cs="Arial"/>
          <w:spacing w:val="-1"/>
          <w:sz w:val="24"/>
          <w:szCs w:val="24"/>
        </w:rPr>
        <w:t>ondu</w:t>
      </w:r>
      <w:r w:rsidRPr="00097042">
        <w:rPr>
          <w:rFonts w:ascii="Arial" w:eastAsia="Arial" w:hAnsi="Arial" w:cs="Arial"/>
          <w:spacing w:val="4"/>
          <w:sz w:val="24"/>
          <w:szCs w:val="24"/>
        </w:rPr>
        <w:t>c</w:t>
      </w:r>
      <w:r w:rsidRPr="00097042">
        <w:rPr>
          <w:rFonts w:ascii="Arial" w:eastAsia="Arial" w:hAnsi="Arial" w:cs="Arial"/>
          <w:spacing w:val="1"/>
          <w:sz w:val="24"/>
          <w:szCs w:val="24"/>
        </w:rPr>
        <w:t>t</w:t>
      </w:r>
      <w:r w:rsidRPr="00097042">
        <w:rPr>
          <w:rFonts w:ascii="Arial" w:eastAsia="Arial" w:hAnsi="Arial" w:cs="Arial"/>
          <w:spacing w:val="-1"/>
          <w:sz w:val="24"/>
          <w:szCs w:val="24"/>
        </w:rPr>
        <w:t>e</w:t>
      </w:r>
      <w:r w:rsidRPr="00097042">
        <w:rPr>
          <w:rFonts w:ascii="Arial" w:eastAsia="Arial" w:hAnsi="Arial" w:cs="Arial"/>
          <w:sz w:val="24"/>
          <w:szCs w:val="24"/>
        </w:rPr>
        <w:t>d s</w:t>
      </w:r>
      <w:r w:rsidRPr="00097042">
        <w:rPr>
          <w:rFonts w:ascii="Arial" w:eastAsia="Arial" w:hAnsi="Arial" w:cs="Arial"/>
          <w:spacing w:val="2"/>
          <w:sz w:val="24"/>
          <w:szCs w:val="24"/>
        </w:rPr>
        <w:t>a</w:t>
      </w:r>
      <w:r w:rsidRPr="00097042">
        <w:rPr>
          <w:rFonts w:ascii="Arial" w:eastAsia="Arial" w:hAnsi="Arial" w:cs="Arial"/>
          <w:spacing w:val="-3"/>
          <w:sz w:val="24"/>
          <w:szCs w:val="24"/>
        </w:rPr>
        <w:t>f</w:t>
      </w:r>
      <w:r w:rsidRPr="00097042">
        <w:rPr>
          <w:rFonts w:ascii="Arial" w:eastAsia="Arial" w:hAnsi="Arial" w:cs="Arial"/>
          <w:spacing w:val="-1"/>
          <w:sz w:val="24"/>
          <w:szCs w:val="24"/>
        </w:rPr>
        <w:t>e</w:t>
      </w:r>
      <w:r w:rsidRPr="00097042">
        <w:rPr>
          <w:rFonts w:ascii="Arial" w:eastAsia="Arial" w:hAnsi="Arial" w:cs="Arial"/>
          <w:spacing w:val="2"/>
          <w:sz w:val="24"/>
          <w:szCs w:val="24"/>
        </w:rPr>
        <w:t>l</w:t>
      </w:r>
      <w:r w:rsidRPr="00097042">
        <w:rPr>
          <w:rFonts w:ascii="Arial" w:eastAsia="Arial" w:hAnsi="Arial" w:cs="Arial"/>
          <w:sz w:val="24"/>
          <w:szCs w:val="24"/>
        </w:rPr>
        <w:t xml:space="preserve">y, </w:t>
      </w:r>
      <w:r w:rsidRPr="00097042">
        <w:rPr>
          <w:rFonts w:ascii="Arial" w:eastAsia="Arial" w:hAnsi="Arial" w:cs="Arial"/>
          <w:spacing w:val="-1"/>
          <w:sz w:val="24"/>
          <w:szCs w:val="24"/>
        </w:rPr>
        <w:t>an</w:t>
      </w:r>
      <w:r w:rsidRPr="00097042">
        <w:rPr>
          <w:rFonts w:ascii="Arial" w:eastAsia="Arial" w:hAnsi="Arial" w:cs="Arial"/>
          <w:sz w:val="24"/>
          <w:szCs w:val="24"/>
        </w:rPr>
        <w:t xml:space="preserve">d the well-being of the </w:t>
      </w:r>
      <w:r w:rsidRPr="00097042">
        <w:rPr>
          <w:rFonts w:ascii="Arial" w:eastAsia="Arial" w:hAnsi="Arial" w:cs="Arial"/>
          <w:spacing w:val="-3"/>
          <w:sz w:val="24"/>
          <w:szCs w:val="24"/>
        </w:rPr>
        <w:t>t</w:t>
      </w:r>
      <w:r w:rsidRPr="00097042">
        <w:rPr>
          <w:rFonts w:ascii="Arial" w:eastAsia="Arial" w:hAnsi="Arial" w:cs="Arial"/>
          <w:spacing w:val="4"/>
          <w:sz w:val="24"/>
          <w:szCs w:val="24"/>
        </w:rPr>
        <w:t>r</w:t>
      </w:r>
      <w:r w:rsidRPr="00097042">
        <w:rPr>
          <w:rFonts w:ascii="Arial" w:eastAsia="Arial" w:hAnsi="Arial" w:cs="Arial"/>
          <w:spacing w:val="-1"/>
          <w:sz w:val="24"/>
          <w:szCs w:val="24"/>
        </w:rPr>
        <w:t>ai</w:t>
      </w:r>
      <w:r w:rsidRPr="00097042">
        <w:rPr>
          <w:rFonts w:ascii="Arial" w:eastAsia="Arial" w:hAnsi="Arial" w:cs="Arial"/>
          <w:spacing w:val="2"/>
          <w:sz w:val="24"/>
          <w:szCs w:val="24"/>
        </w:rPr>
        <w:t>n</w:t>
      </w:r>
      <w:r w:rsidRPr="00097042">
        <w:rPr>
          <w:rFonts w:ascii="Arial" w:eastAsia="Arial" w:hAnsi="Arial" w:cs="Arial"/>
          <w:spacing w:val="-1"/>
          <w:sz w:val="24"/>
          <w:szCs w:val="24"/>
        </w:rPr>
        <w:t>ee</w:t>
      </w:r>
      <w:r w:rsidRPr="00097042">
        <w:rPr>
          <w:rFonts w:ascii="Arial" w:eastAsia="Arial" w:hAnsi="Arial" w:cs="Arial"/>
          <w:spacing w:val="4"/>
          <w:sz w:val="24"/>
          <w:szCs w:val="24"/>
        </w:rPr>
        <w:t>s/candidates</w:t>
      </w:r>
      <w:r w:rsidRPr="00097042">
        <w:rPr>
          <w:rFonts w:ascii="Arial" w:eastAsia="Arial" w:hAnsi="Arial" w:cs="Arial"/>
          <w:sz w:val="24"/>
          <w:szCs w:val="24"/>
        </w:rPr>
        <w:t>, s</w:t>
      </w:r>
      <w:r w:rsidRPr="00097042">
        <w:rPr>
          <w:rFonts w:ascii="Arial" w:eastAsia="Arial" w:hAnsi="Arial" w:cs="Arial"/>
          <w:spacing w:val="1"/>
          <w:sz w:val="24"/>
          <w:szCs w:val="24"/>
        </w:rPr>
        <w:t>t</w:t>
      </w:r>
      <w:r w:rsidRPr="00097042">
        <w:rPr>
          <w:rFonts w:ascii="Arial" w:eastAsia="Arial" w:hAnsi="Arial" w:cs="Arial"/>
          <w:spacing w:val="-1"/>
          <w:sz w:val="24"/>
          <w:szCs w:val="24"/>
        </w:rPr>
        <w:t>a</w:t>
      </w:r>
      <w:r w:rsidRPr="00097042">
        <w:rPr>
          <w:rFonts w:ascii="Arial" w:eastAsia="Arial" w:hAnsi="Arial" w:cs="Arial"/>
          <w:spacing w:val="1"/>
          <w:sz w:val="24"/>
          <w:szCs w:val="24"/>
        </w:rPr>
        <w:t>f</w:t>
      </w:r>
      <w:r w:rsidRPr="00097042">
        <w:rPr>
          <w:rFonts w:ascii="Arial" w:eastAsia="Arial" w:hAnsi="Arial" w:cs="Arial"/>
          <w:sz w:val="24"/>
          <w:szCs w:val="24"/>
        </w:rPr>
        <w:t xml:space="preserve">f </w:t>
      </w:r>
      <w:r w:rsidRPr="00097042">
        <w:rPr>
          <w:rFonts w:ascii="Arial" w:eastAsia="Arial" w:hAnsi="Arial" w:cs="Arial"/>
          <w:spacing w:val="-1"/>
          <w:sz w:val="24"/>
          <w:szCs w:val="24"/>
        </w:rPr>
        <w:t>a</w:t>
      </w:r>
      <w:r w:rsidRPr="00097042">
        <w:rPr>
          <w:rFonts w:ascii="Arial" w:eastAsia="Arial" w:hAnsi="Arial" w:cs="Arial"/>
          <w:spacing w:val="2"/>
          <w:sz w:val="24"/>
          <w:szCs w:val="24"/>
        </w:rPr>
        <w:t>n</w:t>
      </w:r>
      <w:r w:rsidRPr="00097042">
        <w:rPr>
          <w:rFonts w:ascii="Arial" w:eastAsia="Arial" w:hAnsi="Arial" w:cs="Arial"/>
          <w:sz w:val="24"/>
          <w:szCs w:val="24"/>
        </w:rPr>
        <w:t xml:space="preserve">d </w:t>
      </w:r>
      <w:r w:rsidRPr="00097042">
        <w:rPr>
          <w:rFonts w:ascii="Arial" w:eastAsia="Arial" w:hAnsi="Arial" w:cs="Arial"/>
          <w:spacing w:val="-1"/>
          <w:sz w:val="24"/>
          <w:szCs w:val="24"/>
        </w:rPr>
        <w:t>o</w:t>
      </w:r>
      <w:r w:rsidRPr="00097042">
        <w:rPr>
          <w:rFonts w:ascii="Arial" w:eastAsia="Arial" w:hAnsi="Arial" w:cs="Arial"/>
          <w:spacing w:val="1"/>
          <w:sz w:val="24"/>
          <w:szCs w:val="24"/>
        </w:rPr>
        <w:t>t</w:t>
      </w:r>
      <w:r w:rsidRPr="00097042">
        <w:rPr>
          <w:rFonts w:ascii="Arial" w:eastAsia="Arial" w:hAnsi="Arial" w:cs="Arial"/>
          <w:spacing w:val="-1"/>
          <w:sz w:val="24"/>
          <w:szCs w:val="24"/>
        </w:rPr>
        <w:t>he</w:t>
      </w:r>
      <w:r w:rsidRPr="00097042">
        <w:rPr>
          <w:rFonts w:ascii="Arial" w:eastAsia="Arial" w:hAnsi="Arial" w:cs="Arial"/>
          <w:sz w:val="24"/>
          <w:szCs w:val="24"/>
        </w:rPr>
        <w:t xml:space="preserve">r </w:t>
      </w:r>
      <w:r w:rsidRPr="00097042">
        <w:rPr>
          <w:rFonts w:ascii="Arial" w:eastAsia="Arial" w:hAnsi="Arial" w:cs="Arial"/>
          <w:spacing w:val="2"/>
          <w:sz w:val="24"/>
          <w:szCs w:val="24"/>
        </w:rPr>
        <w:t>p</w:t>
      </w:r>
      <w:r w:rsidRPr="00097042">
        <w:rPr>
          <w:rFonts w:ascii="Arial" w:eastAsia="Arial" w:hAnsi="Arial" w:cs="Arial"/>
          <w:spacing w:val="-1"/>
          <w:sz w:val="24"/>
          <w:szCs w:val="24"/>
        </w:rPr>
        <w:t>e</w:t>
      </w:r>
      <w:r w:rsidRPr="00097042">
        <w:rPr>
          <w:rFonts w:ascii="Arial" w:eastAsia="Arial" w:hAnsi="Arial" w:cs="Arial"/>
          <w:sz w:val="24"/>
          <w:szCs w:val="24"/>
        </w:rPr>
        <w:t>rs</w:t>
      </w:r>
      <w:r w:rsidRPr="00097042">
        <w:rPr>
          <w:rFonts w:ascii="Arial" w:eastAsia="Arial" w:hAnsi="Arial" w:cs="Arial"/>
          <w:spacing w:val="-1"/>
          <w:sz w:val="24"/>
          <w:szCs w:val="24"/>
        </w:rPr>
        <w:t>o</w:t>
      </w:r>
      <w:r w:rsidRPr="00097042">
        <w:rPr>
          <w:rFonts w:ascii="Arial" w:eastAsia="Arial" w:hAnsi="Arial" w:cs="Arial"/>
          <w:spacing w:val="2"/>
          <w:sz w:val="24"/>
          <w:szCs w:val="24"/>
        </w:rPr>
        <w:t>n</w:t>
      </w:r>
      <w:r w:rsidRPr="00097042">
        <w:rPr>
          <w:rFonts w:ascii="Arial" w:eastAsia="Arial" w:hAnsi="Arial" w:cs="Arial"/>
          <w:spacing w:val="-1"/>
          <w:sz w:val="24"/>
          <w:szCs w:val="24"/>
        </w:rPr>
        <w:t>n</w:t>
      </w:r>
      <w:r w:rsidRPr="00097042">
        <w:rPr>
          <w:rFonts w:ascii="Arial" w:eastAsia="Arial" w:hAnsi="Arial" w:cs="Arial"/>
          <w:spacing w:val="2"/>
          <w:sz w:val="24"/>
          <w:szCs w:val="24"/>
        </w:rPr>
        <w:t>e</w:t>
      </w:r>
      <w:r w:rsidRPr="00097042">
        <w:rPr>
          <w:rFonts w:ascii="Arial" w:eastAsia="Arial" w:hAnsi="Arial" w:cs="Arial"/>
          <w:sz w:val="24"/>
          <w:szCs w:val="24"/>
        </w:rPr>
        <w:t xml:space="preserve">l </w:t>
      </w:r>
      <w:r w:rsidRPr="00097042">
        <w:rPr>
          <w:rFonts w:ascii="Arial" w:eastAsia="Arial" w:hAnsi="Arial" w:cs="Arial"/>
          <w:spacing w:val="3"/>
          <w:sz w:val="24"/>
          <w:szCs w:val="24"/>
        </w:rPr>
        <w:t>o</w:t>
      </w:r>
      <w:r w:rsidRPr="00097042">
        <w:rPr>
          <w:rFonts w:ascii="Arial" w:eastAsia="Arial" w:hAnsi="Arial" w:cs="Arial"/>
          <w:sz w:val="24"/>
          <w:szCs w:val="24"/>
        </w:rPr>
        <w:t xml:space="preserve">f </w:t>
      </w:r>
      <w:r w:rsidRPr="00097042">
        <w:rPr>
          <w:rFonts w:ascii="Arial" w:eastAsia="Arial" w:hAnsi="Arial" w:cs="Arial"/>
          <w:spacing w:val="1"/>
          <w:sz w:val="24"/>
          <w:szCs w:val="24"/>
        </w:rPr>
        <w:t>t</w:t>
      </w:r>
      <w:r w:rsidRPr="00097042">
        <w:rPr>
          <w:rFonts w:ascii="Arial" w:eastAsia="Arial" w:hAnsi="Arial" w:cs="Arial"/>
          <w:spacing w:val="-1"/>
          <w:sz w:val="24"/>
          <w:szCs w:val="24"/>
        </w:rPr>
        <w:t>h</w:t>
      </w:r>
      <w:r w:rsidRPr="00097042">
        <w:rPr>
          <w:rFonts w:ascii="Arial" w:eastAsia="Arial" w:hAnsi="Arial" w:cs="Arial"/>
          <w:sz w:val="24"/>
          <w:szCs w:val="24"/>
        </w:rPr>
        <w:t xml:space="preserve">e </w:t>
      </w:r>
      <w:r w:rsidRPr="00097042">
        <w:rPr>
          <w:rFonts w:ascii="Arial" w:eastAsia="Arial" w:hAnsi="Arial" w:cs="Arial"/>
          <w:spacing w:val="-4"/>
          <w:sz w:val="24"/>
          <w:szCs w:val="24"/>
        </w:rPr>
        <w:t xml:space="preserve">institution </w:t>
      </w:r>
      <w:r w:rsidRPr="00097042">
        <w:rPr>
          <w:rFonts w:ascii="Arial" w:eastAsia="Arial" w:hAnsi="Arial" w:cs="Arial"/>
          <w:spacing w:val="-1"/>
          <w:sz w:val="24"/>
          <w:szCs w:val="24"/>
        </w:rPr>
        <w:t xml:space="preserve">are </w:t>
      </w:r>
      <w:r w:rsidRPr="00097042">
        <w:rPr>
          <w:rFonts w:ascii="Arial" w:eastAsia="Arial" w:hAnsi="Arial" w:cs="Arial"/>
          <w:sz w:val="24"/>
          <w:szCs w:val="24"/>
        </w:rPr>
        <w:t>m</w:t>
      </w:r>
      <w:r w:rsidRPr="00097042">
        <w:rPr>
          <w:rFonts w:ascii="Arial" w:eastAsia="Arial" w:hAnsi="Arial" w:cs="Arial"/>
          <w:spacing w:val="-1"/>
          <w:sz w:val="24"/>
          <w:szCs w:val="24"/>
        </w:rPr>
        <w:t>a</w:t>
      </w:r>
      <w:r w:rsidRPr="00097042">
        <w:rPr>
          <w:rFonts w:ascii="Arial" w:eastAsia="Arial" w:hAnsi="Arial" w:cs="Arial"/>
          <w:spacing w:val="2"/>
          <w:sz w:val="24"/>
          <w:szCs w:val="24"/>
        </w:rPr>
        <w:t>in</w:t>
      </w:r>
      <w:r w:rsidRPr="00097042">
        <w:rPr>
          <w:rFonts w:ascii="Arial" w:eastAsia="Arial" w:hAnsi="Arial" w:cs="Arial"/>
          <w:spacing w:val="-3"/>
          <w:sz w:val="24"/>
          <w:szCs w:val="24"/>
        </w:rPr>
        <w:t>t</w:t>
      </w:r>
      <w:r w:rsidRPr="00097042">
        <w:rPr>
          <w:rFonts w:ascii="Arial" w:eastAsia="Arial" w:hAnsi="Arial" w:cs="Arial"/>
          <w:spacing w:val="-1"/>
          <w:sz w:val="24"/>
          <w:szCs w:val="24"/>
        </w:rPr>
        <w:t>a</w:t>
      </w:r>
      <w:r w:rsidRPr="00097042">
        <w:rPr>
          <w:rFonts w:ascii="Arial" w:eastAsia="Arial" w:hAnsi="Arial" w:cs="Arial"/>
          <w:spacing w:val="2"/>
          <w:sz w:val="24"/>
          <w:szCs w:val="24"/>
        </w:rPr>
        <w:t>i</w:t>
      </w:r>
      <w:r w:rsidRPr="00097042">
        <w:rPr>
          <w:rFonts w:ascii="Arial" w:eastAsia="Arial" w:hAnsi="Arial" w:cs="Arial"/>
          <w:spacing w:val="-1"/>
          <w:sz w:val="24"/>
          <w:szCs w:val="24"/>
        </w:rPr>
        <w:t>ne</w:t>
      </w:r>
      <w:r w:rsidRPr="00097042">
        <w:rPr>
          <w:rFonts w:ascii="Arial" w:eastAsia="Arial" w:hAnsi="Arial" w:cs="Arial"/>
          <w:sz w:val="24"/>
          <w:szCs w:val="24"/>
        </w:rPr>
        <w:t xml:space="preserve">d </w:t>
      </w:r>
      <w:r w:rsidRPr="00097042">
        <w:rPr>
          <w:rFonts w:ascii="Arial" w:eastAsia="Arial" w:hAnsi="Arial" w:cs="Arial"/>
          <w:spacing w:val="3"/>
          <w:sz w:val="24"/>
          <w:szCs w:val="24"/>
        </w:rPr>
        <w:t>a</w:t>
      </w:r>
      <w:r w:rsidRPr="00097042">
        <w:rPr>
          <w:rFonts w:ascii="Arial" w:eastAsia="Arial" w:hAnsi="Arial" w:cs="Arial"/>
          <w:sz w:val="24"/>
          <w:szCs w:val="24"/>
        </w:rPr>
        <w:t>t</w:t>
      </w:r>
      <w:r w:rsidRPr="00097042">
        <w:rPr>
          <w:rFonts w:ascii="Arial" w:eastAsia="Arial" w:hAnsi="Arial" w:cs="Arial"/>
          <w:spacing w:val="-1"/>
          <w:sz w:val="24"/>
          <w:szCs w:val="24"/>
        </w:rPr>
        <w:t xml:space="preserve"> a</w:t>
      </w:r>
      <w:r w:rsidRPr="00097042">
        <w:rPr>
          <w:rFonts w:ascii="Arial" w:eastAsia="Arial" w:hAnsi="Arial" w:cs="Arial"/>
          <w:spacing w:val="2"/>
          <w:sz w:val="24"/>
          <w:szCs w:val="24"/>
        </w:rPr>
        <w:t>l</w:t>
      </w:r>
      <w:r w:rsidRPr="00097042">
        <w:rPr>
          <w:rFonts w:ascii="Arial" w:eastAsia="Arial" w:hAnsi="Arial" w:cs="Arial"/>
          <w:sz w:val="24"/>
          <w:szCs w:val="24"/>
        </w:rPr>
        <w:t xml:space="preserve">l </w:t>
      </w:r>
      <w:r w:rsidRPr="00097042">
        <w:rPr>
          <w:rFonts w:ascii="Arial" w:eastAsia="Arial" w:hAnsi="Arial" w:cs="Arial"/>
          <w:spacing w:val="-3"/>
          <w:sz w:val="24"/>
          <w:szCs w:val="24"/>
        </w:rPr>
        <w:t>t</w:t>
      </w:r>
      <w:r w:rsidRPr="00097042">
        <w:rPr>
          <w:rFonts w:ascii="Arial" w:eastAsia="Arial" w:hAnsi="Arial" w:cs="Arial"/>
          <w:spacing w:val="-1"/>
          <w:sz w:val="24"/>
          <w:szCs w:val="24"/>
        </w:rPr>
        <w:t>i</w:t>
      </w:r>
      <w:r w:rsidRPr="00097042">
        <w:rPr>
          <w:rFonts w:ascii="Arial" w:eastAsia="Arial" w:hAnsi="Arial" w:cs="Arial"/>
          <w:spacing w:val="4"/>
          <w:sz w:val="24"/>
          <w:szCs w:val="24"/>
        </w:rPr>
        <w:t>m</w:t>
      </w:r>
      <w:r w:rsidRPr="00097042">
        <w:rPr>
          <w:rFonts w:ascii="Arial" w:eastAsia="Arial" w:hAnsi="Arial" w:cs="Arial"/>
          <w:spacing w:val="-1"/>
          <w:sz w:val="24"/>
          <w:szCs w:val="24"/>
        </w:rPr>
        <w:t>e</w:t>
      </w:r>
      <w:r w:rsidR="006A04F3" w:rsidRPr="00097042">
        <w:rPr>
          <w:rFonts w:ascii="Arial" w:eastAsia="Arial" w:hAnsi="Arial" w:cs="Arial"/>
          <w:sz w:val="24"/>
          <w:szCs w:val="24"/>
        </w:rPr>
        <w:t>s;</w:t>
      </w:r>
    </w:p>
    <w:p w:rsidR="000F3DFD" w:rsidRPr="00097042" w:rsidRDefault="000F3DFD" w:rsidP="00CA4889">
      <w:pPr>
        <w:pStyle w:val="NoSpacing"/>
        <w:numPr>
          <w:ilvl w:val="0"/>
          <w:numId w:val="6"/>
        </w:numPr>
        <w:ind w:left="1134" w:hanging="425"/>
        <w:jc w:val="both"/>
        <w:rPr>
          <w:rFonts w:ascii="Arial" w:eastAsia="Arial" w:hAnsi="Arial" w:cs="Arial"/>
          <w:sz w:val="24"/>
          <w:szCs w:val="24"/>
        </w:rPr>
      </w:pPr>
      <w:r w:rsidRPr="00097042">
        <w:rPr>
          <w:rFonts w:ascii="Arial" w:eastAsia="Arial" w:hAnsi="Arial" w:cs="Arial"/>
          <w:sz w:val="24"/>
          <w:szCs w:val="24"/>
        </w:rPr>
        <w:t>adherence to advisories in tim</w:t>
      </w:r>
      <w:r w:rsidR="006A04F3" w:rsidRPr="00097042">
        <w:rPr>
          <w:rFonts w:ascii="Arial" w:eastAsia="Arial" w:hAnsi="Arial" w:cs="Arial"/>
          <w:sz w:val="24"/>
          <w:szCs w:val="24"/>
        </w:rPr>
        <w:t>es of calamities or emergencies; and</w:t>
      </w:r>
    </w:p>
    <w:p w:rsidR="00F531D7" w:rsidRPr="00097042" w:rsidRDefault="00A137BF" w:rsidP="00CA4889">
      <w:pPr>
        <w:pStyle w:val="NoSpacing"/>
        <w:numPr>
          <w:ilvl w:val="0"/>
          <w:numId w:val="6"/>
        </w:numPr>
        <w:ind w:left="1134" w:hanging="425"/>
        <w:jc w:val="both"/>
        <w:rPr>
          <w:rFonts w:ascii="Arial" w:eastAsia="Arial" w:hAnsi="Arial" w:cs="Arial"/>
          <w:sz w:val="24"/>
          <w:szCs w:val="24"/>
        </w:rPr>
      </w:pPr>
      <w:r w:rsidRPr="00097042">
        <w:rPr>
          <w:rFonts w:ascii="Arial" w:eastAsia="Arial" w:hAnsi="Arial" w:cs="Arial"/>
          <w:sz w:val="24"/>
          <w:szCs w:val="24"/>
        </w:rPr>
        <w:t>adoption of other MARINA issuances.</w:t>
      </w:r>
    </w:p>
    <w:p w:rsidR="00F531D7" w:rsidRPr="00097042" w:rsidRDefault="00F531D7" w:rsidP="00F531D7">
      <w:pPr>
        <w:pStyle w:val="NoSpacing"/>
        <w:ind w:left="1530"/>
        <w:jc w:val="both"/>
        <w:rPr>
          <w:rFonts w:ascii="Arial" w:eastAsia="Arial" w:hAnsi="Arial" w:cs="Arial"/>
          <w:sz w:val="24"/>
          <w:szCs w:val="24"/>
        </w:rPr>
      </w:pPr>
    </w:p>
    <w:p w:rsidR="00BF31B9" w:rsidRPr="00097042" w:rsidRDefault="000F3DFD" w:rsidP="00CA4889">
      <w:pPr>
        <w:pStyle w:val="NoSpacing"/>
        <w:numPr>
          <w:ilvl w:val="2"/>
          <w:numId w:val="4"/>
        </w:numPr>
        <w:ind w:left="567" w:hanging="425"/>
        <w:jc w:val="both"/>
        <w:rPr>
          <w:rFonts w:ascii="Arial" w:eastAsia="Arial" w:hAnsi="Arial" w:cs="Arial"/>
          <w:sz w:val="24"/>
          <w:szCs w:val="24"/>
        </w:rPr>
      </w:pPr>
      <w:r w:rsidRPr="00097042">
        <w:rPr>
          <w:rFonts w:ascii="Arial" w:eastAsia="Arial" w:hAnsi="Arial" w:cs="Arial"/>
          <w:spacing w:val="1"/>
          <w:sz w:val="24"/>
          <w:szCs w:val="24"/>
        </w:rPr>
        <w:t>T</w:t>
      </w:r>
      <w:r w:rsidRPr="00097042">
        <w:rPr>
          <w:rFonts w:ascii="Arial" w:eastAsia="Arial" w:hAnsi="Arial" w:cs="Arial"/>
          <w:spacing w:val="-1"/>
          <w:sz w:val="24"/>
          <w:szCs w:val="24"/>
        </w:rPr>
        <w:t>h</w:t>
      </w:r>
      <w:r w:rsidRPr="00097042">
        <w:rPr>
          <w:rFonts w:ascii="Arial" w:eastAsia="Arial" w:hAnsi="Arial" w:cs="Arial"/>
          <w:sz w:val="24"/>
          <w:szCs w:val="24"/>
        </w:rPr>
        <w:t xml:space="preserve">e </w:t>
      </w:r>
      <w:r w:rsidRPr="00097042">
        <w:rPr>
          <w:rFonts w:ascii="Arial" w:eastAsia="Arial" w:hAnsi="Arial" w:cs="Arial"/>
          <w:spacing w:val="-3"/>
          <w:sz w:val="24"/>
          <w:szCs w:val="24"/>
        </w:rPr>
        <w:t>Q</w:t>
      </w:r>
      <w:r w:rsidRPr="00097042">
        <w:rPr>
          <w:rFonts w:ascii="Arial" w:eastAsia="Arial" w:hAnsi="Arial" w:cs="Arial"/>
          <w:sz w:val="24"/>
          <w:szCs w:val="24"/>
        </w:rPr>
        <w:t xml:space="preserve">SS </w:t>
      </w:r>
      <w:r w:rsidRPr="00097042">
        <w:rPr>
          <w:rFonts w:ascii="Arial" w:eastAsia="Arial" w:hAnsi="Arial" w:cs="Arial"/>
          <w:spacing w:val="4"/>
          <w:sz w:val="24"/>
          <w:szCs w:val="24"/>
        </w:rPr>
        <w:t>s</w:t>
      </w:r>
      <w:r w:rsidRPr="00097042">
        <w:rPr>
          <w:rFonts w:ascii="Arial" w:eastAsia="Arial" w:hAnsi="Arial" w:cs="Arial"/>
          <w:spacing w:val="-1"/>
          <w:sz w:val="24"/>
          <w:szCs w:val="24"/>
        </w:rPr>
        <w:t>h</w:t>
      </w:r>
      <w:r w:rsidRPr="00097042">
        <w:rPr>
          <w:rFonts w:ascii="Arial" w:eastAsia="Arial" w:hAnsi="Arial" w:cs="Arial"/>
          <w:spacing w:val="2"/>
          <w:sz w:val="24"/>
          <w:szCs w:val="24"/>
        </w:rPr>
        <w:t>a</w:t>
      </w:r>
      <w:r w:rsidRPr="00097042">
        <w:rPr>
          <w:rFonts w:ascii="Arial" w:eastAsia="Arial" w:hAnsi="Arial" w:cs="Arial"/>
          <w:spacing w:val="-1"/>
          <w:sz w:val="24"/>
          <w:szCs w:val="24"/>
        </w:rPr>
        <w:t>l</w:t>
      </w:r>
      <w:r w:rsidRPr="00097042">
        <w:rPr>
          <w:rFonts w:ascii="Arial" w:eastAsia="Arial" w:hAnsi="Arial" w:cs="Arial"/>
          <w:sz w:val="24"/>
          <w:szCs w:val="24"/>
        </w:rPr>
        <w:t xml:space="preserve">l </w:t>
      </w:r>
      <w:r w:rsidRPr="00097042">
        <w:rPr>
          <w:rFonts w:ascii="Arial" w:eastAsia="Arial" w:hAnsi="Arial" w:cs="Arial"/>
          <w:spacing w:val="-1"/>
          <w:sz w:val="24"/>
          <w:szCs w:val="24"/>
        </w:rPr>
        <w:t>b</w:t>
      </w:r>
      <w:r w:rsidRPr="00097042">
        <w:rPr>
          <w:rFonts w:ascii="Arial" w:eastAsia="Arial" w:hAnsi="Arial" w:cs="Arial"/>
          <w:sz w:val="24"/>
          <w:szCs w:val="24"/>
        </w:rPr>
        <w:t xml:space="preserve">e </w:t>
      </w:r>
      <w:r w:rsidRPr="00097042">
        <w:rPr>
          <w:rFonts w:ascii="Arial" w:eastAsia="Arial" w:hAnsi="Arial" w:cs="Arial"/>
          <w:spacing w:val="-1"/>
          <w:sz w:val="24"/>
          <w:szCs w:val="24"/>
        </w:rPr>
        <w:t>e</w:t>
      </w:r>
      <w:r w:rsidRPr="00097042">
        <w:rPr>
          <w:rFonts w:ascii="Arial" w:eastAsia="Arial" w:hAnsi="Arial" w:cs="Arial"/>
          <w:spacing w:val="4"/>
          <w:sz w:val="24"/>
          <w:szCs w:val="24"/>
        </w:rPr>
        <w:t>v</w:t>
      </w:r>
      <w:r w:rsidRPr="00097042">
        <w:rPr>
          <w:rFonts w:ascii="Arial" w:eastAsia="Arial" w:hAnsi="Arial" w:cs="Arial"/>
          <w:spacing w:val="-1"/>
          <w:sz w:val="24"/>
          <w:szCs w:val="24"/>
        </w:rPr>
        <w:t>al</w:t>
      </w:r>
      <w:r w:rsidRPr="00097042">
        <w:rPr>
          <w:rFonts w:ascii="Arial" w:eastAsia="Arial" w:hAnsi="Arial" w:cs="Arial"/>
          <w:spacing w:val="2"/>
          <w:sz w:val="24"/>
          <w:szCs w:val="24"/>
        </w:rPr>
        <w:t>u</w:t>
      </w:r>
      <w:r w:rsidRPr="00097042">
        <w:rPr>
          <w:rFonts w:ascii="Arial" w:eastAsia="Arial" w:hAnsi="Arial" w:cs="Arial"/>
          <w:spacing w:val="-1"/>
          <w:sz w:val="24"/>
          <w:szCs w:val="24"/>
        </w:rPr>
        <w:t>a</w:t>
      </w:r>
      <w:r w:rsidRPr="00097042">
        <w:rPr>
          <w:rFonts w:ascii="Arial" w:eastAsia="Arial" w:hAnsi="Arial" w:cs="Arial"/>
          <w:spacing w:val="1"/>
          <w:sz w:val="24"/>
          <w:szCs w:val="24"/>
        </w:rPr>
        <w:t>t</w:t>
      </w:r>
      <w:r w:rsidRPr="00097042">
        <w:rPr>
          <w:rFonts w:ascii="Arial" w:eastAsia="Arial" w:hAnsi="Arial" w:cs="Arial"/>
          <w:spacing w:val="-1"/>
          <w:sz w:val="24"/>
          <w:szCs w:val="24"/>
        </w:rPr>
        <w:t>e</w:t>
      </w:r>
      <w:r w:rsidRPr="00097042">
        <w:rPr>
          <w:rFonts w:ascii="Arial" w:eastAsia="Arial" w:hAnsi="Arial" w:cs="Arial"/>
          <w:sz w:val="24"/>
          <w:szCs w:val="24"/>
        </w:rPr>
        <w:t xml:space="preserve">d </w:t>
      </w:r>
      <w:r w:rsidRPr="00097042">
        <w:rPr>
          <w:rFonts w:ascii="Arial" w:eastAsia="Arial" w:hAnsi="Arial" w:cs="Arial"/>
          <w:spacing w:val="1"/>
          <w:sz w:val="24"/>
          <w:szCs w:val="24"/>
        </w:rPr>
        <w:t>f</w:t>
      </w:r>
      <w:r w:rsidRPr="00097042">
        <w:rPr>
          <w:rFonts w:ascii="Arial" w:eastAsia="Arial" w:hAnsi="Arial" w:cs="Arial"/>
          <w:spacing w:val="-1"/>
          <w:sz w:val="24"/>
          <w:szCs w:val="24"/>
        </w:rPr>
        <w:t>o</w:t>
      </w:r>
      <w:r w:rsidRPr="00097042">
        <w:rPr>
          <w:rFonts w:ascii="Arial" w:eastAsia="Arial" w:hAnsi="Arial" w:cs="Arial"/>
          <w:sz w:val="24"/>
          <w:szCs w:val="24"/>
        </w:rPr>
        <w:t xml:space="preserve">r </w:t>
      </w:r>
      <w:r w:rsidRPr="00097042">
        <w:rPr>
          <w:rFonts w:ascii="Arial" w:eastAsia="Arial" w:hAnsi="Arial" w:cs="Arial"/>
          <w:spacing w:val="4"/>
          <w:sz w:val="24"/>
          <w:szCs w:val="24"/>
        </w:rPr>
        <w:t xml:space="preserve">continuing </w:t>
      </w:r>
      <w:r w:rsidRPr="00097042">
        <w:rPr>
          <w:rFonts w:ascii="Arial" w:eastAsia="Arial" w:hAnsi="Arial" w:cs="Arial"/>
          <w:sz w:val="24"/>
          <w:szCs w:val="24"/>
        </w:rPr>
        <w:t>c</w:t>
      </w:r>
      <w:r w:rsidRPr="00097042">
        <w:rPr>
          <w:rFonts w:ascii="Arial" w:eastAsia="Arial" w:hAnsi="Arial" w:cs="Arial"/>
          <w:spacing w:val="-1"/>
          <w:sz w:val="24"/>
          <w:szCs w:val="24"/>
        </w:rPr>
        <w:t>o</w:t>
      </w:r>
      <w:r w:rsidRPr="00097042">
        <w:rPr>
          <w:rFonts w:ascii="Arial" w:eastAsia="Arial" w:hAnsi="Arial" w:cs="Arial"/>
          <w:spacing w:val="4"/>
          <w:sz w:val="24"/>
          <w:szCs w:val="24"/>
        </w:rPr>
        <w:t>m</w:t>
      </w:r>
      <w:r w:rsidRPr="00097042">
        <w:rPr>
          <w:rFonts w:ascii="Arial" w:eastAsia="Arial" w:hAnsi="Arial" w:cs="Arial"/>
          <w:spacing w:val="-1"/>
          <w:sz w:val="24"/>
          <w:szCs w:val="24"/>
        </w:rPr>
        <w:t>pl</w:t>
      </w:r>
      <w:r w:rsidRPr="00097042">
        <w:rPr>
          <w:rFonts w:ascii="Arial" w:eastAsia="Arial" w:hAnsi="Arial" w:cs="Arial"/>
          <w:spacing w:val="2"/>
          <w:sz w:val="24"/>
          <w:szCs w:val="24"/>
        </w:rPr>
        <w:t>i</w:t>
      </w:r>
      <w:r w:rsidRPr="00097042">
        <w:rPr>
          <w:rFonts w:ascii="Arial" w:eastAsia="Arial" w:hAnsi="Arial" w:cs="Arial"/>
          <w:spacing w:val="-1"/>
          <w:sz w:val="24"/>
          <w:szCs w:val="24"/>
        </w:rPr>
        <w:t>an</w:t>
      </w:r>
      <w:r w:rsidRPr="00097042">
        <w:rPr>
          <w:rFonts w:ascii="Arial" w:eastAsia="Arial" w:hAnsi="Arial" w:cs="Arial"/>
          <w:spacing w:val="4"/>
          <w:sz w:val="24"/>
          <w:szCs w:val="24"/>
        </w:rPr>
        <w:t>c</w:t>
      </w:r>
      <w:r w:rsidRPr="00097042">
        <w:rPr>
          <w:rFonts w:ascii="Arial" w:eastAsia="Arial" w:hAnsi="Arial" w:cs="Arial"/>
          <w:sz w:val="24"/>
          <w:szCs w:val="24"/>
        </w:rPr>
        <w:t>e including the conduct of risk assessment</w:t>
      </w:r>
      <w:r w:rsidR="00346624">
        <w:rPr>
          <w:rFonts w:ascii="Arial" w:eastAsia="Arial" w:hAnsi="Arial" w:cs="Arial"/>
          <w:sz w:val="24"/>
          <w:szCs w:val="24"/>
        </w:rPr>
        <w:t>.</w:t>
      </w:r>
    </w:p>
    <w:p w:rsidR="00BF31B9" w:rsidRPr="00097042" w:rsidRDefault="00BF31B9" w:rsidP="00BF31B9">
      <w:pPr>
        <w:pStyle w:val="NoSpacing"/>
        <w:ind w:left="567"/>
        <w:jc w:val="both"/>
        <w:rPr>
          <w:rFonts w:ascii="Arial" w:eastAsia="Arial" w:hAnsi="Arial" w:cs="Arial"/>
          <w:sz w:val="24"/>
          <w:szCs w:val="24"/>
        </w:rPr>
      </w:pPr>
    </w:p>
    <w:p w:rsidR="00BF31B9" w:rsidRPr="00097042" w:rsidRDefault="000F3DFD" w:rsidP="00CA4889">
      <w:pPr>
        <w:pStyle w:val="NoSpacing"/>
        <w:numPr>
          <w:ilvl w:val="2"/>
          <w:numId w:val="4"/>
        </w:numPr>
        <w:ind w:left="567" w:hanging="425"/>
        <w:jc w:val="both"/>
        <w:rPr>
          <w:rFonts w:ascii="Arial" w:eastAsia="Arial" w:hAnsi="Arial" w:cs="Arial"/>
          <w:sz w:val="24"/>
          <w:szCs w:val="24"/>
        </w:rPr>
      </w:pPr>
      <w:r w:rsidRPr="00097042">
        <w:rPr>
          <w:rFonts w:ascii="Arial" w:hAnsi="Arial" w:cs="Arial"/>
          <w:sz w:val="24"/>
          <w:szCs w:val="24"/>
        </w:rPr>
        <w:t>Shall comply with other requirements of MAR</w:t>
      </w:r>
      <w:r w:rsidR="00F531D7" w:rsidRPr="00097042">
        <w:rPr>
          <w:rFonts w:ascii="Arial" w:hAnsi="Arial" w:cs="Arial"/>
          <w:sz w:val="24"/>
          <w:szCs w:val="24"/>
        </w:rPr>
        <w:t xml:space="preserve">INA regarding </w:t>
      </w:r>
      <w:r w:rsidR="00895C1F">
        <w:rPr>
          <w:rFonts w:ascii="Arial" w:hAnsi="Arial" w:cs="Arial"/>
          <w:sz w:val="24"/>
          <w:szCs w:val="24"/>
        </w:rPr>
        <w:t xml:space="preserve">the </w:t>
      </w:r>
      <w:r w:rsidR="00F531D7" w:rsidRPr="00097042">
        <w:rPr>
          <w:rFonts w:ascii="Arial" w:hAnsi="Arial" w:cs="Arial"/>
          <w:sz w:val="24"/>
          <w:szCs w:val="24"/>
        </w:rPr>
        <w:t xml:space="preserve">establishment of </w:t>
      </w:r>
      <w:r w:rsidR="00895C1F">
        <w:rPr>
          <w:rFonts w:ascii="Arial" w:hAnsi="Arial" w:cs="Arial"/>
          <w:sz w:val="24"/>
          <w:szCs w:val="24"/>
        </w:rPr>
        <w:t xml:space="preserve">the </w:t>
      </w:r>
      <w:r w:rsidR="00E81AB8" w:rsidRPr="00097042">
        <w:rPr>
          <w:rFonts w:ascii="Arial" w:hAnsi="Arial" w:cs="Arial"/>
          <w:sz w:val="24"/>
          <w:szCs w:val="24"/>
        </w:rPr>
        <w:t>QSS.</w:t>
      </w:r>
      <w:r w:rsidRPr="00097042">
        <w:rPr>
          <w:rFonts w:ascii="Arial" w:hAnsi="Arial" w:cs="Arial"/>
          <w:sz w:val="24"/>
          <w:szCs w:val="24"/>
        </w:rPr>
        <w:t xml:space="preserve"> </w:t>
      </w:r>
    </w:p>
    <w:p w:rsidR="005B4A95" w:rsidRPr="00097042" w:rsidRDefault="005B4A95" w:rsidP="00E7738D">
      <w:pPr>
        <w:pStyle w:val="ListParagraph"/>
        <w:rPr>
          <w:rFonts w:ascii="Arial" w:eastAsia="Arial" w:hAnsi="Arial" w:cs="Arial"/>
          <w:sz w:val="24"/>
          <w:szCs w:val="24"/>
        </w:rPr>
      </w:pPr>
    </w:p>
    <w:p w:rsidR="00A701D6" w:rsidRPr="00A701D6" w:rsidRDefault="00A701D6" w:rsidP="00A701D6">
      <w:pPr>
        <w:pStyle w:val="NoSpacing"/>
        <w:numPr>
          <w:ilvl w:val="2"/>
          <w:numId w:val="4"/>
        </w:numPr>
        <w:ind w:left="567" w:hanging="425"/>
        <w:jc w:val="both"/>
        <w:rPr>
          <w:rFonts w:ascii="Arial" w:eastAsia="Arial" w:hAnsi="Arial" w:cs="Arial"/>
          <w:sz w:val="24"/>
          <w:szCs w:val="24"/>
        </w:rPr>
      </w:pPr>
      <w:r w:rsidRPr="00A701D6">
        <w:rPr>
          <w:rFonts w:ascii="Arial" w:hAnsi="Arial" w:cs="Arial"/>
          <w:sz w:val="24"/>
          <w:szCs w:val="24"/>
          <w:shd w:val="clear" w:color="auto" w:fill="FFFFFF"/>
        </w:rPr>
        <w:t>The QSS of the institution’s branch/es, although may have the same content as the Head Office's QSS, shall be implemented independently.</w:t>
      </w:r>
    </w:p>
    <w:p w:rsidR="00FB4D73" w:rsidRPr="00097042" w:rsidRDefault="00FB4D73" w:rsidP="0044425A">
      <w:pPr>
        <w:rPr>
          <w:rFonts w:ascii="Arial" w:eastAsia="Arial" w:hAnsi="Arial" w:cs="Arial"/>
          <w:bCs/>
          <w:spacing w:val="1"/>
          <w:sz w:val="24"/>
          <w:szCs w:val="24"/>
        </w:rPr>
      </w:pPr>
    </w:p>
    <w:p w:rsidR="00194101" w:rsidRPr="00097042" w:rsidRDefault="000F3DFD" w:rsidP="00CA4889">
      <w:pPr>
        <w:pStyle w:val="NoSpacing"/>
        <w:numPr>
          <w:ilvl w:val="2"/>
          <w:numId w:val="4"/>
        </w:numPr>
        <w:ind w:left="567" w:hanging="425"/>
        <w:jc w:val="both"/>
        <w:rPr>
          <w:rFonts w:ascii="Arial" w:eastAsia="Arial" w:hAnsi="Arial" w:cs="Arial"/>
          <w:sz w:val="24"/>
          <w:szCs w:val="24"/>
        </w:rPr>
      </w:pPr>
      <w:r w:rsidRPr="00097042">
        <w:rPr>
          <w:rFonts w:ascii="Arial" w:eastAsia="Arial" w:hAnsi="Arial" w:cs="Arial"/>
          <w:bCs/>
          <w:spacing w:val="1"/>
          <w:sz w:val="24"/>
          <w:szCs w:val="24"/>
        </w:rPr>
        <w:t>T</w:t>
      </w:r>
      <w:r w:rsidRPr="00097042">
        <w:rPr>
          <w:rFonts w:ascii="Arial" w:eastAsia="Arial" w:hAnsi="Arial" w:cs="Arial"/>
          <w:bCs/>
          <w:sz w:val="24"/>
          <w:szCs w:val="24"/>
        </w:rPr>
        <w:t>r</w:t>
      </w:r>
      <w:r w:rsidRPr="00097042">
        <w:rPr>
          <w:rFonts w:ascii="Arial" w:eastAsia="Arial" w:hAnsi="Arial" w:cs="Arial"/>
          <w:bCs/>
          <w:spacing w:val="-1"/>
          <w:sz w:val="24"/>
          <w:szCs w:val="24"/>
        </w:rPr>
        <w:t>aini</w:t>
      </w:r>
      <w:r w:rsidRPr="00097042">
        <w:rPr>
          <w:rFonts w:ascii="Arial" w:eastAsia="Arial" w:hAnsi="Arial" w:cs="Arial"/>
          <w:bCs/>
          <w:spacing w:val="2"/>
          <w:sz w:val="24"/>
          <w:szCs w:val="24"/>
        </w:rPr>
        <w:t>n</w:t>
      </w:r>
      <w:r w:rsidRPr="00097042">
        <w:rPr>
          <w:rFonts w:ascii="Arial" w:eastAsia="Arial" w:hAnsi="Arial" w:cs="Arial"/>
          <w:bCs/>
          <w:sz w:val="24"/>
          <w:szCs w:val="24"/>
        </w:rPr>
        <w:t xml:space="preserve">g </w:t>
      </w:r>
      <w:r w:rsidRPr="00097042">
        <w:rPr>
          <w:rFonts w:ascii="Arial" w:eastAsia="Arial" w:hAnsi="Arial" w:cs="Arial"/>
          <w:bCs/>
          <w:spacing w:val="4"/>
          <w:sz w:val="24"/>
          <w:szCs w:val="24"/>
        </w:rPr>
        <w:t>S</w:t>
      </w:r>
      <w:r w:rsidRPr="00097042">
        <w:rPr>
          <w:rFonts w:ascii="Arial" w:eastAsia="Arial" w:hAnsi="Arial" w:cs="Arial"/>
          <w:bCs/>
          <w:spacing w:val="-4"/>
          <w:sz w:val="24"/>
          <w:szCs w:val="24"/>
        </w:rPr>
        <w:t>y</w:t>
      </w:r>
      <w:r w:rsidRPr="00097042">
        <w:rPr>
          <w:rFonts w:ascii="Arial" w:eastAsia="Arial" w:hAnsi="Arial" w:cs="Arial"/>
          <w:bCs/>
          <w:spacing w:val="4"/>
          <w:sz w:val="24"/>
          <w:szCs w:val="24"/>
        </w:rPr>
        <w:t>s</w:t>
      </w:r>
      <w:r w:rsidRPr="00097042">
        <w:rPr>
          <w:rFonts w:ascii="Arial" w:eastAsia="Arial" w:hAnsi="Arial" w:cs="Arial"/>
          <w:bCs/>
          <w:spacing w:val="-3"/>
          <w:sz w:val="24"/>
          <w:szCs w:val="24"/>
        </w:rPr>
        <w:t>t</w:t>
      </w:r>
      <w:r w:rsidRPr="00097042">
        <w:rPr>
          <w:rFonts w:ascii="Arial" w:eastAsia="Arial" w:hAnsi="Arial" w:cs="Arial"/>
          <w:bCs/>
          <w:spacing w:val="-1"/>
          <w:sz w:val="24"/>
          <w:szCs w:val="24"/>
        </w:rPr>
        <w:t>e</w:t>
      </w:r>
      <w:r w:rsidRPr="00097042">
        <w:rPr>
          <w:rFonts w:ascii="Arial" w:eastAsia="Arial" w:hAnsi="Arial" w:cs="Arial"/>
          <w:bCs/>
          <w:sz w:val="24"/>
          <w:szCs w:val="24"/>
        </w:rPr>
        <w:t>m</w:t>
      </w:r>
    </w:p>
    <w:p w:rsidR="0044425A" w:rsidRPr="00097042" w:rsidRDefault="000F3DFD" w:rsidP="00CA4889">
      <w:pPr>
        <w:pStyle w:val="NoSpacing"/>
        <w:numPr>
          <w:ilvl w:val="0"/>
          <w:numId w:val="14"/>
        </w:numPr>
        <w:ind w:left="1134" w:hanging="425"/>
        <w:jc w:val="both"/>
        <w:rPr>
          <w:rFonts w:ascii="Arial" w:eastAsia="Arial" w:hAnsi="Arial" w:cs="Arial"/>
          <w:sz w:val="24"/>
          <w:szCs w:val="24"/>
        </w:rPr>
      </w:pPr>
      <w:r w:rsidRPr="00097042">
        <w:rPr>
          <w:rFonts w:ascii="Arial" w:eastAsia="Arial" w:hAnsi="Arial" w:cs="Arial"/>
          <w:spacing w:val="1"/>
          <w:sz w:val="24"/>
          <w:szCs w:val="24"/>
        </w:rPr>
        <w:t>T</w:t>
      </w:r>
      <w:r w:rsidRPr="00097042">
        <w:rPr>
          <w:rFonts w:ascii="Arial" w:eastAsia="Arial" w:hAnsi="Arial" w:cs="Arial"/>
          <w:spacing w:val="-1"/>
          <w:sz w:val="24"/>
          <w:szCs w:val="24"/>
        </w:rPr>
        <w:t>he</w:t>
      </w:r>
      <w:r w:rsidRPr="00097042">
        <w:rPr>
          <w:rFonts w:ascii="Arial" w:eastAsia="Arial" w:hAnsi="Arial" w:cs="Arial"/>
          <w:sz w:val="24"/>
          <w:szCs w:val="24"/>
        </w:rPr>
        <w:t xml:space="preserve">re </w:t>
      </w:r>
      <w:r w:rsidRPr="00097042">
        <w:rPr>
          <w:rFonts w:ascii="Arial" w:eastAsia="Arial" w:hAnsi="Arial" w:cs="Arial"/>
          <w:spacing w:val="4"/>
          <w:sz w:val="24"/>
          <w:szCs w:val="24"/>
        </w:rPr>
        <w:t>s</w:t>
      </w:r>
      <w:r w:rsidRPr="00097042">
        <w:rPr>
          <w:rFonts w:ascii="Arial" w:eastAsia="Arial" w:hAnsi="Arial" w:cs="Arial"/>
          <w:spacing w:val="-1"/>
          <w:sz w:val="24"/>
          <w:szCs w:val="24"/>
        </w:rPr>
        <w:t>ha</w:t>
      </w:r>
      <w:r w:rsidRPr="00097042">
        <w:rPr>
          <w:rFonts w:ascii="Arial" w:eastAsia="Arial" w:hAnsi="Arial" w:cs="Arial"/>
          <w:spacing w:val="2"/>
          <w:sz w:val="24"/>
          <w:szCs w:val="24"/>
        </w:rPr>
        <w:t>l</w:t>
      </w:r>
      <w:r w:rsidRPr="00097042">
        <w:rPr>
          <w:rFonts w:ascii="Arial" w:eastAsia="Arial" w:hAnsi="Arial" w:cs="Arial"/>
          <w:sz w:val="24"/>
          <w:szCs w:val="24"/>
        </w:rPr>
        <w:t xml:space="preserve">l </w:t>
      </w:r>
      <w:r w:rsidRPr="00097042">
        <w:rPr>
          <w:rFonts w:ascii="Arial" w:eastAsia="Arial" w:hAnsi="Arial" w:cs="Arial"/>
          <w:spacing w:val="-1"/>
          <w:sz w:val="24"/>
          <w:szCs w:val="24"/>
        </w:rPr>
        <w:t>b</w:t>
      </w:r>
      <w:r w:rsidRPr="00097042">
        <w:rPr>
          <w:rFonts w:ascii="Arial" w:eastAsia="Arial" w:hAnsi="Arial" w:cs="Arial"/>
          <w:sz w:val="24"/>
          <w:szCs w:val="24"/>
        </w:rPr>
        <w:t xml:space="preserve">e a </w:t>
      </w:r>
      <w:r w:rsidRPr="00097042">
        <w:rPr>
          <w:rFonts w:ascii="Arial" w:eastAsia="Arial" w:hAnsi="Arial" w:cs="Arial"/>
          <w:spacing w:val="2"/>
          <w:sz w:val="24"/>
          <w:szCs w:val="24"/>
        </w:rPr>
        <w:t>d</w:t>
      </w:r>
      <w:r w:rsidRPr="00097042">
        <w:rPr>
          <w:rFonts w:ascii="Arial" w:eastAsia="Arial" w:hAnsi="Arial" w:cs="Arial"/>
          <w:spacing w:val="-1"/>
          <w:sz w:val="24"/>
          <w:szCs w:val="24"/>
        </w:rPr>
        <w:t>o</w:t>
      </w:r>
      <w:r w:rsidRPr="00097042">
        <w:rPr>
          <w:rFonts w:ascii="Arial" w:eastAsia="Arial" w:hAnsi="Arial" w:cs="Arial"/>
          <w:sz w:val="24"/>
          <w:szCs w:val="24"/>
        </w:rPr>
        <w:t>c</w:t>
      </w:r>
      <w:r w:rsidRPr="00097042">
        <w:rPr>
          <w:rFonts w:ascii="Arial" w:eastAsia="Arial" w:hAnsi="Arial" w:cs="Arial"/>
          <w:spacing w:val="-1"/>
          <w:sz w:val="24"/>
          <w:szCs w:val="24"/>
        </w:rPr>
        <w:t>u</w:t>
      </w:r>
      <w:r w:rsidRPr="00097042">
        <w:rPr>
          <w:rFonts w:ascii="Arial" w:eastAsia="Arial" w:hAnsi="Arial" w:cs="Arial"/>
          <w:sz w:val="24"/>
          <w:szCs w:val="24"/>
        </w:rPr>
        <w:t>m</w:t>
      </w:r>
      <w:r w:rsidRPr="00097042">
        <w:rPr>
          <w:rFonts w:ascii="Arial" w:eastAsia="Arial" w:hAnsi="Arial" w:cs="Arial"/>
          <w:spacing w:val="2"/>
          <w:sz w:val="24"/>
          <w:szCs w:val="24"/>
        </w:rPr>
        <w:t>e</w:t>
      </w:r>
      <w:r w:rsidRPr="00097042">
        <w:rPr>
          <w:rFonts w:ascii="Arial" w:eastAsia="Arial" w:hAnsi="Arial" w:cs="Arial"/>
          <w:spacing w:val="-1"/>
          <w:sz w:val="24"/>
          <w:szCs w:val="24"/>
        </w:rPr>
        <w:t>n</w:t>
      </w:r>
      <w:r w:rsidRPr="00097042">
        <w:rPr>
          <w:rFonts w:ascii="Arial" w:eastAsia="Arial" w:hAnsi="Arial" w:cs="Arial"/>
          <w:spacing w:val="1"/>
          <w:sz w:val="24"/>
          <w:szCs w:val="24"/>
        </w:rPr>
        <w:t>t</w:t>
      </w:r>
      <w:r w:rsidRPr="00097042">
        <w:rPr>
          <w:rFonts w:ascii="Arial" w:eastAsia="Arial" w:hAnsi="Arial" w:cs="Arial"/>
          <w:spacing w:val="-1"/>
          <w:sz w:val="24"/>
          <w:szCs w:val="24"/>
        </w:rPr>
        <w:t>e</w:t>
      </w:r>
      <w:r w:rsidRPr="00097042">
        <w:rPr>
          <w:rFonts w:ascii="Arial" w:eastAsia="Arial" w:hAnsi="Arial" w:cs="Arial"/>
          <w:sz w:val="24"/>
          <w:szCs w:val="24"/>
        </w:rPr>
        <w:t xml:space="preserve">d </w:t>
      </w:r>
      <w:r w:rsidRPr="00097042">
        <w:rPr>
          <w:rFonts w:ascii="Arial" w:eastAsia="Arial" w:hAnsi="Arial" w:cs="Arial"/>
          <w:spacing w:val="4"/>
          <w:sz w:val="24"/>
          <w:szCs w:val="24"/>
        </w:rPr>
        <w:t>s</w:t>
      </w:r>
      <w:r w:rsidRPr="00097042">
        <w:rPr>
          <w:rFonts w:ascii="Arial" w:eastAsia="Arial" w:hAnsi="Arial" w:cs="Arial"/>
          <w:spacing w:val="-4"/>
          <w:sz w:val="24"/>
          <w:szCs w:val="24"/>
        </w:rPr>
        <w:t>y</w:t>
      </w:r>
      <w:r w:rsidRPr="00097042">
        <w:rPr>
          <w:rFonts w:ascii="Arial" w:eastAsia="Arial" w:hAnsi="Arial" w:cs="Arial"/>
          <w:sz w:val="24"/>
          <w:szCs w:val="24"/>
        </w:rPr>
        <w:t>s</w:t>
      </w:r>
      <w:r w:rsidRPr="00097042">
        <w:rPr>
          <w:rFonts w:ascii="Arial" w:eastAsia="Arial" w:hAnsi="Arial" w:cs="Arial"/>
          <w:spacing w:val="1"/>
          <w:sz w:val="24"/>
          <w:szCs w:val="24"/>
        </w:rPr>
        <w:t>t</w:t>
      </w:r>
      <w:r w:rsidRPr="00097042">
        <w:rPr>
          <w:rFonts w:ascii="Arial" w:eastAsia="Arial" w:hAnsi="Arial" w:cs="Arial"/>
          <w:spacing w:val="-1"/>
          <w:sz w:val="24"/>
          <w:szCs w:val="24"/>
        </w:rPr>
        <w:t>e</w:t>
      </w:r>
      <w:r w:rsidRPr="00097042">
        <w:rPr>
          <w:rFonts w:ascii="Arial" w:eastAsia="Arial" w:hAnsi="Arial" w:cs="Arial"/>
          <w:sz w:val="24"/>
          <w:szCs w:val="24"/>
        </w:rPr>
        <w:t xml:space="preserve">m </w:t>
      </w:r>
      <w:r w:rsidRPr="00097042">
        <w:rPr>
          <w:rFonts w:ascii="Arial" w:eastAsia="Arial" w:hAnsi="Arial" w:cs="Arial"/>
          <w:spacing w:val="1"/>
          <w:sz w:val="24"/>
          <w:szCs w:val="24"/>
        </w:rPr>
        <w:t>t</w:t>
      </w:r>
      <w:r w:rsidRPr="00097042">
        <w:rPr>
          <w:rFonts w:ascii="Arial" w:eastAsia="Arial" w:hAnsi="Arial" w:cs="Arial"/>
          <w:sz w:val="24"/>
          <w:szCs w:val="24"/>
        </w:rPr>
        <w:t xml:space="preserve">o </w:t>
      </w:r>
      <w:r w:rsidRPr="00097042">
        <w:rPr>
          <w:rFonts w:ascii="Arial" w:eastAsia="Arial" w:hAnsi="Arial" w:cs="Arial"/>
          <w:spacing w:val="2"/>
          <w:sz w:val="24"/>
          <w:szCs w:val="24"/>
        </w:rPr>
        <w:t>e</w:t>
      </w:r>
      <w:r w:rsidRPr="00097042">
        <w:rPr>
          <w:rFonts w:ascii="Arial" w:eastAsia="Arial" w:hAnsi="Arial" w:cs="Arial"/>
          <w:spacing w:val="-1"/>
          <w:sz w:val="24"/>
          <w:szCs w:val="24"/>
        </w:rPr>
        <w:t>n</w:t>
      </w:r>
      <w:r w:rsidRPr="00097042">
        <w:rPr>
          <w:rFonts w:ascii="Arial" w:eastAsia="Arial" w:hAnsi="Arial" w:cs="Arial"/>
          <w:sz w:val="24"/>
          <w:szCs w:val="24"/>
        </w:rPr>
        <w:t>s</w:t>
      </w:r>
      <w:r w:rsidRPr="00097042">
        <w:rPr>
          <w:rFonts w:ascii="Arial" w:eastAsia="Arial" w:hAnsi="Arial" w:cs="Arial"/>
          <w:spacing w:val="-1"/>
          <w:sz w:val="24"/>
          <w:szCs w:val="24"/>
        </w:rPr>
        <w:t>u</w:t>
      </w:r>
      <w:r w:rsidRPr="00097042">
        <w:rPr>
          <w:rFonts w:ascii="Arial" w:eastAsia="Arial" w:hAnsi="Arial" w:cs="Arial"/>
          <w:sz w:val="24"/>
          <w:szCs w:val="24"/>
        </w:rPr>
        <w:t xml:space="preserve">re </w:t>
      </w:r>
      <w:r w:rsidRPr="00097042">
        <w:rPr>
          <w:rFonts w:ascii="Arial" w:eastAsia="Arial" w:hAnsi="Arial" w:cs="Arial"/>
          <w:spacing w:val="-3"/>
          <w:sz w:val="24"/>
          <w:szCs w:val="24"/>
        </w:rPr>
        <w:t>t</w:t>
      </w:r>
      <w:r w:rsidRPr="00097042">
        <w:rPr>
          <w:rFonts w:ascii="Arial" w:eastAsia="Arial" w:hAnsi="Arial" w:cs="Arial"/>
          <w:spacing w:val="2"/>
          <w:sz w:val="24"/>
          <w:szCs w:val="24"/>
        </w:rPr>
        <w:t>h</w:t>
      </w:r>
      <w:r w:rsidRPr="00097042">
        <w:rPr>
          <w:rFonts w:ascii="Arial" w:eastAsia="Arial" w:hAnsi="Arial" w:cs="Arial"/>
          <w:spacing w:val="-1"/>
          <w:sz w:val="24"/>
          <w:szCs w:val="24"/>
        </w:rPr>
        <w:t>a</w:t>
      </w:r>
      <w:r w:rsidRPr="00097042">
        <w:rPr>
          <w:rFonts w:ascii="Arial" w:eastAsia="Arial" w:hAnsi="Arial" w:cs="Arial"/>
          <w:sz w:val="24"/>
          <w:szCs w:val="24"/>
        </w:rPr>
        <w:t xml:space="preserve">t </w:t>
      </w:r>
      <w:r w:rsidRPr="00097042">
        <w:rPr>
          <w:rFonts w:ascii="Arial" w:eastAsia="Arial" w:hAnsi="Arial" w:cs="Arial"/>
          <w:spacing w:val="-3"/>
          <w:sz w:val="24"/>
          <w:szCs w:val="24"/>
        </w:rPr>
        <w:t>t</w:t>
      </w:r>
      <w:r w:rsidRPr="00097042">
        <w:rPr>
          <w:rFonts w:ascii="Arial" w:eastAsia="Arial" w:hAnsi="Arial" w:cs="Arial"/>
          <w:sz w:val="24"/>
          <w:szCs w:val="24"/>
        </w:rPr>
        <w:t>r</w:t>
      </w:r>
      <w:r w:rsidRPr="00097042">
        <w:rPr>
          <w:rFonts w:ascii="Arial" w:eastAsia="Arial" w:hAnsi="Arial" w:cs="Arial"/>
          <w:spacing w:val="-1"/>
          <w:sz w:val="24"/>
          <w:szCs w:val="24"/>
        </w:rPr>
        <w:t>a</w:t>
      </w:r>
      <w:r w:rsidRPr="00097042">
        <w:rPr>
          <w:rFonts w:ascii="Arial" w:eastAsia="Arial" w:hAnsi="Arial" w:cs="Arial"/>
          <w:spacing w:val="2"/>
          <w:sz w:val="24"/>
          <w:szCs w:val="24"/>
        </w:rPr>
        <w:t>i</w:t>
      </w:r>
      <w:r w:rsidRPr="00097042">
        <w:rPr>
          <w:rFonts w:ascii="Arial" w:eastAsia="Arial" w:hAnsi="Arial" w:cs="Arial"/>
          <w:spacing w:val="-1"/>
          <w:sz w:val="24"/>
          <w:szCs w:val="24"/>
        </w:rPr>
        <w:t>ni</w:t>
      </w:r>
      <w:r w:rsidRPr="00097042">
        <w:rPr>
          <w:rFonts w:ascii="Arial" w:eastAsia="Arial" w:hAnsi="Arial" w:cs="Arial"/>
          <w:spacing w:val="2"/>
          <w:sz w:val="24"/>
          <w:szCs w:val="24"/>
        </w:rPr>
        <w:t>n</w:t>
      </w:r>
      <w:r w:rsidRPr="00097042">
        <w:rPr>
          <w:rFonts w:ascii="Arial" w:eastAsia="Arial" w:hAnsi="Arial" w:cs="Arial"/>
          <w:sz w:val="24"/>
          <w:szCs w:val="24"/>
        </w:rPr>
        <w:t xml:space="preserve">g </w:t>
      </w:r>
      <w:r w:rsidRPr="00097042">
        <w:rPr>
          <w:rFonts w:ascii="Arial" w:eastAsia="Arial" w:hAnsi="Arial" w:cs="Arial"/>
          <w:spacing w:val="-1"/>
          <w:sz w:val="24"/>
          <w:szCs w:val="24"/>
        </w:rPr>
        <w:t xml:space="preserve">is </w:t>
      </w:r>
      <w:r w:rsidRPr="00097042">
        <w:rPr>
          <w:rFonts w:ascii="Arial" w:eastAsia="Arial" w:hAnsi="Arial" w:cs="Arial"/>
          <w:sz w:val="24"/>
          <w:szCs w:val="24"/>
        </w:rPr>
        <w:t>c</w:t>
      </w:r>
      <w:r w:rsidRPr="00097042">
        <w:rPr>
          <w:rFonts w:ascii="Arial" w:eastAsia="Arial" w:hAnsi="Arial" w:cs="Arial"/>
          <w:spacing w:val="-1"/>
          <w:sz w:val="24"/>
          <w:szCs w:val="24"/>
        </w:rPr>
        <w:t>ondu</w:t>
      </w:r>
      <w:r w:rsidRPr="00097042">
        <w:rPr>
          <w:rFonts w:ascii="Arial" w:eastAsia="Arial" w:hAnsi="Arial" w:cs="Arial"/>
          <w:spacing w:val="4"/>
          <w:sz w:val="24"/>
          <w:szCs w:val="24"/>
        </w:rPr>
        <w:t>c</w:t>
      </w:r>
      <w:r w:rsidRPr="00097042">
        <w:rPr>
          <w:rFonts w:ascii="Arial" w:eastAsia="Arial" w:hAnsi="Arial" w:cs="Arial"/>
          <w:spacing w:val="1"/>
          <w:sz w:val="24"/>
          <w:szCs w:val="24"/>
        </w:rPr>
        <w:t>t</w:t>
      </w:r>
      <w:r w:rsidRPr="00097042">
        <w:rPr>
          <w:rFonts w:ascii="Arial" w:eastAsia="Arial" w:hAnsi="Arial" w:cs="Arial"/>
          <w:spacing w:val="-1"/>
          <w:sz w:val="24"/>
          <w:szCs w:val="24"/>
        </w:rPr>
        <w:t>e</w:t>
      </w:r>
      <w:r w:rsidRPr="00097042">
        <w:rPr>
          <w:rFonts w:ascii="Arial" w:eastAsia="Arial" w:hAnsi="Arial" w:cs="Arial"/>
          <w:sz w:val="24"/>
          <w:szCs w:val="24"/>
        </w:rPr>
        <w:t xml:space="preserve">d </w:t>
      </w:r>
      <w:r w:rsidRPr="00097042">
        <w:rPr>
          <w:rFonts w:ascii="Arial" w:eastAsia="Arial" w:hAnsi="Arial" w:cs="Arial"/>
          <w:spacing w:val="-1"/>
          <w:sz w:val="24"/>
          <w:szCs w:val="24"/>
        </w:rPr>
        <w:t>i</w:t>
      </w:r>
      <w:r w:rsidRPr="00097042">
        <w:rPr>
          <w:rFonts w:ascii="Arial" w:eastAsia="Arial" w:hAnsi="Arial" w:cs="Arial"/>
          <w:sz w:val="24"/>
          <w:szCs w:val="24"/>
        </w:rPr>
        <w:t xml:space="preserve">n </w:t>
      </w:r>
      <w:r w:rsidRPr="00097042">
        <w:rPr>
          <w:rFonts w:ascii="Arial" w:eastAsia="Arial" w:hAnsi="Arial" w:cs="Arial"/>
          <w:spacing w:val="-1"/>
          <w:sz w:val="24"/>
          <w:szCs w:val="24"/>
        </w:rPr>
        <w:t>a</w:t>
      </w:r>
      <w:r w:rsidRPr="00097042">
        <w:rPr>
          <w:rFonts w:ascii="Arial" w:eastAsia="Arial" w:hAnsi="Arial" w:cs="Arial"/>
          <w:sz w:val="24"/>
          <w:szCs w:val="24"/>
        </w:rPr>
        <w:t>c</w:t>
      </w:r>
      <w:r w:rsidRPr="00097042">
        <w:rPr>
          <w:rFonts w:ascii="Arial" w:eastAsia="Arial" w:hAnsi="Arial" w:cs="Arial"/>
          <w:spacing w:val="4"/>
          <w:sz w:val="24"/>
          <w:szCs w:val="24"/>
        </w:rPr>
        <w:t>c</w:t>
      </w:r>
      <w:r w:rsidRPr="00097042">
        <w:rPr>
          <w:rFonts w:ascii="Arial" w:eastAsia="Arial" w:hAnsi="Arial" w:cs="Arial"/>
          <w:spacing w:val="-1"/>
          <w:sz w:val="24"/>
          <w:szCs w:val="24"/>
        </w:rPr>
        <w:t>o</w:t>
      </w:r>
      <w:r w:rsidRPr="00097042">
        <w:rPr>
          <w:rFonts w:ascii="Arial" w:eastAsia="Arial" w:hAnsi="Arial" w:cs="Arial"/>
          <w:sz w:val="24"/>
          <w:szCs w:val="24"/>
        </w:rPr>
        <w:t>r</w:t>
      </w:r>
      <w:r w:rsidRPr="00097042">
        <w:rPr>
          <w:rFonts w:ascii="Arial" w:eastAsia="Arial" w:hAnsi="Arial" w:cs="Arial"/>
          <w:spacing w:val="-1"/>
          <w:sz w:val="24"/>
          <w:szCs w:val="24"/>
        </w:rPr>
        <w:t>d</w:t>
      </w:r>
      <w:r w:rsidRPr="00097042">
        <w:rPr>
          <w:rFonts w:ascii="Arial" w:eastAsia="Arial" w:hAnsi="Arial" w:cs="Arial"/>
          <w:spacing w:val="2"/>
          <w:sz w:val="24"/>
          <w:szCs w:val="24"/>
        </w:rPr>
        <w:t>a</w:t>
      </w:r>
      <w:r w:rsidRPr="00097042">
        <w:rPr>
          <w:rFonts w:ascii="Arial" w:eastAsia="Arial" w:hAnsi="Arial" w:cs="Arial"/>
          <w:spacing w:val="-1"/>
          <w:sz w:val="24"/>
          <w:szCs w:val="24"/>
        </w:rPr>
        <w:t>n</w:t>
      </w:r>
      <w:r w:rsidRPr="00097042">
        <w:rPr>
          <w:rFonts w:ascii="Arial" w:eastAsia="Arial" w:hAnsi="Arial" w:cs="Arial"/>
          <w:sz w:val="24"/>
          <w:szCs w:val="24"/>
        </w:rPr>
        <w:t xml:space="preserve">ce </w:t>
      </w:r>
      <w:r w:rsidRPr="00097042">
        <w:rPr>
          <w:rFonts w:ascii="Arial" w:eastAsia="Arial" w:hAnsi="Arial" w:cs="Arial"/>
          <w:spacing w:val="-5"/>
          <w:sz w:val="24"/>
          <w:szCs w:val="24"/>
        </w:rPr>
        <w:t>w</w:t>
      </w:r>
      <w:r w:rsidRPr="00097042">
        <w:rPr>
          <w:rFonts w:ascii="Arial" w:eastAsia="Arial" w:hAnsi="Arial" w:cs="Arial"/>
          <w:spacing w:val="2"/>
          <w:sz w:val="24"/>
          <w:szCs w:val="24"/>
        </w:rPr>
        <w:t>i</w:t>
      </w:r>
      <w:r w:rsidRPr="00097042">
        <w:rPr>
          <w:rFonts w:ascii="Arial" w:eastAsia="Arial" w:hAnsi="Arial" w:cs="Arial"/>
          <w:spacing w:val="-3"/>
          <w:sz w:val="24"/>
          <w:szCs w:val="24"/>
        </w:rPr>
        <w:t>t</w:t>
      </w:r>
      <w:r w:rsidRPr="00097042">
        <w:rPr>
          <w:rFonts w:ascii="Arial" w:eastAsia="Arial" w:hAnsi="Arial" w:cs="Arial"/>
          <w:sz w:val="24"/>
          <w:szCs w:val="24"/>
        </w:rPr>
        <w:t xml:space="preserve">h </w:t>
      </w:r>
      <w:r w:rsidRPr="00097042">
        <w:rPr>
          <w:rFonts w:ascii="Arial" w:eastAsia="Arial" w:hAnsi="Arial" w:cs="Arial"/>
          <w:spacing w:val="-3"/>
          <w:sz w:val="24"/>
          <w:szCs w:val="24"/>
        </w:rPr>
        <w:t>t</w:t>
      </w:r>
      <w:r w:rsidRPr="00097042">
        <w:rPr>
          <w:rFonts w:ascii="Arial" w:eastAsia="Arial" w:hAnsi="Arial" w:cs="Arial"/>
          <w:spacing w:val="2"/>
          <w:sz w:val="24"/>
          <w:szCs w:val="24"/>
        </w:rPr>
        <w:t>h</w:t>
      </w:r>
      <w:r w:rsidRPr="00097042">
        <w:rPr>
          <w:rFonts w:ascii="Arial" w:eastAsia="Arial" w:hAnsi="Arial" w:cs="Arial"/>
          <w:sz w:val="24"/>
          <w:szCs w:val="24"/>
        </w:rPr>
        <w:t xml:space="preserve">e </w:t>
      </w:r>
      <w:r w:rsidRPr="00097042">
        <w:rPr>
          <w:rFonts w:ascii="Arial" w:eastAsia="Arial" w:hAnsi="Arial" w:cs="Arial"/>
          <w:spacing w:val="4"/>
          <w:sz w:val="24"/>
          <w:szCs w:val="24"/>
        </w:rPr>
        <w:t>r</w:t>
      </w:r>
      <w:r w:rsidRPr="00097042">
        <w:rPr>
          <w:rFonts w:ascii="Arial" w:eastAsia="Arial" w:hAnsi="Arial" w:cs="Arial"/>
          <w:spacing w:val="-1"/>
          <w:sz w:val="24"/>
          <w:szCs w:val="24"/>
        </w:rPr>
        <w:t>e</w:t>
      </w:r>
      <w:r w:rsidRPr="00097042">
        <w:rPr>
          <w:rFonts w:ascii="Arial" w:eastAsia="Arial" w:hAnsi="Arial" w:cs="Arial"/>
          <w:spacing w:val="2"/>
          <w:sz w:val="24"/>
          <w:szCs w:val="24"/>
        </w:rPr>
        <w:t>q</w:t>
      </w:r>
      <w:r w:rsidRPr="00097042">
        <w:rPr>
          <w:rFonts w:ascii="Arial" w:eastAsia="Arial" w:hAnsi="Arial" w:cs="Arial"/>
          <w:spacing w:val="-1"/>
          <w:sz w:val="24"/>
          <w:szCs w:val="24"/>
        </w:rPr>
        <w:t>ui</w:t>
      </w:r>
      <w:r w:rsidRPr="00097042">
        <w:rPr>
          <w:rFonts w:ascii="Arial" w:eastAsia="Arial" w:hAnsi="Arial" w:cs="Arial"/>
          <w:sz w:val="24"/>
          <w:szCs w:val="24"/>
        </w:rPr>
        <w:t>r</w:t>
      </w:r>
      <w:r w:rsidRPr="00097042">
        <w:rPr>
          <w:rFonts w:ascii="Arial" w:eastAsia="Arial" w:hAnsi="Arial" w:cs="Arial"/>
          <w:spacing w:val="-1"/>
          <w:sz w:val="24"/>
          <w:szCs w:val="24"/>
        </w:rPr>
        <w:t>e</w:t>
      </w:r>
      <w:r w:rsidRPr="00097042">
        <w:rPr>
          <w:rFonts w:ascii="Arial" w:eastAsia="Arial" w:hAnsi="Arial" w:cs="Arial"/>
          <w:sz w:val="24"/>
          <w:szCs w:val="24"/>
        </w:rPr>
        <w:t>m</w:t>
      </w:r>
      <w:r w:rsidRPr="00097042">
        <w:rPr>
          <w:rFonts w:ascii="Arial" w:eastAsia="Arial" w:hAnsi="Arial" w:cs="Arial"/>
          <w:spacing w:val="2"/>
          <w:sz w:val="24"/>
          <w:szCs w:val="24"/>
        </w:rPr>
        <w:t>e</w:t>
      </w:r>
      <w:r w:rsidRPr="00097042">
        <w:rPr>
          <w:rFonts w:ascii="Arial" w:eastAsia="Arial" w:hAnsi="Arial" w:cs="Arial"/>
          <w:spacing w:val="-1"/>
          <w:sz w:val="24"/>
          <w:szCs w:val="24"/>
        </w:rPr>
        <w:t>n</w:t>
      </w:r>
      <w:r w:rsidRPr="00097042">
        <w:rPr>
          <w:rFonts w:ascii="Arial" w:eastAsia="Arial" w:hAnsi="Arial" w:cs="Arial"/>
          <w:spacing w:val="-3"/>
          <w:sz w:val="24"/>
          <w:szCs w:val="24"/>
        </w:rPr>
        <w:t>t</w:t>
      </w:r>
      <w:r w:rsidRPr="00097042">
        <w:rPr>
          <w:rFonts w:ascii="Arial" w:eastAsia="Arial" w:hAnsi="Arial" w:cs="Arial"/>
          <w:sz w:val="24"/>
          <w:szCs w:val="24"/>
        </w:rPr>
        <w:t xml:space="preserve">s </w:t>
      </w:r>
      <w:r w:rsidRPr="00097042">
        <w:rPr>
          <w:rFonts w:ascii="Arial" w:eastAsia="Arial" w:hAnsi="Arial" w:cs="Arial"/>
          <w:spacing w:val="3"/>
          <w:sz w:val="24"/>
          <w:szCs w:val="24"/>
        </w:rPr>
        <w:t>o</w:t>
      </w:r>
      <w:r w:rsidRPr="00097042">
        <w:rPr>
          <w:rFonts w:ascii="Arial" w:eastAsia="Arial" w:hAnsi="Arial" w:cs="Arial"/>
          <w:sz w:val="24"/>
          <w:szCs w:val="24"/>
        </w:rPr>
        <w:t xml:space="preserve">f </w:t>
      </w:r>
      <w:r w:rsidRPr="00097042">
        <w:rPr>
          <w:rFonts w:ascii="Arial" w:eastAsia="Arial" w:hAnsi="Arial" w:cs="Arial"/>
          <w:spacing w:val="1"/>
          <w:sz w:val="24"/>
          <w:szCs w:val="24"/>
        </w:rPr>
        <w:t>t</w:t>
      </w:r>
      <w:r w:rsidRPr="00097042">
        <w:rPr>
          <w:rFonts w:ascii="Arial" w:eastAsia="Arial" w:hAnsi="Arial" w:cs="Arial"/>
          <w:spacing w:val="-1"/>
          <w:sz w:val="24"/>
          <w:szCs w:val="24"/>
        </w:rPr>
        <w:t>h</w:t>
      </w:r>
      <w:r w:rsidRPr="00097042">
        <w:rPr>
          <w:rFonts w:ascii="Arial" w:eastAsia="Arial" w:hAnsi="Arial" w:cs="Arial"/>
          <w:sz w:val="24"/>
          <w:szCs w:val="24"/>
        </w:rPr>
        <w:t>e S</w:t>
      </w:r>
      <w:r w:rsidRPr="00097042">
        <w:rPr>
          <w:rFonts w:ascii="Arial" w:eastAsia="Arial" w:hAnsi="Arial" w:cs="Arial"/>
          <w:spacing w:val="1"/>
          <w:sz w:val="24"/>
          <w:szCs w:val="24"/>
        </w:rPr>
        <w:t>T</w:t>
      </w:r>
      <w:r w:rsidRPr="00097042">
        <w:rPr>
          <w:rFonts w:ascii="Arial" w:eastAsia="Arial" w:hAnsi="Arial" w:cs="Arial"/>
          <w:spacing w:val="-5"/>
          <w:sz w:val="24"/>
          <w:szCs w:val="24"/>
        </w:rPr>
        <w:t>C</w:t>
      </w:r>
      <w:r w:rsidRPr="00097042">
        <w:rPr>
          <w:rFonts w:ascii="Arial" w:eastAsia="Arial" w:hAnsi="Arial" w:cs="Arial"/>
          <w:sz w:val="24"/>
          <w:szCs w:val="24"/>
        </w:rPr>
        <w:t xml:space="preserve">W </w:t>
      </w:r>
      <w:r w:rsidRPr="00097042">
        <w:rPr>
          <w:rFonts w:ascii="Arial" w:eastAsia="Arial" w:hAnsi="Arial" w:cs="Arial"/>
          <w:spacing w:val="2"/>
          <w:sz w:val="24"/>
          <w:szCs w:val="24"/>
        </w:rPr>
        <w:t>C</w:t>
      </w:r>
      <w:r w:rsidRPr="00097042">
        <w:rPr>
          <w:rFonts w:ascii="Arial" w:eastAsia="Arial" w:hAnsi="Arial" w:cs="Arial"/>
          <w:spacing w:val="-1"/>
          <w:sz w:val="24"/>
          <w:szCs w:val="24"/>
        </w:rPr>
        <w:t>on</w:t>
      </w:r>
      <w:r w:rsidRPr="00097042">
        <w:rPr>
          <w:rFonts w:ascii="Arial" w:eastAsia="Arial" w:hAnsi="Arial" w:cs="Arial"/>
          <w:spacing w:val="4"/>
          <w:sz w:val="24"/>
          <w:szCs w:val="24"/>
        </w:rPr>
        <w:t>v</w:t>
      </w:r>
      <w:r w:rsidRPr="00097042">
        <w:rPr>
          <w:rFonts w:ascii="Arial" w:eastAsia="Arial" w:hAnsi="Arial" w:cs="Arial"/>
          <w:spacing w:val="-1"/>
          <w:sz w:val="24"/>
          <w:szCs w:val="24"/>
        </w:rPr>
        <w:t>e</w:t>
      </w:r>
      <w:r w:rsidRPr="00097042">
        <w:rPr>
          <w:rFonts w:ascii="Arial" w:eastAsia="Arial" w:hAnsi="Arial" w:cs="Arial"/>
          <w:spacing w:val="2"/>
          <w:sz w:val="24"/>
          <w:szCs w:val="24"/>
        </w:rPr>
        <w:t>n</w:t>
      </w:r>
      <w:r w:rsidRPr="00097042">
        <w:rPr>
          <w:rFonts w:ascii="Arial" w:eastAsia="Arial" w:hAnsi="Arial" w:cs="Arial"/>
          <w:spacing w:val="-3"/>
          <w:sz w:val="24"/>
          <w:szCs w:val="24"/>
        </w:rPr>
        <w:t>t</w:t>
      </w:r>
      <w:r w:rsidRPr="00097042">
        <w:rPr>
          <w:rFonts w:ascii="Arial" w:eastAsia="Arial" w:hAnsi="Arial" w:cs="Arial"/>
          <w:spacing w:val="-1"/>
          <w:sz w:val="24"/>
          <w:szCs w:val="24"/>
        </w:rPr>
        <w:t>i</w:t>
      </w:r>
      <w:r w:rsidRPr="00097042">
        <w:rPr>
          <w:rFonts w:ascii="Arial" w:eastAsia="Arial" w:hAnsi="Arial" w:cs="Arial"/>
          <w:spacing w:val="2"/>
          <w:sz w:val="24"/>
          <w:szCs w:val="24"/>
        </w:rPr>
        <w:t>o</w:t>
      </w:r>
      <w:r w:rsidRPr="00097042">
        <w:rPr>
          <w:rFonts w:ascii="Arial" w:eastAsia="Arial" w:hAnsi="Arial" w:cs="Arial"/>
          <w:spacing w:val="-1"/>
          <w:sz w:val="24"/>
          <w:szCs w:val="24"/>
        </w:rPr>
        <w:t>n, 197</w:t>
      </w:r>
      <w:r w:rsidRPr="00097042">
        <w:rPr>
          <w:rFonts w:ascii="Arial" w:eastAsia="Arial" w:hAnsi="Arial" w:cs="Arial"/>
          <w:sz w:val="24"/>
          <w:szCs w:val="24"/>
        </w:rPr>
        <w:t xml:space="preserve">8, </w:t>
      </w:r>
      <w:r w:rsidRPr="00097042">
        <w:rPr>
          <w:rFonts w:ascii="Arial" w:eastAsia="Arial" w:hAnsi="Arial" w:cs="Arial"/>
          <w:spacing w:val="-1"/>
          <w:sz w:val="24"/>
          <w:szCs w:val="24"/>
        </w:rPr>
        <w:t>a</w:t>
      </w:r>
      <w:r w:rsidRPr="00097042">
        <w:rPr>
          <w:rFonts w:ascii="Arial" w:eastAsia="Arial" w:hAnsi="Arial" w:cs="Arial"/>
          <w:sz w:val="24"/>
          <w:szCs w:val="24"/>
        </w:rPr>
        <w:t xml:space="preserve">s </w:t>
      </w:r>
      <w:r w:rsidRPr="00097042">
        <w:rPr>
          <w:rFonts w:ascii="Arial" w:eastAsia="Arial" w:hAnsi="Arial" w:cs="Arial"/>
          <w:spacing w:val="-1"/>
          <w:sz w:val="24"/>
          <w:szCs w:val="24"/>
        </w:rPr>
        <w:t>a</w:t>
      </w:r>
      <w:r w:rsidRPr="00097042">
        <w:rPr>
          <w:rFonts w:ascii="Arial" w:eastAsia="Arial" w:hAnsi="Arial" w:cs="Arial"/>
          <w:spacing w:val="4"/>
          <w:sz w:val="24"/>
          <w:szCs w:val="24"/>
        </w:rPr>
        <w:t>m</w:t>
      </w:r>
      <w:r w:rsidRPr="00097042">
        <w:rPr>
          <w:rFonts w:ascii="Arial" w:eastAsia="Arial" w:hAnsi="Arial" w:cs="Arial"/>
          <w:spacing w:val="-1"/>
          <w:sz w:val="24"/>
          <w:szCs w:val="24"/>
        </w:rPr>
        <w:t>e</w:t>
      </w:r>
      <w:r w:rsidRPr="00097042">
        <w:rPr>
          <w:rFonts w:ascii="Arial" w:eastAsia="Arial" w:hAnsi="Arial" w:cs="Arial"/>
          <w:spacing w:val="2"/>
          <w:sz w:val="24"/>
          <w:szCs w:val="24"/>
        </w:rPr>
        <w:t>n</w:t>
      </w:r>
      <w:r w:rsidRPr="00097042">
        <w:rPr>
          <w:rFonts w:ascii="Arial" w:eastAsia="Arial" w:hAnsi="Arial" w:cs="Arial"/>
          <w:spacing w:val="-1"/>
          <w:sz w:val="24"/>
          <w:szCs w:val="24"/>
        </w:rPr>
        <w:t>de</w:t>
      </w:r>
      <w:r w:rsidRPr="00097042">
        <w:rPr>
          <w:rFonts w:ascii="Arial" w:eastAsia="Arial" w:hAnsi="Arial" w:cs="Arial"/>
          <w:spacing w:val="2"/>
          <w:sz w:val="24"/>
          <w:szCs w:val="24"/>
        </w:rPr>
        <w:t>d and with the training standards issued by the Administration</w:t>
      </w:r>
      <w:r w:rsidRPr="00097042">
        <w:rPr>
          <w:rFonts w:ascii="Arial" w:eastAsia="Arial" w:hAnsi="Arial" w:cs="Arial"/>
          <w:sz w:val="24"/>
          <w:szCs w:val="24"/>
        </w:rPr>
        <w:t>.</w:t>
      </w:r>
    </w:p>
    <w:p w:rsidR="000F3DFD" w:rsidRPr="00097042" w:rsidRDefault="000F3DFD" w:rsidP="00CA4889">
      <w:pPr>
        <w:pStyle w:val="NoSpacing"/>
        <w:numPr>
          <w:ilvl w:val="0"/>
          <w:numId w:val="14"/>
        </w:numPr>
        <w:ind w:left="1134" w:hanging="425"/>
        <w:jc w:val="both"/>
        <w:rPr>
          <w:rFonts w:ascii="Arial" w:eastAsia="Arial" w:hAnsi="Arial" w:cs="Arial"/>
          <w:sz w:val="24"/>
          <w:szCs w:val="24"/>
        </w:rPr>
      </w:pPr>
      <w:r w:rsidRPr="00097042">
        <w:rPr>
          <w:rFonts w:ascii="Arial" w:eastAsia="Arial" w:hAnsi="Arial" w:cs="Arial"/>
          <w:spacing w:val="1"/>
          <w:sz w:val="24"/>
          <w:szCs w:val="24"/>
        </w:rPr>
        <w:t>T</w:t>
      </w:r>
      <w:r w:rsidRPr="00097042">
        <w:rPr>
          <w:rFonts w:ascii="Arial" w:eastAsia="Arial" w:hAnsi="Arial" w:cs="Arial"/>
          <w:spacing w:val="-1"/>
          <w:sz w:val="24"/>
          <w:szCs w:val="24"/>
        </w:rPr>
        <w:t>h</w:t>
      </w:r>
      <w:r w:rsidRPr="00097042">
        <w:rPr>
          <w:rFonts w:ascii="Arial" w:eastAsia="Arial" w:hAnsi="Arial" w:cs="Arial"/>
          <w:sz w:val="24"/>
          <w:szCs w:val="24"/>
        </w:rPr>
        <w:t xml:space="preserve">e </w:t>
      </w:r>
      <w:r w:rsidRPr="00097042">
        <w:rPr>
          <w:rFonts w:ascii="Arial" w:eastAsia="Arial" w:hAnsi="Arial" w:cs="Arial"/>
          <w:spacing w:val="-3"/>
          <w:sz w:val="24"/>
          <w:szCs w:val="24"/>
        </w:rPr>
        <w:t>t</w:t>
      </w:r>
      <w:r w:rsidRPr="00097042">
        <w:rPr>
          <w:rFonts w:ascii="Arial" w:eastAsia="Arial" w:hAnsi="Arial" w:cs="Arial"/>
          <w:sz w:val="24"/>
          <w:szCs w:val="24"/>
        </w:rPr>
        <w:t>r</w:t>
      </w:r>
      <w:r w:rsidRPr="00097042">
        <w:rPr>
          <w:rFonts w:ascii="Arial" w:eastAsia="Arial" w:hAnsi="Arial" w:cs="Arial"/>
          <w:spacing w:val="-1"/>
          <w:sz w:val="24"/>
          <w:szCs w:val="24"/>
        </w:rPr>
        <w:t>a</w:t>
      </w:r>
      <w:r w:rsidRPr="00097042">
        <w:rPr>
          <w:rFonts w:ascii="Arial" w:eastAsia="Arial" w:hAnsi="Arial" w:cs="Arial"/>
          <w:spacing w:val="2"/>
          <w:sz w:val="24"/>
          <w:szCs w:val="24"/>
        </w:rPr>
        <w:t>i</w:t>
      </w:r>
      <w:r w:rsidRPr="00097042">
        <w:rPr>
          <w:rFonts w:ascii="Arial" w:eastAsia="Arial" w:hAnsi="Arial" w:cs="Arial"/>
          <w:spacing w:val="-1"/>
          <w:sz w:val="24"/>
          <w:szCs w:val="24"/>
        </w:rPr>
        <w:t>ni</w:t>
      </w:r>
      <w:r w:rsidRPr="00097042">
        <w:rPr>
          <w:rFonts w:ascii="Arial" w:eastAsia="Arial" w:hAnsi="Arial" w:cs="Arial"/>
          <w:spacing w:val="2"/>
          <w:sz w:val="24"/>
          <w:szCs w:val="24"/>
        </w:rPr>
        <w:t>n</w:t>
      </w:r>
      <w:r w:rsidRPr="00097042">
        <w:rPr>
          <w:rFonts w:ascii="Arial" w:eastAsia="Arial" w:hAnsi="Arial" w:cs="Arial"/>
          <w:sz w:val="24"/>
          <w:szCs w:val="24"/>
        </w:rPr>
        <w:t xml:space="preserve">g </w:t>
      </w:r>
      <w:r w:rsidRPr="00097042">
        <w:rPr>
          <w:rFonts w:ascii="Arial" w:eastAsia="Arial" w:hAnsi="Arial" w:cs="Arial"/>
          <w:spacing w:val="4"/>
          <w:sz w:val="24"/>
          <w:szCs w:val="24"/>
        </w:rPr>
        <w:t>s</w:t>
      </w:r>
      <w:r w:rsidRPr="00097042">
        <w:rPr>
          <w:rFonts w:ascii="Arial" w:eastAsia="Arial" w:hAnsi="Arial" w:cs="Arial"/>
          <w:spacing w:val="-4"/>
          <w:sz w:val="24"/>
          <w:szCs w:val="24"/>
        </w:rPr>
        <w:t>y</w:t>
      </w:r>
      <w:r w:rsidRPr="00097042">
        <w:rPr>
          <w:rFonts w:ascii="Arial" w:eastAsia="Arial" w:hAnsi="Arial" w:cs="Arial"/>
          <w:sz w:val="24"/>
          <w:szCs w:val="24"/>
        </w:rPr>
        <w:t>s</w:t>
      </w:r>
      <w:r w:rsidRPr="00097042">
        <w:rPr>
          <w:rFonts w:ascii="Arial" w:eastAsia="Arial" w:hAnsi="Arial" w:cs="Arial"/>
          <w:spacing w:val="1"/>
          <w:sz w:val="24"/>
          <w:szCs w:val="24"/>
        </w:rPr>
        <w:t>t</w:t>
      </w:r>
      <w:r w:rsidRPr="00097042">
        <w:rPr>
          <w:rFonts w:ascii="Arial" w:eastAsia="Arial" w:hAnsi="Arial" w:cs="Arial"/>
          <w:spacing w:val="-1"/>
          <w:sz w:val="24"/>
          <w:szCs w:val="24"/>
        </w:rPr>
        <w:t>e</w:t>
      </w:r>
      <w:r w:rsidRPr="00097042">
        <w:rPr>
          <w:rFonts w:ascii="Arial" w:eastAsia="Arial" w:hAnsi="Arial" w:cs="Arial"/>
          <w:sz w:val="24"/>
          <w:szCs w:val="24"/>
        </w:rPr>
        <w:t xml:space="preserve">m </w:t>
      </w:r>
      <w:r w:rsidRPr="00097042">
        <w:rPr>
          <w:rFonts w:ascii="Arial" w:eastAsia="Arial" w:hAnsi="Arial" w:cs="Arial"/>
          <w:spacing w:val="4"/>
          <w:sz w:val="24"/>
          <w:szCs w:val="24"/>
        </w:rPr>
        <w:t>s</w:t>
      </w:r>
      <w:r w:rsidRPr="00097042">
        <w:rPr>
          <w:rFonts w:ascii="Arial" w:eastAsia="Arial" w:hAnsi="Arial" w:cs="Arial"/>
          <w:spacing w:val="-1"/>
          <w:sz w:val="24"/>
          <w:szCs w:val="24"/>
        </w:rPr>
        <w:t>ha</w:t>
      </w:r>
      <w:r w:rsidRPr="00097042">
        <w:rPr>
          <w:rFonts w:ascii="Arial" w:eastAsia="Arial" w:hAnsi="Arial" w:cs="Arial"/>
          <w:spacing w:val="2"/>
          <w:sz w:val="24"/>
          <w:szCs w:val="24"/>
        </w:rPr>
        <w:t>l</w:t>
      </w:r>
      <w:r w:rsidRPr="00097042">
        <w:rPr>
          <w:rFonts w:ascii="Arial" w:eastAsia="Arial" w:hAnsi="Arial" w:cs="Arial"/>
          <w:sz w:val="24"/>
          <w:szCs w:val="24"/>
        </w:rPr>
        <w:t xml:space="preserve">l </w:t>
      </w:r>
      <w:r w:rsidR="00576C06" w:rsidRPr="00097042">
        <w:rPr>
          <w:rFonts w:ascii="Arial" w:eastAsia="Arial" w:hAnsi="Arial" w:cs="Arial"/>
          <w:sz w:val="24"/>
          <w:szCs w:val="24"/>
        </w:rPr>
        <w:t xml:space="preserve">be </w:t>
      </w:r>
      <w:r w:rsidRPr="00097042">
        <w:rPr>
          <w:rFonts w:ascii="Arial" w:eastAsia="Arial" w:hAnsi="Arial" w:cs="Arial"/>
          <w:spacing w:val="4"/>
          <w:sz w:val="24"/>
          <w:szCs w:val="24"/>
        </w:rPr>
        <w:t>c</w:t>
      </w:r>
      <w:r w:rsidRPr="00097042">
        <w:rPr>
          <w:rFonts w:ascii="Arial" w:eastAsia="Arial" w:hAnsi="Arial" w:cs="Arial"/>
          <w:spacing w:val="-1"/>
          <w:sz w:val="24"/>
          <w:szCs w:val="24"/>
        </w:rPr>
        <w:t>o</w:t>
      </w:r>
      <w:r w:rsidRPr="00097042">
        <w:rPr>
          <w:rFonts w:ascii="Arial" w:eastAsia="Arial" w:hAnsi="Arial" w:cs="Arial"/>
          <w:sz w:val="24"/>
          <w:szCs w:val="24"/>
        </w:rPr>
        <w:t>m</w:t>
      </w:r>
      <w:r w:rsidRPr="00097042">
        <w:rPr>
          <w:rFonts w:ascii="Arial" w:eastAsia="Arial" w:hAnsi="Arial" w:cs="Arial"/>
          <w:spacing w:val="-1"/>
          <w:sz w:val="24"/>
          <w:szCs w:val="24"/>
        </w:rPr>
        <w:t>po</w:t>
      </w:r>
      <w:r w:rsidRPr="00097042">
        <w:rPr>
          <w:rFonts w:ascii="Arial" w:eastAsia="Arial" w:hAnsi="Arial" w:cs="Arial"/>
          <w:spacing w:val="4"/>
          <w:sz w:val="24"/>
          <w:szCs w:val="24"/>
        </w:rPr>
        <w:t>s</w:t>
      </w:r>
      <w:r w:rsidRPr="00097042">
        <w:rPr>
          <w:rFonts w:ascii="Arial" w:eastAsia="Arial" w:hAnsi="Arial" w:cs="Arial"/>
          <w:sz w:val="24"/>
          <w:szCs w:val="24"/>
        </w:rPr>
        <w:t>e</w:t>
      </w:r>
      <w:r w:rsidR="00576C06" w:rsidRPr="00097042">
        <w:rPr>
          <w:rFonts w:ascii="Arial" w:eastAsia="Arial" w:hAnsi="Arial" w:cs="Arial"/>
          <w:sz w:val="24"/>
          <w:szCs w:val="24"/>
        </w:rPr>
        <w:t>d</w:t>
      </w:r>
      <w:r w:rsidRPr="00097042">
        <w:rPr>
          <w:rFonts w:ascii="Arial" w:eastAsia="Arial" w:hAnsi="Arial" w:cs="Arial"/>
          <w:sz w:val="24"/>
          <w:szCs w:val="24"/>
        </w:rPr>
        <w:t xml:space="preserve"> </w:t>
      </w:r>
      <w:r w:rsidRPr="00097042">
        <w:rPr>
          <w:rFonts w:ascii="Arial" w:eastAsia="Arial" w:hAnsi="Arial" w:cs="Arial"/>
          <w:spacing w:val="-1"/>
          <w:sz w:val="24"/>
          <w:szCs w:val="24"/>
        </w:rPr>
        <w:t>o</w:t>
      </w:r>
      <w:r w:rsidRPr="00097042">
        <w:rPr>
          <w:rFonts w:ascii="Arial" w:eastAsia="Arial" w:hAnsi="Arial" w:cs="Arial"/>
          <w:sz w:val="24"/>
          <w:szCs w:val="24"/>
        </w:rPr>
        <w:t xml:space="preserve">f </w:t>
      </w:r>
      <w:r w:rsidRPr="00097042">
        <w:rPr>
          <w:rFonts w:ascii="Arial" w:eastAsia="Arial" w:hAnsi="Arial" w:cs="Arial"/>
          <w:spacing w:val="-3"/>
          <w:sz w:val="24"/>
          <w:szCs w:val="24"/>
        </w:rPr>
        <w:t>t</w:t>
      </w:r>
      <w:r w:rsidRPr="00097042">
        <w:rPr>
          <w:rFonts w:ascii="Arial" w:eastAsia="Arial" w:hAnsi="Arial" w:cs="Arial"/>
          <w:spacing w:val="-1"/>
          <w:sz w:val="24"/>
          <w:szCs w:val="24"/>
        </w:rPr>
        <w:t>h</w:t>
      </w:r>
      <w:r w:rsidRPr="00097042">
        <w:rPr>
          <w:rFonts w:ascii="Arial" w:eastAsia="Arial" w:hAnsi="Arial" w:cs="Arial"/>
          <w:sz w:val="24"/>
          <w:szCs w:val="24"/>
        </w:rPr>
        <w:t xml:space="preserve">e </w:t>
      </w:r>
      <w:r w:rsidRPr="00097042">
        <w:rPr>
          <w:rFonts w:ascii="Arial" w:eastAsia="Arial" w:hAnsi="Arial" w:cs="Arial"/>
          <w:spacing w:val="-3"/>
          <w:sz w:val="24"/>
          <w:szCs w:val="24"/>
        </w:rPr>
        <w:t>f</w:t>
      </w:r>
      <w:r w:rsidRPr="00097042">
        <w:rPr>
          <w:rFonts w:ascii="Arial" w:eastAsia="Arial" w:hAnsi="Arial" w:cs="Arial"/>
          <w:spacing w:val="-1"/>
          <w:sz w:val="24"/>
          <w:szCs w:val="24"/>
        </w:rPr>
        <w:t>o</w:t>
      </w:r>
      <w:r w:rsidRPr="00097042">
        <w:rPr>
          <w:rFonts w:ascii="Arial" w:eastAsia="Arial" w:hAnsi="Arial" w:cs="Arial"/>
          <w:spacing w:val="2"/>
          <w:sz w:val="24"/>
          <w:szCs w:val="24"/>
        </w:rPr>
        <w:t>l</w:t>
      </w:r>
      <w:r w:rsidRPr="00097042">
        <w:rPr>
          <w:rFonts w:ascii="Arial" w:eastAsia="Arial" w:hAnsi="Arial" w:cs="Arial"/>
          <w:spacing w:val="-1"/>
          <w:sz w:val="24"/>
          <w:szCs w:val="24"/>
        </w:rPr>
        <w:t>l</w:t>
      </w:r>
      <w:r w:rsidRPr="00097042">
        <w:rPr>
          <w:rFonts w:ascii="Arial" w:eastAsia="Arial" w:hAnsi="Arial" w:cs="Arial"/>
          <w:spacing w:val="2"/>
          <w:sz w:val="24"/>
          <w:szCs w:val="24"/>
        </w:rPr>
        <w:t>o</w:t>
      </w:r>
      <w:r w:rsidRPr="00097042">
        <w:rPr>
          <w:rFonts w:ascii="Arial" w:eastAsia="Arial" w:hAnsi="Arial" w:cs="Arial"/>
          <w:spacing w:val="-1"/>
          <w:sz w:val="24"/>
          <w:szCs w:val="24"/>
        </w:rPr>
        <w:t>wi</w:t>
      </w:r>
      <w:r w:rsidRPr="00097042">
        <w:rPr>
          <w:rFonts w:ascii="Arial" w:eastAsia="Arial" w:hAnsi="Arial" w:cs="Arial"/>
          <w:spacing w:val="2"/>
          <w:sz w:val="24"/>
          <w:szCs w:val="24"/>
        </w:rPr>
        <w:t>n</w:t>
      </w:r>
      <w:r w:rsidRPr="00097042">
        <w:rPr>
          <w:rFonts w:ascii="Arial" w:eastAsia="Arial" w:hAnsi="Arial" w:cs="Arial"/>
          <w:sz w:val="24"/>
          <w:szCs w:val="24"/>
        </w:rPr>
        <w:t>g</w:t>
      </w:r>
      <w:r w:rsidR="00576C06" w:rsidRPr="00097042">
        <w:rPr>
          <w:rFonts w:ascii="Arial" w:eastAsia="Arial" w:hAnsi="Arial" w:cs="Arial"/>
          <w:sz w:val="24"/>
          <w:szCs w:val="24"/>
        </w:rPr>
        <w:t xml:space="preserve"> policies and procedures:</w:t>
      </w:r>
    </w:p>
    <w:p w:rsidR="000F3DFD" w:rsidRPr="00097042" w:rsidRDefault="000F3DFD" w:rsidP="00CA4889">
      <w:pPr>
        <w:pStyle w:val="NoSpacing"/>
        <w:numPr>
          <w:ilvl w:val="0"/>
          <w:numId w:val="16"/>
        </w:numPr>
        <w:ind w:left="1560"/>
        <w:jc w:val="both"/>
        <w:rPr>
          <w:rFonts w:ascii="Arial" w:eastAsia="Arial" w:hAnsi="Arial" w:cs="Arial"/>
          <w:sz w:val="24"/>
          <w:szCs w:val="24"/>
        </w:rPr>
      </w:pPr>
      <w:r w:rsidRPr="00097042">
        <w:rPr>
          <w:rFonts w:ascii="Arial" w:eastAsia="Arial" w:hAnsi="Arial" w:cs="Arial"/>
          <w:spacing w:val="-1"/>
          <w:sz w:val="24"/>
          <w:szCs w:val="24"/>
        </w:rPr>
        <w:t>Cu</w:t>
      </w:r>
      <w:r w:rsidRPr="00097042">
        <w:rPr>
          <w:rFonts w:ascii="Arial" w:eastAsia="Arial" w:hAnsi="Arial" w:cs="Arial"/>
          <w:sz w:val="24"/>
          <w:szCs w:val="24"/>
        </w:rPr>
        <w:t>rr</w:t>
      </w:r>
      <w:r w:rsidRPr="00097042">
        <w:rPr>
          <w:rFonts w:ascii="Arial" w:eastAsia="Arial" w:hAnsi="Arial" w:cs="Arial"/>
          <w:spacing w:val="-1"/>
          <w:sz w:val="24"/>
          <w:szCs w:val="24"/>
        </w:rPr>
        <w:t>i</w:t>
      </w:r>
      <w:r w:rsidRPr="00097042">
        <w:rPr>
          <w:rFonts w:ascii="Arial" w:eastAsia="Arial" w:hAnsi="Arial" w:cs="Arial"/>
          <w:sz w:val="24"/>
          <w:szCs w:val="24"/>
        </w:rPr>
        <w:t>c</w:t>
      </w:r>
      <w:r w:rsidRPr="00097042">
        <w:rPr>
          <w:rFonts w:ascii="Arial" w:eastAsia="Arial" w:hAnsi="Arial" w:cs="Arial"/>
          <w:spacing w:val="2"/>
          <w:sz w:val="24"/>
          <w:szCs w:val="24"/>
        </w:rPr>
        <w:t>u</w:t>
      </w:r>
      <w:r w:rsidRPr="00097042">
        <w:rPr>
          <w:rFonts w:ascii="Arial" w:eastAsia="Arial" w:hAnsi="Arial" w:cs="Arial"/>
          <w:spacing w:val="-1"/>
          <w:sz w:val="24"/>
          <w:szCs w:val="24"/>
        </w:rPr>
        <w:t>lu</w:t>
      </w:r>
      <w:r w:rsidRPr="00097042">
        <w:rPr>
          <w:rFonts w:ascii="Arial" w:eastAsia="Arial" w:hAnsi="Arial" w:cs="Arial"/>
          <w:sz w:val="24"/>
          <w:szCs w:val="24"/>
        </w:rPr>
        <w:t xml:space="preserve">m </w:t>
      </w:r>
      <w:r w:rsidRPr="00097042">
        <w:rPr>
          <w:rFonts w:ascii="Arial" w:eastAsia="Arial" w:hAnsi="Arial" w:cs="Arial"/>
          <w:spacing w:val="-1"/>
          <w:sz w:val="24"/>
          <w:szCs w:val="24"/>
        </w:rPr>
        <w:t>p</w:t>
      </w:r>
      <w:r w:rsidRPr="00097042">
        <w:rPr>
          <w:rFonts w:ascii="Arial" w:eastAsia="Arial" w:hAnsi="Arial" w:cs="Arial"/>
          <w:spacing w:val="2"/>
          <w:sz w:val="24"/>
          <w:szCs w:val="24"/>
        </w:rPr>
        <w:t>l</w:t>
      </w:r>
      <w:r w:rsidRPr="00097042">
        <w:rPr>
          <w:rFonts w:ascii="Arial" w:eastAsia="Arial" w:hAnsi="Arial" w:cs="Arial"/>
          <w:spacing w:val="-1"/>
          <w:sz w:val="24"/>
          <w:szCs w:val="24"/>
        </w:rPr>
        <w:t>a</w:t>
      </w:r>
      <w:r w:rsidRPr="00097042">
        <w:rPr>
          <w:rFonts w:ascii="Arial" w:eastAsia="Arial" w:hAnsi="Arial" w:cs="Arial"/>
          <w:spacing w:val="2"/>
          <w:sz w:val="24"/>
          <w:szCs w:val="24"/>
        </w:rPr>
        <w:t>n</w:t>
      </w:r>
      <w:r w:rsidRPr="00097042">
        <w:rPr>
          <w:rFonts w:ascii="Arial" w:eastAsia="Arial" w:hAnsi="Arial" w:cs="Arial"/>
          <w:spacing w:val="-1"/>
          <w:sz w:val="24"/>
          <w:szCs w:val="24"/>
        </w:rPr>
        <w:t>ni</w:t>
      </w:r>
      <w:r w:rsidRPr="00097042">
        <w:rPr>
          <w:rFonts w:ascii="Arial" w:eastAsia="Arial" w:hAnsi="Arial" w:cs="Arial"/>
          <w:spacing w:val="2"/>
          <w:sz w:val="24"/>
          <w:szCs w:val="24"/>
        </w:rPr>
        <w:t>n</w:t>
      </w:r>
      <w:r w:rsidRPr="00097042">
        <w:rPr>
          <w:rFonts w:ascii="Arial" w:eastAsia="Arial" w:hAnsi="Arial" w:cs="Arial"/>
          <w:spacing w:val="-1"/>
          <w:sz w:val="24"/>
          <w:szCs w:val="24"/>
        </w:rPr>
        <w:t>g</w:t>
      </w:r>
    </w:p>
    <w:p w:rsidR="0044425A" w:rsidRPr="00097042" w:rsidRDefault="000F3DFD" w:rsidP="00CA4889">
      <w:pPr>
        <w:pStyle w:val="NoSpacing"/>
        <w:numPr>
          <w:ilvl w:val="0"/>
          <w:numId w:val="16"/>
        </w:numPr>
        <w:ind w:left="1560"/>
        <w:jc w:val="both"/>
        <w:rPr>
          <w:rFonts w:ascii="Arial" w:eastAsia="Arial" w:hAnsi="Arial" w:cs="Arial"/>
          <w:sz w:val="24"/>
          <w:szCs w:val="24"/>
        </w:rPr>
      </w:pPr>
      <w:r w:rsidRPr="00097042">
        <w:rPr>
          <w:rFonts w:ascii="Arial" w:eastAsia="Arial" w:hAnsi="Arial" w:cs="Arial"/>
          <w:spacing w:val="-1"/>
          <w:sz w:val="24"/>
          <w:szCs w:val="24"/>
        </w:rPr>
        <w:t>De</w:t>
      </w:r>
      <w:r w:rsidRPr="00097042">
        <w:rPr>
          <w:rFonts w:ascii="Arial" w:eastAsia="Arial" w:hAnsi="Arial" w:cs="Arial"/>
          <w:sz w:val="24"/>
          <w:szCs w:val="24"/>
        </w:rPr>
        <w:t>s</w:t>
      </w:r>
      <w:r w:rsidRPr="00097042">
        <w:rPr>
          <w:rFonts w:ascii="Arial" w:eastAsia="Arial" w:hAnsi="Arial" w:cs="Arial"/>
          <w:spacing w:val="-1"/>
          <w:sz w:val="24"/>
          <w:szCs w:val="24"/>
        </w:rPr>
        <w:t>i</w:t>
      </w:r>
      <w:r w:rsidRPr="00097042">
        <w:rPr>
          <w:rFonts w:ascii="Arial" w:eastAsia="Arial" w:hAnsi="Arial" w:cs="Arial"/>
          <w:spacing w:val="2"/>
          <w:sz w:val="24"/>
          <w:szCs w:val="24"/>
        </w:rPr>
        <w:t>g</w:t>
      </w:r>
      <w:r w:rsidRPr="00097042">
        <w:rPr>
          <w:rFonts w:ascii="Arial" w:eastAsia="Arial" w:hAnsi="Arial" w:cs="Arial"/>
          <w:sz w:val="24"/>
          <w:szCs w:val="24"/>
        </w:rPr>
        <w:t xml:space="preserve">n </w:t>
      </w:r>
      <w:r w:rsidRPr="00097042">
        <w:rPr>
          <w:rFonts w:ascii="Arial" w:eastAsia="Arial" w:hAnsi="Arial" w:cs="Arial"/>
          <w:spacing w:val="-1"/>
          <w:sz w:val="24"/>
          <w:szCs w:val="24"/>
        </w:rPr>
        <w:t>a</w:t>
      </w:r>
      <w:r w:rsidRPr="00097042">
        <w:rPr>
          <w:rFonts w:ascii="Arial" w:eastAsia="Arial" w:hAnsi="Arial" w:cs="Arial"/>
          <w:spacing w:val="2"/>
          <w:sz w:val="24"/>
          <w:szCs w:val="24"/>
        </w:rPr>
        <w:t>n</w:t>
      </w:r>
      <w:r w:rsidRPr="00097042">
        <w:rPr>
          <w:rFonts w:ascii="Arial" w:eastAsia="Arial" w:hAnsi="Arial" w:cs="Arial"/>
          <w:sz w:val="24"/>
          <w:szCs w:val="24"/>
        </w:rPr>
        <w:t xml:space="preserve">d </w:t>
      </w:r>
      <w:r w:rsidRPr="00097042">
        <w:rPr>
          <w:rFonts w:ascii="Arial" w:eastAsia="Arial" w:hAnsi="Arial" w:cs="Arial"/>
          <w:spacing w:val="-1"/>
          <w:sz w:val="24"/>
          <w:szCs w:val="24"/>
        </w:rPr>
        <w:t>de</w:t>
      </w:r>
      <w:r w:rsidRPr="00097042">
        <w:rPr>
          <w:rFonts w:ascii="Arial" w:eastAsia="Arial" w:hAnsi="Arial" w:cs="Arial"/>
          <w:sz w:val="24"/>
          <w:szCs w:val="24"/>
        </w:rPr>
        <w:t>v</w:t>
      </w:r>
      <w:r w:rsidRPr="00097042">
        <w:rPr>
          <w:rFonts w:ascii="Arial" w:eastAsia="Arial" w:hAnsi="Arial" w:cs="Arial"/>
          <w:spacing w:val="2"/>
          <w:sz w:val="24"/>
          <w:szCs w:val="24"/>
        </w:rPr>
        <w:t>e</w:t>
      </w:r>
      <w:r w:rsidRPr="00097042">
        <w:rPr>
          <w:rFonts w:ascii="Arial" w:eastAsia="Arial" w:hAnsi="Arial" w:cs="Arial"/>
          <w:spacing w:val="-1"/>
          <w:sz w:val="24"/>
          <w:szCs w:val="24"/>
        </w:rPr>
        <w:t>lop</w:t>
      </w:r>
      <w:r w:rsidRPr="00097042">
        <w:rPr>
          <w:rFonts w:ascii="Arial" w:eastAsia="Arial" w:hAnsi="Arial" w:cs="Arial"/>
          <w:spacing w:val="4"/>
          <w:sz w:val="24"/>
          <w:szCs w:val="24"/>
        </w:rPr>
        <w:t>m</w:t>
      </w:r>
      <w:r w:rsidRPr="00097042">
        <w:rPr>
          <w:rFonts w:ascii="Arial" w:eastAsia="Arial" w:hAnsi="Arial" w:cs="Arial"/>
          <w:spacing w:val="-1"/>
          <w:sz w:val="24"/>
          <w:szCs w:val="24"/>
        </w:rPr>
        <w:t>e</w:t>
      </w:r>
      <w:r w:rsidRPr="00097042">
        <w:rPr>
          <w:rFonts w:ascii="Arial" w:eastAsia="Arial" w:hAnsi="Arial" w:cs="Arial"/>
          <w:spacing w:val="2"/>
          <w:sz w:val="24"/>
          <w:szCs w:val="24"/>
        </w:rPr>
        <w:t>n</w:t>
      </w:r>
      <w:r w:rsidRPr="00097042">
        <w:rPr>
          <w:rFonts w:ascii="Arial" w:eastAsia="Arial" w:hAnsi="Arial" w:cs="Arial"/>
          <w:spacing w:val="-3"/>
          <w:sz w:val="24"/>
          <w:szCs w:val="24"/>
        </w:rPr>
        <w:t>t</w:t>
      </w:r>
    </w:p>
    <w:p w:rsidR="0044425A" w:rsidRPr="00097042" w:rsidRDefault="000F3DFD" w:rsidP="00CA4889">
      <w:pPr>
        <w:pStyle w:val="NoSpacing"/>
        <w:numPr>
          <w:ilvl w:val="0"/>
          <w:numId w:val="16"/>
        </w:numPr>
        <w:ind w:left="1560"/>
        <w:jc w:val="both"/>
        <w:rPr>
          <w:rFonts w:ascii="Arial" w:eastAsia="Arial" w:hAnsi="Arial" w:cs="Arial"/>
          <w:sz w:val="24"/>
          <w:szCs w:val="24"/>
        </w:rPr>
      </w:pPr>
      <w:r w:rsidRPr="00097042">
        <w:rPr>
          <w:rFonts w:ascii="Arial" w:eastAsia="Arial" w:hAnsi="Arial" w:cs="Arial"/>
          <w:spacing w:val="-1"/>
          <w:sz w:val="24"/>
          <w:szCs w:val="24"/>
        </w:rPr>
        <w:t>Re</w:t>
      </w:r>
      <w:r w:rsidRPr="00097042">
        <w:rPr>
          <w:rFonts w:ascii="Arial" w:eastAsia="Arial" w:hAnsi="Arial" w:cs="Arial"/>
          <w:sz w:val="24"/>
          <w:szCs w:val="24"/>
        </w:rPr>
        <w:t>v</w:t>
      </w:r>
      <w:r w:rsidRPr="00097042">
        <w:rPr>
          <w:rFonts w:ascii="Arial" w:eastAsia="Arial" w:hAnsi="Arial" w:cs="Arial"/>
          <w:spacing w:val="-1"/>
          <w:sz w:val="24"/>
          <w:szCs w:val="24"/>
        </w:rPr>
        <w:t>i</w:t>
      </w:r>
      <w:r w:rsidRPr="00097042">
        <w:rPr>
          <w:rFonts w:ascii="Arial" w:eastAsia="Arial" w:hAnsi="Arial" w:cs="Arial"/>
          <w:spacing w:val="2"/>
          <w:sz w:val="24"/>
          <w:szCs w:val="24"/>
        </w:rPr>
        <w:t>e</w:t>
      </w:r>
      <w:r w:rsidRPr="00097042">
        <w:rPr>
          <w:rFonts w:ascii="Arial" w:eastAsia="Arial" w:hAnsi="Arial" w:cs="Arial"/>
          <w:spacing w:val="-1"/>
          <w:sz w:val="24"/>
          <w:szCs w:val="24"/>
        </w:rPr>
        <w:t>w</w:t>
      </w:r>
      <w:r w:rsidRPr="00097042">
        <w:rPr>
          <w:rFonts w:ascii="Arial" w:eastAsia="Arial" w:hAnsi="Arial" w:cs="Arial"/>
          <w:sz w:val="24"/>
          <w:szCs w:val="24"/>
        </w:rPr>
        <w:t>, V</w:t>
      </w:r>
      <w:r w:rsidRPr="00097042">
        <w:rPr>
          <w:rFonts w:ascii="Arial" w:eastAsia="Arial" w:hAnsi="Arial" w:cs="Arial"/>
          <w:spacing w:val="-1"/>
          <w:sz w:val="24"/>
          <w:szCs w:val="24"/>
        </w:rPr>
        <w:t>e</w:t>
      </w:r>
      <w:r w:rsidRPr="00097042">
        <w:rPr>
          <w:rFonts w:ascii="Arial" w:eastAsia="Arial" w:hAnsi="Arial" w:cs="Arial"/>
          <w:spacing w:val="4"/>
          <w:sz w:val="24"/>
          <w:szCs w:val="24"/>
        </w:rPr>
        <w:t>r</w:t>
      </w:r>
      <w:r w:rsidRPr="00097042">
        <w:rPr>
          <w:rFonts w:ascii="Arial" w:eastAsia="Arial" w:hAnsi="Arial" w:cs="Arial"/>
          <w:spacing w:val="-1"/>
          <w:sz w:val="24"/>
          <w:szCs w:val="24"/>
        </w:rPr>
        <w:t>i</w:t>
      </w:r>
      <w:r w:rsidRPr="00097042">
        <w:rPr>
          <w:rFonts w:ascii="Arial" w:eastAsia="Arial" w:hAnsi="Arial" w:cs="Arial"/>
          <w:spacing w:val="1"/>
          <w:sz w:val="24"/>
          <w:szCs w:val="24"/>
        </w:rPr>
        <w:t>f</w:t>
      </w:r>
      <w:r w:rsidRPr="00097042">
        <w:rPr>
          <w:rFonts w:ascii="Arial" w:eastAsia="Arial" w:hAnsi="Arial" w:cs="Arial"/>
          <w:spacing w:val="-1"/>
          <w:sz w:val="24"/>
          <w:szCs w:val="24"/>
        </w:rPr>
        <w:t>i</w:t>
      </w:r>
      <w:r w:rsidRPr="00097042">
        <w:rPr>
          <w:rFonts w:ascii="Arial" w:eastAsia="Arial" w:hAnsi="Arial" w:cs="Arial"/>
          <w:sz w:val="24"/>
          <w:szCs w:val="24"/>
        </w:rPr>
        <w:t>c</w:t>
      </w:r>
      <w:r w:rsidRPr="00097042">
        <w:rPr>
          <w:rFonts w:ascii="Arial" w:eastAsia="Arial" w:hAnsi="Arial" w:cs="Arial"/>
          <w:spacing w:val="2"/>
          <w:sz w:val="24"/>
          <w:szCs w:val="24"/>
        </w:rPr>
        <w:t>a</w:t>
      </w:r>
      <w:r w:rsidRPr="00097042">
        <w:rPr>
          <w:rFonts w:ascii="Arial" w:eastAsia="Arial" w:hAnsi="Arial" w:cs="Arial"/>
          <w:spacing w:val="-2"/>
          <w:sz w:val="24"/>
          <w:szCs w:val="24"/>
        </w:rPr>
        <w:t>t</w:t>
      </w:r>
      <w:r w:rsidRPr="00097042">
        <w:rPr>
          <w:rFonts w:ascii="Arial" w:eastAsia="Arial" w:hAnsi="Arial" w:cs="Arial"/>
          <w:spacing w:val="2"/>
          <w:sz w:val="24"/>
          <w:szCs w:val="24"/>
        </w:rPr>
        <w:t>i</w:t>
      </w:r>
      <w:r w:rsidRPr="00097042">
        <w:rPr>
          <w:rFonts w:ascii="Arial" w:eastAsia="Arial" w:hAnsi="Arial" w:cs="Arial"/>
          <w:spacing w:val="-1"/>
          <w:sz w:val="24"/>
          <w:szCs w:val="24"/>
        </w:rPr>
        <w:t>o</w:t>
      </w:r>
      <w:r w:rsidRPr="00097042">
        <w:rPr>
          <w:rFonts w:ascii="Arial" w:eastAsia="Arial" w:hAnsi="Arial" w:cs="Arial"/>
          <w:spacing w:val="2"/>
          <w:sz w:val="24"/>
          <w:szCs w:val="24"/>
        </w:rPr>
        <w:t>n</w:t>
      </w:r>
      <w:r w:rsidRPr="00097042">
        <w:rPr>
          <w:rFonts w:ascii="Arial" w:eastAsia="Arial" w:hAnsi="Arial" w:cs="Arial"/>
          <w:sz w:val="24"/>
          <w:szCs w:val="24"/>
        </w:rPr>
        <w:t xml:space="preserve">, </w:t>
      </w:r>
      <w:r w:rsidRPr="00097042">
        <w:rPr>
          <w:rFonts w:ascii="Arial" w:eastAsia="Arial" w:hAnsi="Arial" w:cs="Arial"/>
          <w:spacing w:val="4"/>
          <w:sz w:val="24"/>
          <w:szCs w:val="24"/>
        </w:rPr>
        <w:t>V</w:t>
      </w:r>
      <w:r w:rsidRPr="00097042">
        <w:rPr>
          <w:rFonts w:ascii="Arial" w:eastAsia="Arial" w:hAnsi="Arial" w:cs="Arial"/>
          <w:spacing w:val="-1"/>
          <w:sz w:val="24"/>
          <w:szCs w:val="24"/>
        </w:rPr>
        <w:t>al</w:t>
      </w:r>
      <w:r w:rsidRPr="00097042">
        <w:rPr>
          <w:rFonts w:ascii="Arial" w:eastAsia="Arial" w:hAnsi="Arial" w:cs="Arial"/>
          <w:spacing w:val="2"/>
          <w:sz w:val="24"/>
          <w:szCs w:val="24"/>
        </w:rPr>
        <w:t>i</w:t>
      </w:r>
      <w:r w:rsidRPr="00097042">
        <w:rPr>
          <w:rFonts w:ascii="Arial" w:eastAsia="Arial" w:hAnsi="Arial" w:cs="Arial"/>
          <w:spacing w:val="-1"/>
          <w:sz w:val="24"/>
          <w:szCs w:val="24"/>
        </w:rPr>
        <w:t>d</w:t>
      </w:r>
      <w:r w:rsidRPr="00097042">
        <w:rPr>
          <w:rFonts w:ascii="Arial" w:eastAsia="Arial" w:hAnsi="Arial" w:cs="Arial"/>
          <w:spacing w:val="2"/>
          <w:sz w:val="24"/>
          <w:szCs w:val="24"/>
        </w:rPr>
        <w:t>a</w:t>
      </w:r>
      <w:r w:rsidRPr="00097042">
        <w:rPr>
          <w:rFonts w:ascii="Arial" w:eastAsia="Arial" w:hAnsi="Arial" w:cs="Arial"/>
          <w:spacing w:val="-3"/>
          <w:sz w:val="24"/>
          <w:szCs w:val="24"/>
        </w:rPr>
        <w:t>t</w:t>
      </w:r>
      <w:r w:rsidRPr="00097042">
        <w:rPr>
          <w:rFonts w:ascii="Arial" w:eastAsia="Arial" w:hAnsi="Arial" w:cs="Arial"/>
          <w:spacing w:val="-1"/>
          <w:sz w:val="24"/>
          <w:szCs w:val="24"/>
        </w:rPr>
        <w:t>i</w:t>
      </w:r>
      <w:r w:rsidRPr="00097042">
        <w:rPr>
          <w:rFonts w:ascii="Arial" w:eastAsia="Arial" w:hAnsi="Arial" w:cs="Arial"/>
          <w:spacing w:val="2"/>
          <w:sz w:val="24"/>
          <w:szCs w:val="24"/>
        </w:rPr>
        <w:t>o</w:t>
      </w:r>
      <w:r w:rsidRPr="00097042">
        <w:rPr>
          <w:rFonts w:ascii="Arial" w:eastAsia="Arial" w:hAnsi="Arial" w:cs="Arial"/>
          <w:sz w:val="24"/>
          <w:szCs w:val="24"/>
        </w:rPr>
        <w:t xml:space="preserve">n </w:t>
      </w:r>
      <w:r w:rsidRPr="00097042">
        <w:rPr>
          <w:rFonts w:ascii="Arial" w:eastAsia="Arial" w:hAnsi="Arial" w:cs="Arial"/>
          <w:spacing w:val="-1"/>
          <w:sz w:val="24"/>
          <w:szCs w:val="24"/>
        </w:rPr>
        <w:t>a</w:t>
      </w:r>
      <w:r w:rsidRPr="00097042">
        <w:rPr>
          <w:rFonts w:ascii="Arial" w:eastAsia="Arial" w:hAnsi="Arial" w:cs="Arial"/>
          <w:spacing w:val="2"/>
          <w:sz w:val="24"/>
          <w:szCs w:val="24"/>
        </w:rPr>
        <w:t>n</w:t>
      </w:r>
      <w:r w:rsidRPr="00097042">
        <w:rPr>
          <w:rFonts w:ascii="Arial" w:eastAsia="Arial" w:hAnsi="Arial" w:cs="Arial"/>
          <w:sz w:val="24"/>
          <w:szCs w:val="24"/>
        </w:rPr>
        <w:t xml:space="preserve">d </w:t>
      </w:r>
      <w:r w:rsidRPr="00097042">
        <w:rPr>
          <w:rFonts w:ascii="Arial" w:eastAsia="Arial" w:hAnsi="Arial" w:cs="Arial"/>
          <w:spacing w:val="4"/>
          <w:sz w:val="24"/>
          <w:szCs w:val="24"/>
        </w:rPr>
        <w:t>A</w:t>
      </w:r>
      <w:r w:rsidRPr="00097042">
        <w:rPr>
          <w:rFonts w:ascii="Arial" w:eastAsia="Arial" w:hAnsi="Arial" w:cs="Arial"/>
          <w:spacing w:val="-1"/>
          <w:sz w:val="24"/>
          <w:szCs w:val="24"/>
        </w:rPr>
        <w:t>pp</w:t>
      </w:r>
      <w:r w:rsidRPr="00097042">
        <w:rPr>
          <w:rFonts w:ascii="Arial" w:eastAsia="Arial" w:hAnsi="Arial" w:cs="Arial"/>
          <w:sz w:val="24"/>
          <w:szCs w:val="24"/>
        </w:rPr>
        <w:t>r</w:t>
      </w:r>
      <w:r w:rsidRPr="00097042">
        <w:rPr>
          <w:rFonts w:ascii="Arial" w:eastAsia="Arial" w:hAnsi="Arial" w:cs="Arial"/>
          <w:spacing w:val="-1"/>
          <w:sz w:val="24"/>
          <w:szCs w:val="24"/>
        </w:rPr>
        <w:t>o</w:t>
      </w:r>
      <w:r w:rsidRPr="00097042">
        <w:rPr>
          <w:rFonts w:ascii="Arial" w:eastAsia="Arial" w:hAnsi="Arial" w:cs="Arial"/>
          <w:sz w:val="24"/>
          <w:szCs w:val="24"/>
        </w:rPr>
        <w:t>v</w:t>
      </w:r>
      <w:r w:rsidRPr="00097042">
        <w:rPr>
          <w:rFonts w:ascii="Arial" w:eastAsia="Arial" w:hAnsi="Arial" w:cs="Arial"/>
          <w:spacing w:val="2"/>
          <w:sz w:val="24"/>
          <w:szCs w:val="24"/>
        </w:rPr>
        <w:t>a</w:t>
      </w:r>
      <w:r w:rsidRPr="00097042">
        <w:rPr>
          <w:rFonts w:ascii="Arial" w:eastAsia="Arial" w:hAnsi="Arial" w:cs="Arial"/>
          <w:spacing w:val="-1"/>
          <w:sz w:val="24"/>
          <w:szCs w:val="24"/>
        </w:rPr>
        <w:t>l</w:t>
      </w:r>
    </w:p>
    <w:p w:rsidR="0044425A" w:rsidRPr="00097042" w:rsidRDefault="000F3DFD" w:rsidP="00CA4889">
      <w:pPr>
        <w:pStyle w:val="NoSpacing"/>
        <w:numPr>
          <w:ilvl w:val="0"/>
          <w:numId w:val="16"/>
        </w:numPr>
        <w:ind w:left="1560"/>
        <w:jc w:val="both"/>
        <w:rPr>
          <w:rFonts w:ascii="Arial" w:eastAsia="Arial" w:hAnsi="Arial" w:cs="Arial"/>
          <w:sz w:val="24"/>
          <w:szCs w:val="24"/>
        </w:rPr>
      </w:pPr>
      <w:r w:rsidRPr="00097042">
        <w:rPr>
          <w:rFonts w:ascii="Arial" w:eastAsia="Arial" w:hAnsi="Arial" w:cs="Arial"/>
          <w:spacing w:val="-3"/>
          <w:sz w:val="24"/>
          <w:szCs w:val="24"/>
        </w:rPr>
        <w:t>Conduct of Training</w:t>
      </w:r>
    </w:p>
    <w:p w:rsidR="00405E23" w:rsidRPr="00097042" w:rsidRDefault="003128E8" w:rsidP="00CA4889">
      <w:pPr>
        <w:pStyle w:val="NoSpacing"/>
        <w:numPr>
          <w:ilvl w:val="1"/>
          <w:numId w:val="28"/>
        </w:numPr>
        <w:ind w:left="1800" w:hanging="180"/>
        <w:jc w:val="both"/>
        <w:rPr>
          <w:rFonts w:ascii="Arial" w:eastAsia="Arial" w:hAnsi="Arial" w:cs="Arial"/>
          <w:sz w:val="24"/>
          <w:szCs w:val="24"/>
        </w:rPr>
      </w:pPr>
      <w:r w:rsidRPr="00097042">
        <w:rPr>
          <w:rFonts w:ascii="Arial" w:hAnsi="Arial" w:cs="Arial"/>
          <w:sz w:val="24"/>
        </w:rPr>
        <w:lastRenderedPageBreak/>
        <w:t>Development of practical exercises</w:t>
      </w:r>
    </w:p>
    <w:p w:rsidR="00405E23" w:rsidRPr="00097042" w:rsidRDefault="003128E8" w:rsidP="00CA4889">
      <w:pPr>
        <w:pStyle w:val="NoSpacing"/>
        <w:numPr>
          <w:ilvl w:val="2"/>
          <w:numId w:val="28"/>
        </w:numPr>
        <w:ind w:left="1800"/>
        <w:jc w:val="both"/>
        <w:rPr>
          <w:rFonts w:ascii="Arial" w:hAnsi="Arial" w:cs="Arial"/>
          <w:sz w:val="24"/>
        </w:rPr>
      </w:pPr>
      <w:r w:rsidRPr="00097042">
        <w:rPr>
          <w:rFonts w:ascii="Arial" w:hAnsi="Arial" w:cs="Arial"/>
          <w:sz w:val="24"/>
        </w:rPr>
        <w:t>Conduct of training at the practical site</w:t>
      </w:r>
    </w:p>
    <w:p w:rsidR="00405E23" w:rsidRPr="00097042" w:rsidRDefault="003128E8" w:rsidP="00CA4889">
      <w:pPr>
        <w:pStyle w:val="NoSpacing"/>
        <w:numPr>
          <w:ilvl w:val="2"/>
          <w:numId w:val="28"/>
        </w:numPr>
        <w:ind w:left="1800"/>
        <w:jc w:val="both"/>
        <w:rPr>
          <w:rFonts w:ascii="Arial" w:hAnsi="Arial" w:cs="Arial"/>
          <w:sz w:val="24"/>
        </w:rPr>
      </w:pPr>
      <w:r w:rsidRPr="00097042">
        <w:rPr>
          <w:rFonts w:ascii="Arial" w:hAnsi="Arial" w:cs="Arial"/>
          <w:sz w:val="24"/>
        </w:rPr>
        <w:t>Conduct of training using simulators</w:t>
      </w:r>
    </w:p>
    <w:p w:rsidR="000F3DFD" w:rsidRPr="00097042" w:rsidRDefault="000F3DFD" w:rsidP="00CA4889">
      <w:pPr>
        <w:pStyle w:val="NoSpacing"/>
        <w:numPr>
          <w:ilvl w:val="2"/>
          <w:numId w:val="28"/>
        </w:numPr>
        <w:ind w:left="1800"/>
        <w:jc w:val="both"/>
        <w:rPr>
          <w:rFonts w:ascii="Arial" w:hAnsi="Arial" w:cs="Arial"/>
          <w:sz w:val="24"/>
        </w:rPr>
      </w:pPr>
      <w:r w:rsidRPr="00097042">
        <w:rPr>
          <w:rFonts w:ascii="Arial" w:eastAsia="Arial" w:hAnsi="Arial" w:cs="Arial"/>
          <w:spacing w:val="4"/>
          <w:sz w:val="24"/>
          <w:szCs w:val="24"/>
        </w:rPr>
        <w:t>S</w:t>
      </w:r>
      <w:r w:rsidRPr="00097042">
        <w:rPr>
          <w:rFonts w:ascii="Arial" w:eastAsia="Arial" w:hAnsi="Arial" w:cs="Arial"/>
          <w:spacing w:val="-1"/>
          <w:sz w:val="24"/>
          <w:szCs w:val="24"/>
        </w:rPr>
        <w:t>u</w:t>
      </w:r>
      <w:r w:rsidRPr="00097042">
        <w:rPr>
          <w:rFonts w:ascii="Arial" w:eastAsia="Arial" w:hAnsi="Arial" w:cs="Arial"/>
          <w:spacing w:val="2"/>
          <w:sz w:val="24"/>
          <w:szCs w:val="24"/>
        </w:rPr>
        <w:t>p</w:t>
      </w:r>
      <w:r w:rsidRPr="00097042">
        <w:rPr>
          <w:rFonts w:ascii="Arial" w:eastAsia="Arial" w:hAnsi="Arial" w:cs="Arial"/>
          <w:spacing w:val="-1"/>
          <w:sz w:val="24"/>
          <w:szCs w:val="24"/>
        </w:rPr>
        <w:t>e</w:t>
      </w:r>
      <w:r w:rsidRPr="00097042">
        <w:rPr>
          <w:rFonts w:ascii="Arial" w:eastAsia="Arial" w:hAnsi="Arial" w:cs="Arial"/>
          <w:sz w:val="24"/>
          <w:szCs w:val="24"/>
        </w:rPr>
        <w:t>rv</w:t>
      </w:r>
      <w:r w:rsidRPr="00097042">
        <w:rPr>
          <w:rFonts w:ascii="Arial" w:eastAsia="Arial" w:hAnsi="Arial" w:cs="Arial"/>
          <w:spacing w:val="-1"/>
          <w:sz w:val="24"/>
          <w:szCs w:val="24"/>
        </w:rPr>
        <w:t>i</w:t>
      </w:r>
      <w:r w:rsidRPr="00097042">
        <w:rPr>
          <w:rFonts w:ascii="Arial" w:eastAsia="Arial" w:hAnsi="Arial" w:cs="Arial"/>
          <w:sz w:val="24"/>
          <w:szCs w:val="24"/>
        </w:rPr>
        <w:t>s</w:t>
      </w:r>
      <w:r w:rsidRPr="00097042">
        <w:rPr>
          <w:rFonts w:ascii="Arial" w:eastAsia="Arial" w:hAnsi="Arial" w:cs="Arial"/>
          <w:spacing w:val="2"/>
          <w:sz w:val="24"/>
          <w:szCs w:val="24"/>
        </w:rPr>
        <w:t>i</w:t>
      </w:r>
      <w:r w:rsidRPr="00097042">
        <w:rPr>
          <w:rFonts w:ascii="Arial" w:eastAsia="Arial" w:hAnsi="Arial" w:cs="Arial"/>
          <w:spacing w:val="-1"/>
          <w:sz w:val="24"/>
          <w:szCs w:val="24"/>
        </w:rPr>
        <w:t>o</w:t>
      </w:r>
      <w:r w:rsidRPr="00097042">
        <w:rPr>
          <w:rFonts w:ascii="Arial" w:eastAsia="Arial" w:hAnsi="Arial" w:cs="Arial"/>
          <w:sz w:val="24"/>
          <w:szCs w:val="24"/>
        </w:rPr>
        <w:t xml:space="preserve">n </w:t>
      </w:r>
      <w:r w:rsidRPr="00097042">
        <w:rPr>
          <w:rFonts w:ascii="Arial" w:eastAsia="Arial" w:hAnsi="Arial" w:cs="Arial"/>
          <w:spacing w:val="3"/>
          <w:sz w:val="24"/>
          <w:szCs w:val="24"/>
        </w:rPr>
        <w:t>o</w:t>
      </w:r>
      <w:r w:rsidRPr="00097042">
        <w:rPr>
          <w:rFonts w:ascii="Arial" w:eastAsia="Arial" w:hAnsi="Arial" w:cs="Arial"/>
          <w:sz w:val="24"/>
          <w:szCs w:val="24"/>
        </w:rPr>
        <w:t xml:space="preserve">f </w:t>
      </w:r>
      <w:r w:rsidRPr="00097042">
        <w:rPr>
          <w:rFonts w:ascii="Arial" w:eastAsia="Arial" w:hAnsi="Arial" w:cs="Arial"/>
          <w:spacing w:val="-3"/>
          <w:sz w:val="24"/>
          <w:szCs w:val="24"/>
        </w:rPr>
        <w:t>I</w:t>
      </w:r>
      <w:r w:rsidRPr="00097042">
        <w:rPr>
          <w:rFonts w:ascii="Arial" w:eastAsia="Arial" w:hAnsi="Arial" w:cs="Arial"/>
          <w:spacing w:val="-1"/>
          <w:sz w:val="24"/>
          <w:szCs w:val="24"/>
        </w:rPr>
        <w:t>n</w:t>
      </w:r>
      <w:r w:rsidRPr="00097042">
        <w:rPr>
          <w:rFonts w:ascii="Arial" w:eastAsia="Arial" w:hAnsi="Arial" w:cs="Arial"/>
          <w:spacing w:val="4"/>
          <w:sz w:val="24"/>
          <w:szCs w:val="24"/>
        </w:rPr>
        <w:t>s</w:t>
      </w:r>
      <w:r w:rsidRPr="00097042">
        <w:rPr>
          <w:rFonts w:ascii="Arial" w:eastAsia="Arial" w:hAnsi="Arial" w:cs="Arial"/>
          <w:spacing w:val="-3"/>
          <w:sz w:val="24"/>
          <w:szCs w:val="24"/>
        </w:rPr>
        <w:t>t</w:t>
      </w:r>
      <w:r w:rsidRPr="00097042">
        <w:rPr>
          <w:rFonts w:ascii="Arial" w:eastAsia="Arial" w:hAnsi="Arial" w:cs="Arial"/>
          <w:sz w:val="24"/>
          <w:szCs w:val="24"/>
        </w:rPr>
        <w:t>r</w:t>
      </w:r>
      <w:r w:rsidRPr="00097042">
        <w:rPr>
          <w:rFonts w:ascii="Arial" w:eastAsia="Arial" w:hAnsi="Arial" w:cs="Arial"/>
          <w:spacing w:val="-1"/>
          <w:sz w:val="24"/>
          <w:szCs w:val="24"/>
        </w:rPr>
        <w:t>u</w:t>
      </w:r>
      <w:r w:rsidRPr="00097042">
        <w:rPr>
          <w:rFonts w:ascii="Arial" w:eastAsia="Arial" w:hAnsi="Arial" w:cs="Arial"/>
          <w:spacing w:val="4"/>
          <w:sz w:val="24"/>
          <w:szCs w:val="24"/>
        </w:rPr>
        <w:t>c</w:t>
      </w:r>
      <w:r w:rsidRPr="00097042">
        <w:rPr>
          <w:rFonts w:ascii="Arial" w:eastAsia="Arial" w:hAnsi="Arial" w:cs="Arial"/>
          <w:spacing w:val="-3"/>
          <w:sz w:val="24"/>
          <w:szCs w:val="24"/>
        </w:rPr>
        <w:t>t</w:t>
      </w:r>
      <w:r w:rsidRPr="00097042">
        <w:rPr>
          <w:rFonts w:ascii="Arial" w:eastAsia="Arial" w:hAnsi="Arial" w:cs="Arial"/>
          <w:spacing w:val="2"/>
          <w:sz w:val="24"/>
          <w:szCs w:val="24"/>
        </w:rPr>
        <w:t>i</w:t>
      </w:r>
      <w:r w:rsidRPr="00097042">
        <w:rPr>
          <w:rFonts w:ascii="Arial" w:eastAsia="Arial" w:hAnsi="Arial" w:cs="Arial"/>
          <w:spacing w:val="-1"/>
          <w:sz w:val="24"/>
          <w:szCs w:val="24"/>
        </w:rPr>
        <w:t>o</w:t>
      </w:r>
      <w:r w:rsidRPr="00097042">
        <w:rPr>
          <w:rFonts w:ascii="Arial" w:eastAsia="Arial" w:hAnsi="Arial" w:cs="Arial"/>
          <w:spacing w:val="2"/>
          <w:sz w:val="24"/>
          <w:szCs w:val="24"/>
        </w:rPr>
        <w:t>n</w:t>
      </w:r>
    </w:p>
    <w:p w:rsidR="00194101" w:rsidRPr="00097042" w:rsidRDefault="000F3DFD" w:rsidP="00CA4889">
      <w:pPr>
        <w:pStyle w:val="NoSpacing"/>
        <w:numPr>
          <w:ilvl w:val="0"/>
          <w:numId w:val="16"/>
        </w:numPr>
        <w:ind w:left="1560"/>
        <w:jc w:val="both"/>
        <w:rPr>
          <w:rFonts w:ascii="Arial" w:eastAsia="Arial" w:hAnsi="Arial" w:cs="Arial"/>
          <w:sz w:val="24"/>
          <w:szCs w:val="24"/>
        </w:rPr>
      </w:pPr>
      <w:r w:rsidRPr="00097042">
        <w:rPr>
          <w:rFonts w:ascii="Arial" w:eastAsia="Arial" w:hAnsi="Arial" w:cs="Arial"/>
          <w:sz w:val="24"/>
          <w:szCs w:val="24"/>
        </w:rPr>
        <w:t>Ev</w:t>
      </w:r>
      <w:r w:rsidRPr="00097042">
        <w:rPr>
          <w:rFonts w:ascii="Arial" w:eastAsia="Arial" w:hAnsi="Arial" w:cs="Arial"/>
          <w:spacing w:val="-1"/>
          <w:sz w:val="24"/>
          <w:szCs w:val="24"/>
        </w:rPr>
        <w:t>alu</w:t>
      </w:r>
      <w:r w:rsidRPr="00097042">
        <w:rPr>
          <w:rFonts w:ascii="Arial" w:eastAsia="Arial" w:hAnsi="Arial" w:cs="Arial"/>
          <w:spacing w:val="2"/>
          <w:sz w:val="24"/>
          <w:szCs w:val="24"/>
        </w:rPr>
        <w:t>a</w:t>
      </w:r>
      <w:r w:rsidRPr="00097042">
        <w:rPr>
          <w:rFonts w:ascii="Arial" w:eastAsia="Arial" w:hAnsi="Arial" w:cs="Arial"/>
          <w:spacing w:val="-3"/>
          <w:sz w:val="24"/>
          <w:szCs w:val="24"/>
        </w:rPr>
        <w:t>t</w:t>
      </w:r>
      <w:r w:rsidRPr="00097042">
        <w:rPr>
          <w:rFonts w:ascii="Arial" w:eastAsia="Arial" w:hAnsi="Arial" w:cs="Arial"/>
          <w:spacing w:val="2"/>
          <w:sz w:val="24"/>
          <w:szCs w:val="24"/>
        </w:rPr>
        <w:t>i</w:t>
      </w:r>
      <w:r w:rsidRPr="00097042">
        <w:rPr>
          <w:rFonts w:ascii="Arial" w:eastAsia="Arial" w:hAnsi="Arial" w:cs="Arial"/>
          <w:spacing w:val="-1"/>
          <w:sz w:val="24"/>
          <w:szCs w:val="24"/>
        </w:rPr>
        <w:t>o</w:t>
      </w:r>
      <w:r w:rsidRPr="00097042">
        <w:rPr>
          <w:rFonts w:ascii="Arial" w:eastAsia="Arial" w:hAnsi="Arial" w:cs="Arial"/>
          <w:sz w:val="24"/>
          <w:szCs w:val="24"/>
        </w:rPr>
        <w:t xml:space="preserve">n </w:t>
      </w:r>
      <w:r w:rsidRPr="00097042">
        <w:rPr>
          <w:rFonts w:ascii="Arial" w:eastAsia="Arial" w:hAnsi="Arial" w:cs="Arial"/>
          <w:spacing w:val="2"/>
          <w:sz w:val="24"/>
          <w:szCs w:val="24"/>
        </w:rPr>
        <w:t>a</w:t>
      </w:r>
      <w:r w:rsidRPr="00097042">
        <w:rPr>
          <w:rFonts w:ascii="Arial" w:eastAsia="Arial" w:hAnsi="Arial" w:cs="Arial"/>
          <w:spacing w:val="-1"/>
          <w:sz w:val="24"/>
          <w:szCs w:val="24"/>
        </w:rPr>
        <w:t>n</w:t>
      </w:r>
      <w:r w:rsidRPr="00097042">
        <w:rPr>
          <w:rFonts w:ascii="Arial" w:eastAsia="Arial" w:hAnsi="Arial" w:cs="Arial"/>
          <w:sz w:val="24"/>
          <w:szCs w:val="24"/>
        </w:rPr>
        <w:t xml:space="preserve">d </w:t>
      </w:r>
      <w:r w:rsidRPr="00097042">
        <w:rPr>
          <w:rFonts w:ascii="Arial" w:eastAsia="Arial" w:hAnsi="Arial" w:cs="Arial"/>
          <w:spacing w:val="-1"/>
          <w:sz w:val="24"/>
          <w:szCs w:val="24"/>
        </w:rPr>
        <w:t>C</w:t>
      </w:r>
      <w:r w:rsidRPr="00097042">
        <w:rPr>
          <w:rFonts w:ascii="Arial" w:eastAsia="Arial" w:hAnsi="Arial" w:cs="Arial"/>
          <w:spacing w:val="2"/>
          <w:sz w:val="24"/>
          <w:szCs w:val="24"/>
        </w:rPr>
        <w:t>o</w:t>
      </w:r>
      <w:r w:rsidRPr="00097042">
        <w:rPr>
          <w:rFonts w:ascii="Arial" w:eastAsia="Arial" w:hAnsi="Arial" w:cs="Arial"/>
          <w:spacing w:val="-1"/>
          <w:sz w:val="24"/>
          <w:szCs w:val="24"/>
        </w:rPr>
        <w:t>n</w:t>
      </w:r>
      <w:r w:rsidRPr="00097042">
        <w:rPr>
          <w:rFonts w:ascii="Arial" w:eastAsia="Arial" w:hAnsi="Arial" w:cs="Arial"/>
          <w:spacing w:val="1"/>
          <w:sz w:val="24"/>
          <w:szCs w:val="24"/>
        </w:rPr>
        <w:t>t</w:t>
      </w:r>
      <w:r w:rsidRPr="00097042">
        <w:rPr>
          <w:rFonts w:ascii="Arial" w:eastAsia="Arial" w:hAnsi="Arial" w:cs="Arial"/>
          <w:spacing w:val="-1"/>
          <w:sz w:val="24"/>
          <w:szCs w:val="24"/>
        </w:rPr>
        <w:t>in</w:t>
      </w:r>
      <w:r w:rsidRPr="00097042">
        <w:rPr>
          <w:rFonts w:ascii="Arial" w:eastAsia="Arial" w:hAnsi="Arial" w:cs="Arial"/>
          <w:spacing w:val="2"/>
          <w:sz w:val="24"/>
          <w:szCs w:val="24"/>
        </w:rPr>
        <w:t>u</w:t>
      </w:r>
      <w:r w:rsidRPr="00097042">
        <w:rPr>
          <w:rFonts w:ascii="Arial" w:eastAsia="Arial" w:hAnsi="Arial" w:cs="Arial"/>
          <w:spacing w:val="-1"/>
          <w:sz w:val="24"/>
          <w:szCs w:val="24"/>
        </w:rPr>
        <w:t>a</w:t>
      </w:r>
      <w:r w:rsidRPr="00097042">
        <w:rPr>
          <w:rFonts w:ascii="Arial" w:eastAsia="Arial" w:hAnsi="Arial" w:cs="Arial"/>
          <w:sz w:val="24"/>
          <w:szCs w:val="24"/>
        </w:rPr>
        <w:t xml:space="preserve">l </w:t>
      </w:r>
      <w:r w:rsidRPr="00097042">
        <w:rPr>
          <w:rFonts w:ascii="Arial" w:eastAsia="Arial" w:hAnsi="Arial" w:cs="Arial"/>
          <w:spacing w:val="-7"/>
          <w:sz w:val="24"/>
          <w:szCs w:val="24"/>
        </w:rPr>
        <w:t>I</w:t>
      </w:r>
      <w:r w:rsidRPr="00097042">
        <w:rPr>
          <w:rFonts w:ascii="Arial" w:eastAsia="Arial" w:hAnsi="Arial" w:cs="Arial"/>
          <w:spacing w:val="4"/>
          <w:sz w:val="24"/>
          <w:szCs w:val="24"/>
        </w:rPr>
        <w:t>m</w:t>
      </w:r>
      <w:r w:rsidRPr="00097042">
        <w:rPr>
          <w:rFonts w:ascii="Arial" w:eastAsia="Arial" w:hAnsi="Arial" w:cs="Arial"/>
          <w:spacing w:val="-1"/>
          <w:sz w:val="24"/>
          <w:szCs w:val="24"/>
        </w:rPr>
        <w:t>p</w:t>
      </w:r>
      <w:r w:rsidRPr="00097042">
        <w:rPr>
          <w:rFonts w:ascii="Arial" w:eastAsia="Arial" w:hAnsi="Arial" w:cs="Arial"/>
          <w:sz w:val="24"/>
          <w:szCs w:val="24"/>
        </w:rPr>
        <w:t>r</w:t>
      </w:r>
      <w:r w:rsidRPr="00097042">
        <w:rPr>
          <w:rFonts w:ascii="Arial" w:eastAsia="Arial" w:hAnsi="Arial" w:cs="Arial"/>
          <w:spacing w:val="-1"/>
          <w:sz w:val="24"/>
          <w:szCs w:val="24"/>
        </w:rPr>
        <w:t>o</w:t>
      </w:r>
      <w:r w:rsidRPr="00097042">
        <w:rPr>
          <w:rFonts w:ascii="Arial" w:eastAsia="Arial" w:hAnsi="Arial" w:cs="Arial"/>
          <w:spacing w:val="4"/>
          <w:sz w:val="24"/>
          <w:szCs w:val="24"/>
        </w:rPr>
        <w:t>v</w:t>
      </w:r>
      <w:r w:rsidRPr="00097042">
        <w:rPr>
          <w:rFonts w:ascii="Arial" w:eastAsia="Arial" w:hAnsi="Arial" w:cs="Arial"/>
          <w:spacing w:val="-1"/>
          <w:sz w:val="24"/>
          <w:szCs w:val="24"/>
        </w:rPr>
        <w:t>e</w:t>
      </w:r>
      <w:r w:rsidRPr="00097042">
        <w:rPr>
          <w:rFonts w:ascii="Arial" w:eastAsia="Arial" w:hAnsi="Arial" w:cs="Arial"/>
          <w:sz w:val="24"/>
          <w:szCs w:val="24"/>
        </w:rPr>
        <w:t>m</w:t>
      </w:r>
      <w:r w:rsidRPr="00097042">
        <w:rPr>
          <w:rFonts w:ascii="Arial" w:eastAsia="Arial" w:hAnsi="Arial" w:cs="Arial"/>
          <w:spacing w:val="-1"/>
          <w:sz w:val="24"/>
          <w:szCs w:val="24"/>
        </w:rPr>
        <w:t>e</w:t>
      </w:r>
      <w:r w:rsidRPr="00097042">
        <w:rPr>
          <w:rFonts w:ascii="Arial" w:eastAsia="Arial" w:hAnsi="Arial" w:cs="Arial"/>
          <w:spacing w:val="2"/>
          <w:sz w:val="24"/>
          <w:szCs w:val="24"/>
        </w:rPr>
        <w:t>n</w:t>
      </w:r>
      <w:r w:rsidRPr="00097042">
        <w:rPr>
          <w:rFonts w:ascii="Arial" w:eastAsia="Arial" w:hAnsi="Arial" w:cs="Arial"/>
          <w:spacing w:val="-3"/>
          <w:sz w:val="24"/>
          <w:szCs w:val="24"/>
        </w:rPr>
        <w:t>t</w:t>
      </w:r>
    </w:p>
    <w:p w:rsidR="0044425A" w:rsidRPr="00097042" w:rsidRDefault="0044425A" w:rsidP="0044425A">
      <w:pPr>
        <w:pStyle w:val="NoSpacing"/>
        <w:ind w:left="1560"/>
        <w:jc w:val="both"/>
        <w:rPr>
          <w:rFonts w:ascii="Arial" w:eastAsia="Arial" w:hAnsi="Arial" w:cs="Arial"/>
          <w:sz w:val="24"/>
          <w:szCs w:val="24"/>
        </w:rPr>
      </w:pPr>
    </w:p>
    <w:p w:rsidR="0000436F" w:rsidRPr="00097042" w:rsidRDefault="000F3DFD" w:rsidP="00CA4889">
      <w:pPr>
        <w:pStyle w:val="NoSpacing"/>
        <w:numPr>
          <w:ilvl w:val="0"/>
          <w:numId w:val="14"/>
        </w:numPr>
        <w:ind w:left="1134" w:hanging="425"/>
        <w:jc w:val="both"/>
        <w:rPr>
          <w:rFonts w:ascii="Arial" w:eastAsia="Arial" w:hAnsi="Arial" w:cs="Arial"/>
          <w:sz w:val="24"/>
          <w:szCs w:val="24"/>
        </w:rPr>
      </w:pPr>
      <w:r w:rsidRPr="00097042">
        <w:rPr>
          <w:rFonts w:ascii="Arial" w:eastAsia="Arial" w:hAnsi="Arial" w:cs="Arial"/>
          <w:spacing w:val="1"/>
          <w:sz w:val="24"/>
          <w:szCs w:val="24"/>
        </w:rPr>
        <w:t>T</w:t>
      </w:r>
      <w:r w:rsidRPr="00097042">
        <w:rPr>
          <w:rFonts w:ascii="Arial" w:eastAsia="Arial" w:hAnsi="Arial" w:cs="Arial"/>
          <w:spacing w:val="-1"/>
          <w:sz w:val="24"/>
          <w:szCs w:val="24"/>
        </w:rPr>
        <w:t>h</w:t>
      </w:r>
      <w:r w:rsidRPr="00097042">
        <w:rPr>
          <w:rFonts w:ascii="Arial" w:eastAsia="Arial" w:hAnsi="Arial" w:cs="Arial"/>
          <w:sz w:val="24"/>
          <w:szCs w:val="24"/>
        </w:rPr>
        <w:t xml:space="preserve">e </w:t>
      </w:r>
      <w:r w:rsidRPr="00097042">
        <w:rPr>
          <w:rFonts w:ascii="Arial" w:eastAsia="Arial" w:hAnsi="Arial" w:cs="Arial"/>
          <w:spacing w:val="2"/>
          <w:sz w:val="24"/>
          <w:szCs w:val="24"/>
        </w:rPr>
        <w:t>d</w:t>
      </w:r>
      <w:r w:rsidRPr="00097042">
        <w:rPr>
          <w:rFonts w:ascii="Arial" w:eastAsia="Arial" w:hAnsi="Arial" w:cs="Arial"/>
          <w:spacing w:val="-1"/>
          <w:sz w:val="24"/>
          <w:szCs w:val="24"/>
        </w:rPr>
        <w:t>e</w:t>
      </w:r>
      <w:r w:rsidRPr="00097042">
        <w:rPr>
          <w:rFonts w:ascii="Arial" w:eastAsia="Arial" w:hAnsi="Arial" w:cs="Arial"/>
          <w:sz w:val="24"/>
          <w:szCs w:val="24"/>
        </w:rPr>
        <w:t>s</w:t>
      </w:r>
      <w:r w:rsidRPr="00097042">
        <w:rPr>
          <w:rFonts w:ascii="Arial" w:eastAsia="Arial" w:hAnsi="Arial" w:cs="Arial"/>
          <w:spacing w:val="-1"/>
          <w:sz w:val="24"/>
          <w:szCs w:val="24"/>
        </w:rPr>
        <w:t>i</w:t>
      </w:r>
      <w:r w:rsidRPr="00097042">
        <w:rPr>
          <w:rFonts w:ascii="Arial" w:eastAsia="Arial" w:hAnsi="Arial" w:cs="Arial"/>
          <w:spacing w:val="2"/>
          <w:sz w:val="24"/>
          <w:szCs w:val="24"/>
        </w:rPr>
        <w:t>g</w:t>
      </w:r>
      <w:r w:rsidRPr="00097042">
        <w:rPr>
          <w:rFonts w:ascii="Arial" w:eastAsia="Arial" w:hAnsi="Arial" w:cs="Arial"/>
          <w:sz w:val="24"/>
          <w:szCs w:val="24"/>
        </w:rPr>
        <w:t xml:space="preserve">n </w:t>
      </w:r>
      <w:r w:rsidRPr="00097042">
        <w:rPr>
          <w:rFonts w:ascii="Arial" w:eastAsia="Arial" w:hAnsi="Arial" w:cs="Arial"/>
          <w:spacing w:val="-1"/>
          <w:sz w:val="24"/>
          <w:szCs w:val="24"/>
        </w:rPr>
        <w:t>a</w:t>
      </w:r>
      <w:r w:rsidRPr="00097042">
        <w:rPr>
          <w:rFonts w:ascii="Arial" w:eastAsia="Arial" w:hAnsi="Arial" w:cs="Arial"/>
          <w:spacing w:val="2"/>
          <w:sz w:val="24"/>
          <w:szCs w:val="24"/>
        </w:rPr>
        <w:t>n</w:t>
      </w:r>
      <w:r w:rsidRPr="00097042">
        <w:rPr>
          <w:rFonts w:ascii="Arial" w:eastAsia="Arial" w:hAnsi="Arial" w:cs="Arial"/>
          <w:sz w:val="24"/>
          <w:szCs w:val="24"/>
        </w:rPr>
        <w:t xml:space="preserve">d </w:t>
      </w:r>
      <w:r w:rsidRPr="00097042">
        <w:rPr>
          <w:rFonts w:ascii="Arial" w:eastAsia="Arial" w:hAnsi="Arial" w:cs="Arial"/>
          <w:spacing w:val="-1"/>
          <w:sz w:val="24"/>
          <w:szCs w:val="24"/>
        </w:rPr>
        <w:t>de</w:t>
      </w:r>
      <w:r w:rsidRPr="00097042">
        <w:rPr>
          <w:rFonts w:ascii="Arial" w:eastAsia="Arial" w:hAnsi="Arial" w:cs="Arial"/>
          <w:sz w:val="24"/>
          <w:szCs w:val="24"/>
        </w:rPr>
        <w:t>v</w:t>
      </w:r>
      <w:r w:rsidRPr="00097042">
        <w:rPr>
          <w:rFonts w:ascii="Arial" w:eastAsia="Arial" w:hAnsi="Arial" w:cs="Arial"/>
          <w:spacing w:val="2"/>
          <w:sz w:val="24"/>
          <w:szCs w:val="24"/>
        </w:rPr>
        <w:t>e</w:t>
      </w:r>
      <w:r w:rsidRPr="00097042">
        <w:rPr>
          <w:rFonts w:ascii="Arial" w:eastAsia="Arial" w:hAnsi="Arial" w:cs="Arial"/>
          <w:spacing w:val="-1"/>
          <w:sz w:val="24"/>
          <w:szCs w:val="24"/>
        </w:rPr>
        <w:t>lop</w:t>
      </w:r>
      <w:r w:rsidRPr="00097042">
        <w:rPr>
          <w:rFonts w:ascii="Arial" w:eastAsia="Arial" w:hAnsi="Arial" w:cs="Arial"/>
          <w:spacing w:val="4"/>
          <w:sz w:val="24"/>
          <w:szCs w:val="24"/>
        </w:rPr>
        <w:t>m</w:t>
      </w:r>
      <w:r w:rsidRPr="00097042">
        <w:rPr>
          <w:rFonts w:ascii="Arial" w:eastAsia="Arial" w:hAnsi="Arial" w:cs="Arial"/>
          <w:spacing w:val="-1"/>
          <w:sz w:val="24"/>
          <w:szCs w:val="24"/>
        </w:rPr>
        <w:t>e</w:t>
      </w:r>
      <w:r w:rsidRPr="00097042">
        <w:rPr>
          <w:rFonts w:ascii="Arial" w:eastAsia="Arial" w:hAnsi="Arial" w:cs="Arial"/>
          <w:spacing w:val="2"/>
          <w:sz w:val="24"/>
          <w:szCs w:val="24"/>
        </w:rPr>
        <w:t>n</w:t>
      </w:r>
      <w:r w:rsidRPr="00097042">
        <w:rPr>
          <w:rFonts w:ascii="Arial" w:eastAsia="Arial" w:hAnsi="Arial" w:cs="Arial"/>
          <w:sz w:val="24"/>
          <w:szCs w:val="24"/>
        </w:rPr>
        <w:t xml:space="preserve">t </w:t>
      </w:r>
      <w:r w:rsidRPr="00097042">
        <w:rPr>
          <w:rFonts w:ascii="Arial" w:eastAsia="Arial" w:hAnsi="Arial" w:cs="Arial"/>
          <w:spacing w:val="-1"/>
          <w:sz w:val="24"/>
          <w:szCs w:val="24"/>
        </w:rPr>
        <w:t>p</w:t>
      </w:r>
      <w:r w:rsidRPr="00097042">
        <w:rPr>
          <w:rFonts w:ascii="Arial" w:eastAsia="Arial" w:hAnsi="Arial" w:cs="Arial"/>
          <w:sz w:val="24"/>
          <w:szCs w:val="24"/>
        </w:rPr>
        <w:t>r</w:t>
      </w:r>
      <w:r w:rsidRPr="00097042">
        <w:rPr>
          <w:rFonts w:ascii="Arial" w:eastAsia="Arial" w:hAnsi="Arial" w:cs="Arial"/>
          <w:spacing w:val="-1"/>
          <w:sz w:val="24"/>
          <w:szCs w:val="24"/>
        </w:rPr>
        <w:t>o</w:t>
      </w:r>
      <w:r w:rsidRPr="00097042">
        <w:rPr>
          <w:rFonts w:ascii="Arial" w:eastAsia="Arial" w:hAnsi="Arial" w:cs="Arial"/>
          <w:spacing w:val="4"/>
          <w:sz w:val="24"/>
          <w:szCs w:val="24"/>
        </w:rPr>
        <w:t>c</w:t>
      </w:r>
      <w:r w:rsidRPr="00097042">
        <w:rPr>
          <w:rFonts w:ascii="Arial" w:eastAsia="Arial" w:hAnsi="Arial" w:cs="Arial"/>
          <w:spacing w:val="-1"/>
          <w:sz w:val="24"/>
          <w:szCs w:val="24"/>
        </w:rPr>
        <w:t>e</w:t>
      </w:r>
      <w:r w:rsidRPr="00097042">
        <w:rPr>
          <w:rFonts w:ascii="Arial" w:eastAsia="Arial" w:hAnsi="Arial" w:cs="Arial"/>
          <w:sz w:val="24"/>
          <w:szCs w:val="24"/>
        </w:rPr>
        <w:t>ss s</w:t>
      </w:r>
      <w:r w:rsidRPr="00097042">
        <w:rPr>
          <w:rFonts w:ascii="Arial" w:eastAsia="Arial" w:hAnsi="Arial" w:cs="Arial"/>
          <w:spacing w:val="-1"/>
          <w:sz w:val="24"/>
          <w:szCs w:val="24"/>
        </w:rPr>
        <w:t>hal</w:t>
      </w:r>
      <w:r w:rsidRPr="00097042">
        <w:rPr>
          <w:rFonts w:ascii="Arial" w:eastAsia="Arial" w:hAnsi="Arial" w:cs="Arial"/>
          <w:sz w:val="24"/>
          <w:szCs w:val="24"/>
        </w:rPr>
        <w:t xml:space="preserve">l </w:t>
      </w:r>
      <w:r w:rsidRPr="00097042">
        <w:rPr>
          <w:rFonts w:ascii="Arial" w:eastAsia="Arial" w:hAnsi="Arial" w:cs="Arial"/>
          <w:spacing w:val="2"/>
          <w:sz w:val="24"/>
          <w:szCs w:val="24"/>
        </w:rPr>
        <w:t>e</w:t>
      </w:r>
      <w:r w:rsidRPr="00097042">
        <w:rPr>
          <w:rFonts w:ascii="Arial" w:eastAsia="Arial" w:hAnsi="Arial" w:cs="Arial"/>
          <w:spacing w:val="-1"/>
          <w:sz w:val="24"/>
          <w:szCs w:val="24"/>
        </w:rPr>
        <w:t>n</w:t>
      </w:r>
      <w:r w:rsidRPr="00097042">
        <w:rPr>
          <w:rFonts w:ascii="Arial" w:eastAsia="Arial" w:hAnsi="Arial" w:cs="Arial"/>
          <w:sz w:val="24"/>
          <w:szCs w:val="24"/>
        </w:rPr>
        <w:t>s</w:t>
      </w:r>
      <w:r w:rsidRPr="00097042">
        <w:rPr>
          <w:rFonts w:ascii="Arial" w:eastAsia="Arial" w:hAnsi="Arial" w:cs="Arial"/>
          <w:spacing w:val="-1"/>
          <w:sz w:val="24"/>
          <w:szCs w:val="24"/>
        </w:rPr>
        <w:t>u</w:t>
      </w:r>
      <w:r w:rsidRPr="00097042">
        <w:rPr>
          <w:rFonts w:ascii="Arial" w:eastAsia="Arial" w:hAnsi="Arial" w:cs="Arial"/>
          <w:spacing w:val="4"/>
          <w:sz w:val="24"/>
          <w:szCs w:val="24"/>
        </w:rPr>
        <w:t>r</w:t>
      </w:r>
      <w:r w:rsidRPr="00097042">
        <w:rPr>
          <w:rFonts w:ascii="Arial" w:eastAsia="Arial" w:hAnsi="Arial" w:cs="Arial"/>
          <w:sz w:val="24"/>
          <w:szCs w:val="24"/>
        </w:rPr>
        <w:t xml:space="preserve">e </w:t>
      </w:r>
      <w:r w:rsidRPr="00097042">
        <w:rPr>
          <w:rFonts w:ascii="Arial" w:eastAsia="Arial" w:hAnsi="Arial" w:cs="Arial"/>
          <w:spacing w:val="-1"/>
          <w:sz w:val="24"/>
          <w:szCs w:val="24"/>
        </w:rPr>
        <w:t>al</w:t>
      </w:r>
      <w:r w:rsidRPr="00097042">
        <w:rPr>
          <w:rFonts w:ascii="Arial" w:eastAsia="Arial" w:hAnsi="Arial" w:cs="Arial"/>
          <w:spacing w:val="2"/>
          <w:sz w:val="24"/>
          <w:szCs w:val="24"/>
        </w:rPr>
        <w:t>i</w:t>
      </w:r>
      <w:r w:rsidRPr="00097042">
        <w:rPr>
          <w:rFonts w:ascii="Arial" w:eastAsia="Arial" w:hAnsi="Arial" w:cs="Arial"/>
          <w:spacing w:val="-1"/>
          <w:sz w:val="24"/>
          <w:szCs w:val="24"/>
        </w:rPr>
        <w:t>gn</w:t>
      </w:r>
      <w:r w:rsidRPr="00097042">
        <w:rPr>
          <w:rFonts w:ascii="Arial" w:eastAsia="Arial" w:hAnsi="Arial" w:cs="Arial"/>
          <w:sz w:val="24"/>
          <w:szCs w:val="24"/>
        </w:rPr>
        <w:t>m</w:t>
      </w:r>
      <w:r w:rsidRPr="00097042">
        <w:rPr>
          <w:rFonts w:ascii="Arial" w:eastAsia="Arial" w:hAnsi="Arial" w:cs="Arial"/>
          <w:spacing w:val="2"/>
          <w:sz w:val="24"/>
          <w:szCs w:val="24"/>
        </w:rPr>
        <w:t>e</w:t>
      </w:r>
      <w:r w:rsidRPr="00097042">
        <w:rPr>
          <w:rFonts w:ascii="Arial" w:eastAsia="Arial" w:hAnsi="Arial" w:cs="Arial"/>
          <w:spacing w:val="-1"/>
          <w:sz w:val="24"/>
          <w:szCs w:val="24"/>
        </w:rPr>
        <w:t>n</w:t>
      </w:r>
      <w:r w:rsidRPr="00097042">
        <w:rPr>
          <w:rFonts w:ascii="Arial" w:eastAsia="Arial" w:hAnsi="Arial" w:cs="Arial"/>
          <w:sz w:val="24"/>
          <w:szCs w:val="24"/>
        </w:rPr>
        <w:t xml:space="preserve">t </w:t>
      </w:r>
      <w:r w:rsidRPr="00097042">
        <w:rPr>
          <w:rFonts w:ascii="Arial" w:eastAsia="Arial" w:hAnsi="Arial" w:cs="Arial"/>
          <w:spacing w:val="3"/>
          <w:sz w:val="24"/>
          <w:szCs w:val="24"/>
        </w:rPr>
        <w:t xml:space="preserve">of the </w:t>
      </w:r>
      <w:r w:rsidRPr="00097042">
        <w:rPr>
          <w:rFonts w:ascii="Arial" w:eastAsia="Arial" w:hAnsi="Arial" w:cs="Arial"/>
          <w:spacing w:val="-1"/>
          <w:sz w:val="24"/>
          <w:szCs w:val="24"/>
        </w:rPr>
        <w:t>lea</w:t>
      </w:r>
      <w:r w:rsidRPr="00097042">
        <w:rPr>
          <w:rFonts w:ascii="Arial" w:eastAsia="Arial" w:hAnsi="Arial" w:cs="Arial"/>
          <w:sz w:val="24"/>
          <w:szCs w:val="24"/>
        </w:rPr>
        <w:t>r</w:t>
      </w:r>
      <w:r w:rsidRPr="00097042">
        <w:rPr>
          <w:rFonts w:ascii="Arial" w:eastAsia="Arial" w:hAnsi="Arial" w:cs="Arial"/>
          <w:spacing w:val="2"/>
          <w:sz w:val="24"/>
          <w:szCs w:val="24"/>
        </w:rPr>
        <w:t>n</w:t>
      </w:r>
      <w:r w:rsidRPr="00097042">
        <w:rPr>
          <w:rFonts w:ascii="Arial" w:eastAsia="Arial" w:hAnsi="Arial" w:cs="Arial"/>
          <w:spacing w:val="-1"/>
          <w:sz w:val="24"/>
          <w:szCs w:val="24"/>
        </w:rPr>
        <w:t>in</w:t>
      </w:r>
      <w:r w:rsidRPr="00097042">
        <w:rPr>
          <w:rFonts w:ascii="Arial" w:eastAsia="Arial" w:hAnsi="Arial" w:cs="Arial"/>
          <w:sz w:val="24"/>
          <w:szCs w:val="24"/>
        </w:rPr>
        <w:t xml:space="preserve">g </w:t>
      </w:r>
      <w:r w:rsidRPr="00097042">
        <w:rPr>
          <w:rFonts w:ascii="Arial" w:eastAsia="Arial" w:hAnsi="Arial" w:cs="Arial"/>
          <w:spacing w:val="-1"/>
          <w:sz w:val="24"/>
          <w:szCs w:val="24"/>
        </w:rPr>
        <w:t>o</w:t>
      </w:r>
      <w:r w:rsidRPr="00097042">
        <w:rPr>
          <w:rFonts w:ascii="Arial" w:eastAsia="Arial" w:hAnsi="Arial" w:cs="Arial"/>
          <w:spacing w:val="2"/>
          <w:sz w:val="24"/>
          <w:szCs w:val="24"/>
        </w:rPr>
        <w:t>u</w:t>
      </w:r>
      <w:r w:rsidRPr="00097042">
        <w:rPr>
          <w:rFonts w:ascii="Arial" w:eastAsia="Arial" w:hAnsi="Arial" w:cs="Arial"/>
          <w:spacing w:val="-3"/>
          <w:sz w:val="24"/>
          <w:szCs w:val="24"/>
        </w:rPr>
        <w:t>t</w:t>
      </w:r>
      <w:r w:rsidRPr="00097042">
        <w:rPr>
          <w:rFonts w:ascii="Arial" w:eastAsia="Arial" w:hAnsi="Arial" w:cs="Arial"/>
          <w:sz w:val="24"/>
          <w:szCs w:val="24"/>
        </w:rPr>
        <w:t>c</w:t>
      </w:r>
      <w:r w:rsidRPr="00097042">
        <w:rPr>
          <w:rFonts w:ascii="Arial" w:eastAsia="Arial" w:hAnsi="Arial" w:cs="Arial"/>
          <w:spacing w:val="-1"/>
          <w:sz w:val="24"/>
          <w:szCs w:val="24"/>
        </w:rPr>
        <w:t>o</w:t>
      </w:r>
      <w:r w:rsidRPr="00097042">
        <w:rPr>
          <w:rFonts w:ascii="Arial" w:eastAsia="Arial" w:hAnsi="Arial" w:cs="Arial"/>
          <w:sz w:val="24"/>
          <w:szCs w:val="24"/>
        </w:rPr>
        <w:t>m</w:t>
      </w:r>
      <w:r w:rsidRPr="00097042">
        <w:rPr>
          <w:rFonts w:ascii="Arial" w:eastAsia="Arial" w:hAnsi="Arial" w:cs="Arial"/>
          <w:spacing w:val="-1"/>
          <w:sz w:val="24"/>
          <w:szCs w:val="24"/>
        </w:rPr>
        <w:t>e</w:t>
      </w:r>
      <w:r w:rsidRPr="00097042">
        <w:rPr>
          <w:rFonts w:ascii="Arial" w:eastAsia="Arial" w:hAnsi="Arial" w:cs="Arial"/>
          <w:sz w:val="24"/>
          <w:szCs w:val="24"/>
        </w:rPr>
        <w:t xml:space="preserve">s and teaching-learning activity </w:t>
      </w:r>
      <w:r w:rsidRPr="00097042">
        <w:rPr>
          <w:rFonts w:ascii="Arial" w:eastAsia="Arial" w:hAnsi="Arial" w:cs="Arial"/>
          <w:spacing w:val="-1"/>
          <w:sz w:val="24"/>
          <w:szCs w:val="24"/>
        </w:rPr>
        <w:t>wi</w:t>
      </w:r>
      <w:r w:rsidRPr="00097042">
        <w:rPr>
          <w:rFonts w:ascii="Arial" w:eastAsia="Arial" w:hAnsi="Arial" w:cs="Arial"/>
          <w:spacing w:val="1"/>
          <w:sz w:val="24"/>
          <w:szCs w:val="24"/>
        </w:rPr>
        <w:t>t</w:t>
      </w:r>
      <w:r w:rsidRPr="00097042">
        <w:rPr>
          <w:rFonts w:ascii="Arial" w:eastAsia="Arial" w:hAnsi="Arial" w:cs="Arial"/>
          <w:sz w:val="24"/>
          <w:szCs w:val="24"/>
        </w:rPr>
        <w:t xml:space="preserve">h </w:t>
      </w:r>
      <w:r w:rsidRPr="00097042">
        <w:rPr>
          <w:rFonts w:ascii="Arial" w:eastAsia="Arial" w:hAnsi="Arial" w:cs="Arial"/>
          <w:spacing w:val="-3"/>
          <w:sz w:val="24"/>
          <w:szCs w:val="24"/>
        </w:rPr>
        <w:t>t</w:t>
      </w:r>
      <w:r w:rsidRPr="00097042">
        <w:rPr>
          <w:rFonts w:ascii="Arial" w:eastAsia="Arial" w:hAnsi="Arial" w:cs="Arial"/>
          <w:spacing w:val="2"/>
          <w:sz w:val="24"/>
          <w:szCs w:val="24"/>
        </w:rPr>
        <w:t>h</w:t>
      </w:r>
      <w:r w:rsidRPr="00097042">
        <w:rPr>
          <w:rFonts w:ascii="Arial" w:eastAsia="Arial" w:hAnsi="Arial" w:cs="Arial"/>
          <w:sz w:val="24"/>
          <w:szCs w:val="24"/>
        </w:rPr>
        <w:t xml:space="preserve">e </w:t>
      </w:r>
      <w:r w:rsidRPr="00097042">
        <w:rPr>
          <w:rFonts w:ascii="Arial" w:eastAsia="Arial" w:hAnsi="Arial" w:cs="Arial"/>
          <w:spacing w:val="4"/>
          <w:sz w:val="24"/>
          <w:szCs w:val="24"/>
        </w:rPr>
        <w:t>k</w:t>
      </w:r>
      <w:r w:rsidRPr="00097042">
        <w:rPr>
          <w:rFonts w:ascii="Arial" w:eastAsia="Arial" w:hAnsi="Arial" w:cs="Arial"/>
          <w:spacing w:val="-1"/>
          <w:sz w:val="24"/>
          <w:szCs w:val="24"/>
        </w:rPr>
        <w:t>n</w:t>
      </w:r>
      <w:r w:rsidRPr="00097042">
        <w:rPr>
          <w:rFonts w:ascii="Arial" w:eastAsia="Arial" w:hAnsi="Arial" w:cs="Arial"/>
          <w:spacing w:val="2"/>
          <w:sz w:val="24"/>
          <w:szCs w:val="24"/>
        </w:rPr>
        <w:t>o</w:t>
      </w:r>
      <w:r w:rsidRPr="00097042">
        <w:rPr>
          <w:rFonts w:ascii="Arial" w:eastAsia="Arial" w:hAnsi="Arial" w:cs="Arial"/>
          <w:spacing w:val="-1"/>
          <w:sz w:val="24"/>
          <w:szCs w:val="24"/>
        </w:rPr>
        <w:t>wl</w:t>
      </w:r>
      <w:r w:rsidRPr="00097042">
        <w:rPr>
          <w:rFonts w:ascii="Arial" w:eastAsia="Arial" w:hAnsi="Arial" w:cs="Arial"/>
          <w:spacing w:val="2"/>
          <w:sz w:val="24"/>
          <w:szCs w:val="24"/>
        </w:rPr>
        <w:t>e</w:t>
      </w:r>
      <w:r w:rsidRPr="00097042">
        <w:rPr>
          <w:rFonts w:ascii="Arial" w:eastAsia="Arial" w:hAnsi="Arial" w:cs="Arial"/>
          <w:spacing w:val="-1"/>
          <w:sz w:val="24"/>
          <w:szCs w:val="24"/>
        </w:rPr>
        <w:t>dg</w:t>
      </w:r>
      <w:r w:rsidRPr="00097042">
        <w:rPr>
          <w:rFonts w:ascii="Arial" w:eastAsia="Arial" w:hAnsi="Arial" w:cs="Arial"/>
          <w:spacing w:val="3"/>
          <w:sz w:val="24"/>
          <w:szCs w:val="24"/>
        </w:rPr>
        <w:t>e</w:t>
      </w:r>
      <w:r w:rsidRPr="00097042">
        <w:rPr>
          <w:rFonts w:ascii="Arial" w:eastAsia="Arial" w:hAnsi="Arial" w:cs="Arial"/>
          <w:sz w:val="24"/>
          <w:szCs w:val="24"/>
        </w:rPr>
        <w:t>,</w:t>
      </w:r>
      <w:r w:rsidRPr="00097042">
        <w:rPr>
          <w:rFonts w:ascii="Arial" w:eastAsia="Arial" w:hAnsi="Arial" w:cs="Arial"/>
          <w:spacing w:val="-1"/>
          <w:sz w:val="24"/>
          <w:szCs w:val="24"/>
        </w:rPr>
        <w:t xml:space="preserve"> un</w:t>
      </w:r>
      <w:r w:rsidRPr="00097042">
        <w:rPr>
          <w:rFonts w:ascii="Arial" w:eastAsia="Arial" w:hAnsi="Arial" w:cs="Arial"/>
          <w:spacing w:val="2"/>
          <w:sz w:val="24"/>
          <w:szCs w:val="24"/>
        </w:rPr>
        <w:t>d</w:t>
      </w:r>
      <w:r w:rsidRPr="00097042">
        <w:rPr>
          <w:rFonts w:ascii="Arial" w:eastAsia="Arial" w:hAnsi="Arial" w:cs="Arial"/>
          <w:spacing w:val="-1"/>
          <w:sz w:val="24"/>
          <w:szCs w:val="24"/>
        </w:rPr>
        <w:t>e</w:t>
      </w:r>
      <w:r w:rsidRPr="00097042">
        <w:rPr>
          <w:rFonts w:ascii="Arial" w:eastAsia="Arial" w:hAnsi="Arial" w:cs="Arial"/>
          <w:sz w:val="24"/>
          <w:szCs w:val="24"/>
        </w:rPr>
        <w:t>rs</w:t>
      </w:r>
      <w:r w:rsidRPr="00097042">
        <w:rPr>
          <w:rFonts w:ascii="Arial" w:eastAsia="Arial" w:hAnsi="Arial" w:cs="Arial"/>
          <w:spacing w:val="1"/>
          <w:sz w:val="24"/>
          <w:szCs w:val="24"/>
        </w:rPr>
        <w:t>t</w:t>
      </w:r>
      <w:r w:rsidRPr="00097042">
        <w:rPr>
          <w:rFonts w:ascii="Arial" w:eastAsia="Arial" w:hAnsi="Arial" w:cs="Arial"/>
          <w:spacing w:val="-1"/>
          <w:sz w:val="24"/>
          <w:szCs w:val="24"/>
        </w:rPr>
        <w:t>a</w:t>
      </w:r>
      <w:r w:rsidRPr="00097042">
        <w:rPr>
          <w:rFonts w:ascii="Arial" w:eastAsia="Arial" w:hAnsi="Arial" w:cs="Arial"/>
          <w:spacing w:val="2"/>
          <w:sz w:val="24"/>
          <w:szCs w:val="24"/>
        </w:rPr>
        <w:t>n</w:t>
      </w:r>
      <w:r w:rsidRPr="00097042">
        <w:rPr>
          <w:rFonts w:ascii="Arial" w:eastAsia="Arial" w:hAnsi="Arial" w:cs="Arial"/>
          <w:spacing w:val="-1"/>
          <w:sz w:val="24"/>
          <w:szCs w:val="24"/>
        </w:rPr>
        <w:t>di</w:t>
      </w:r>
      <w:r w:rsidRPr="00097042">
        <w:rPr>
          <w:rFonts w:ascii="Arial" w:eastAsia="Arial" w:hAnsi="Arial" w:cs="Arial"/>
          <w:spacing w:val="2"/>
          <w:sz w:val="24"/>
          <w:szCs w:val="24"/>
        </w:rPr>
        <w:t>n</w:t>
      </w:r>
      <w:r w:rsidRPr="00097042">
        <w:rPr>
          <w:rFonts w:ascii="Arial" w:eastAsia="Arial" w:hAnsi="Arial" w:cs="Arial"/>
          <w:sz w:val="24"/>
          <w:szCs w:val="24"/>
        </w:rPr>
        <w:t xml:space="preserve">g </w:t>
      </w:r>
      <w:r w:rsidRPr="00097042">
        <w:rPr>
          <w:rFonts w:ascii="Arial" w:eastAsia="Arial" w:hAnsi="Arial" w:cs="Arial"/>
          <w:spacing w:val="-1"/>
          <w:sz w:val="24"/>
          <w:szCs w:val="24"/>
        </w:rPr>
        <w:t>and p</w:t>
      </w:r>
      <w:r w:rsidRPr="00097042">
        <w:rPr>
          <w:rFonts w:ascii="Arial" w:eastAsia="Arial" w:hAnsi="Arial" w:cs="Arial"/>
          <w:sz w:val="24"/>
          <w:szCs w:val="24"/>
        </w:rPr>
        <w:t>r</w:t>
      </w:r>
      <w:r w:rsidRPr="00097042">
        <w:rPr>
          <w:rFonts w:ascii="Arial" w:eastAsia="Arial" w:hAnsi="Arial" w:cs="Arial"/>
          <w:spacing w:val="-1"/>
          <w:sz w:val="24"/>
          <w:szCs w:val="24"/>
        </w:rPr>
        <w:t>o</w:t>
      </w:r>
      <w:r w:rsidRPr="00097042">
        <w:rPr>
          <w:rFonts w:ascii="Arial" w:eastAsia="Arial" w:hAnsi="Arial" w:cs="Arial"/>
          <w:spacing w:val="1"/>
          <w:sz w:val="24"/>
          <w:szCs w:val="24"/>
        </w:rPr>
        <w:t>f</w:t>
      </w:r>
      <w:r w:rsidRPr="00097042">
        <w:rPr>
          <w:rFonts w:ascii="Arial" w:eastAsia="Arial" w:hAnsi="Arial" w:cs="Arial"/>
          <w:spacing w:val="-1"/>
          <w:sz w:val="24"/>
          <w:szCs w:val="24"/>
        </w:rPr>
        <w:t>i</w:t>
      </w:r>
      <w:r w:rsidRPr="00097042">
        <w:rPr>
          <w:rFonts w:ascii="Arial" w:eastAsia="Arial" w:hAnsi="Arial" w:cs="Arial"/>
          <w:sz w:val="24"/>
          <w:szCs w:val="24"/>
        </w:rPr>
        <w:t>c</w:t>
      </w:r>
      <w:r w:rsidRPr="00097042">
        <w:rPr>
          <w:rFonts w:ascii="Arial" w:eastAsia="Arial" w:hAnsi="Arial" w:cs="Arial"/>
          <w:spacing w:val="-1"/>
          <w:sz w:val="24"/>
          <w:szCs w:val="24"/>
        </w:rPr>
        <w:t>i</w:t>
      </w:r>
      <w:r w:rsidRPr="00097042">
        <w:rPr>
          <w:rFonts w:ascii="Arial" w:eastAsia="Arial" w:hAnsi="Arial" w:cs="Arial"/>
          <w:spacing w:val="2"/>
          <w:sz w:val="24"/>
          <w:szCs w:val="24"/>
        </w:rPr>
        <w:t>e</w:t>
      </w:r>
      <w:r w:rsidRPr="00097042">
        <w:rPr>
          <w:rFonts w:ascii="Arial" w:eastAsia="Arial" w:hAnsi="Arial" w:cs="Arial"/>
          <w:spacing w:val="-1"/>
          <w:sz w:val="24"/>
          <w:szCs w:val="24"/>
        </w:rPr>
        <w:t>n</w:t>
      </w:r>
      <w:r w:rsidRPr="00097042">
        <w:rPr>
          <w:rFonts w:ascii="Arial" w:eastAsia="Arial" w:hAnsi="Arial" w:cs="Arial"/>
          <w:spacing w:val="4"/>
          <w:sz w:val="24"/>
          <w:szCs w:val="24"/>
        </w:rPr>
        <w:t>c</w:t>
      </w:r>
      <w:r w:rsidRPr="00097042">
        <w:rPr>
          <w:rFonts w:ascii="Arial" w:eastAsia="Arial" w:hAnsi="Arial" w:cs="Arial"/>
          <w:sz w:val="24"/>
          <w:szCs w:val="24"/>
        </w:rPr>
        <w:t>y (</w:t>
      </w:r>
      <w:r w:rsidRPr="00097042">
        <w:rPr>
          <w:rFonts w:ascii="Arial" w:eastAsia="Arial" w:hAnsi="Arial" w:cs="Arial"/>
          <w:spacing w:val="4"/>
          <w:sz w:val="24"/>
          <w:szCs w:val="24"/>
        </w:rPr>
        <w:t>K</w:t>
      </w:r>
      <w:r w:rsidRPr="00097042">
        <w:rPr>
          <w:rFonts w:ascii="Arial" w:eastAsia="Arial" w:hAnsi="Arial" w:cs="Arial"/>
          <w:spacing w:val="-1"/>
          <w:sz w:val="24"/>
          <w:szCs w:val="24"/>
        </w:rPr>
        <w:t>U</w:t>
      </w:r>
      <w:r w:rsidRPr="00097042">
        <w:rPr>
          <w:rFonts w:ascii="Arial" w:eastAsia="Arial" w:hAnsi="Arial" w:cs="Arial"/>
          <w:sz w:val="24"/>
          <w:szCs w:val="24"/>
        </w:rPr>
        <w:t>P), c</w:t>
      </w:r>
      <w:r w:rsidRPr="00097042">
        <w:rPr>
          <w:rFonts w:ascii="Arial" w:eastAsia="Arial" w:hAnsi="Arial" w:cs="Arial"/>
          <w:spacing w:val="-1"/>
          <w:sz w:val="24"/>
          <w:szCs w:val="24"/>
        </w:rPr>
        <w:t>o</w:t>
      </w:r>
      <w:r w:rsidRPr="00097042">
        <w:rPr>
          <w:rFonts w:ascii="Arial" w:eastAsia="Arial" w:hAnsi="Arial" w:cs="Arial"/>
          <w:spacing w:val="4"/>
          <w:sz w:val="24"/>
          <w:szCs w:val="24"/>
        </w:rPr>
        <w:t>m</w:t>
      </w:r>
      <w:r w:rsidRPr="00097042">
        <w:rPr>
          <w:rFonts w:ascii="Arial" w:eastAsia="Arial" w:hAnsi="Arial" w:cs="Arial"/>
          <w:spacing w:val="-1"/>
          <w:sz w:val="24"/>
          <w:szCs w:val="24"/>
        </w:rPr>
        <w:t>p</w:t>
      </w:r>
      <w:r w:rsidRPr="00097042">
        <w:rPr>
          <w:rFonts w:ascii="Arial" w:eastAsia="Arial" w:hAnsi="Arial" w:cs="Arial"/>
          <w:spacing w:val="2"/>
          <w:sz w:val="24"/>
          <w:szCs w:val="24"/>
        </w:rPr>
        <w:t>e</w:t>
      </w:r>
      <w:r w:rsidRPr="00097042">
        <w:rPr>
          <w:rFonts w:ascii="Arial" w:eastAsia="Arial" w:hAnsi="Arial" w:cs="Arial"/>
          <w:spacing w:val="-3"/>
          <w:sz w:val="24"/>
          <w:szCs w:val="24"/>
        </w:rPr>
        <w:t>t</w:t>
      </w:r>
      <w:r w:rsidRPr="00097042">
        <w:rPr>
          <w:rFonts w:ascii="Arial" w:eastAsia="Arial" w:hAnsi="Arial" w:cs="Arial"/>
          <w:spacing w:val="2"/>
          <w:sz w:val="24"/>
          <w:szCs w:val="24"/>
        </w:rPr>
        <w:t>e</w:t>
      </w:r>
      <w:r w:rsidRPr="00097042">
        <w:rPr>
          <w:rFonts w:ascii="Arial" w:eastAsia="Arial" w:hAnsi="Arial" w:cs="Arial"/>
          <w:spacing w:val="-1"/>
          <w:sz w:val="24"/>
          <w:szCs w:val="24"/>
        </w:rPr>
        <w:t>n</w:t>
      </w:r>
      <w:r w:rsidRPr="00097042">
        <w:rPr>
          <w:rFonts w:ascii="Arial" w:eastAsia="Arial" w:hAnsi="Arial" w:cs="Arial"/>
          <w:sz w:val="24"/>
          <w:szCs w:val="24"/>
        </w:rPr>
        <w:t>ce v</w:t>
      </w:r>
      <w:r w:rsidRPr="00097042">
        <w:rPr>
          <w:rFonts w:ascii="Arial" w:eastAsia="Arial" w:hAnsi="Arial" w:cs="Arial"/>
          <w:spacing w:val="-1"/>
          <w:sz w:val="24"/>
          <w:szCs w:val="24"/>
        </w:rPr>
        <w:t>i</w:t>
      </w:r>
      <w:r w:rsidRPr="00097042">
        <w:rPr>
          <w:rFonts w:ascii="Arial" w:eastAsia="Arial" w:hAnsi="Arial" w:cs="Arial"/>
          <w:sz w:val="24"/>
          <w:szCs w:val="24"/>
        </w:rPr>
        <w:t>s-</w:t>
      </w:r>
      <w:r w:rsidRPr="00097042">
        <w:rPr>
          <w:rFonts w:ascii="Arial" w:eastAsia="Arial" w:hAnsi="Arial" w:cs="Arial"/>
          <w:spacing w:val="-2"/>
          <w:sz w:val="24"/>
          <w:szCs w:val="24"/>
        </w:rPr>
        <w:t>à</w:t>
      </w:r>
      <w:r w:rsidRPr="00097042">
        <w:rPr>
          <w:rFonts w:ascii="Arial" w:eastAsia="Arial" w:hAnsi="Arial" w:cs="Arial"/>
          <w:sz w:val="24"/>
          <w:szCs w:val="24"/>
        </w:rPr>
        <w:t>-</w:t>
      </w:r>
      <w:r w:rsidRPr="00097042">
        <w:rPr>
          <w:rFonts w:ascii="Arial" w:eastAsia="Arial" w:hAnsi="Arial" w:cs="Arial"/>
          <w:spacing w:val="4"/>
          <w:sz w:val="24"/>
          <w:szCs w:val="24"/>
        </w:rPr>
        <w:t>v</w:t>
      </w:r>
      <w:r w:rsidRPr="00097042">
        <w:rPr>
          <w:rFonts w:ascii="Arial" w:eastAsia="Arial" w:hAnsi="Arial" w:cs="Arial"/>
          <w:spacing w:val="-1"/>
          <w:sz w:val="24"/>
          <w:szCs w:val="24"/>
        </w:rPr>
        <w:t>i</w:t>
      </w:r>
      <w:r w:rsidRPr="00097042">
        <w:rPr>
          <w:rFonts w:ascii="Arial" w:eastAsia="Arial" w:hAnsi="Arial" w:cs="Arial"/>
          <w:sz w:val="24"/>
          <w:szCs w:val="24"/>
        </w:rPr>
        <w:t xml:space="preserve">s </w:t>
      </w:r>
      <w:r w:rsidRPr="00097042">
        <w:rPr>
          <w:rFonts w:ascii="Arial" w:eastAsia="Arial" w:hAnsi="Arial" w:cs="Arial"/>
          <w:spacing w:val="-3"/>
          <w:sz w:val="24"/>
          <w:szCs w:val="24"/>
        </w:rPr>
        <w:t>t</w:t>
      </w:r>
      <w:r w:rsidRPr="00097042">
        <w:rPr>
          <w:rFonts w:ascii="Arial" w:eastAsia="Arial" w:hAnsi="Arial" w:cs="Arial"/>
          <w:spacing w:val="-1"/>
          <w:sz w:val="24"/>
          <w:szCs w:val="24"/>
        </w:rPr>
        <w:t>h</w:t>
      </w:r>
      <w:r w:rsidRPr="00097042">
        <w:rPr>
          <w:rFonts w:ascii="Arial" w:eastAsia="Arial" w:hAnsi="Arial" w:cs="Arial"/>
          <w:sz w:val="24"/>
          <w:szCs w:val="24"/>
        </w:rPr>
        <w:t xml:space="preserve">e </w:t>
      </w:r>
      <w:r w:rsidRPr="00097042">
        <w:rPr>
          <w:rFonts w:ascii="Arial" w:eastAsia="Arial" w:hAnsi="Arial" w:cs="Arial"/>
          <w:spacing w:val="2"/>
          <w:sz w:val="24"/>
          <w:szCs w:val="24"/>
        </w:rPr>
        <w:t>l</w:t>
      </w:r>
      <w:r w:rsidRPr="00097042">
        <w:rPr>
          <w:rFonts w:ascii="Arial" w:eastAsia="Arial" w:hAnsi="Arial" w:cs="Arial"/>
          <w:spacing w:val="-1"/>
          <w:sz w:val="24"/>
          <w:szCs w:val="24"/>
        </w:rPr>
        <w:t>e</w:t>
      </w:r>
      <w:r w:rsidRPr="00097042">
        <w:rPr>
          <w:rFonts w:ascii="Arial" w:eastAsia="Arial" w:hAnsi="Arial" w:cs="Arial"/>
          <w:sz w:val="24"/>
          <w:szCs w:val="24"/>
        </w:rPr>
        <w:t>v</w:t>
      </w:r>
      <w:r w:rsidRPr="00097042">
        <w:rPr>
          <w:rFonts w:ascii="Arial" w:eastAsia="Arial" w:hAnsi="Arial" w:cs="Arial"/>
          <w:spacing w:val="-1"/>
          <w:sz w:val="24"/>
          <w:szCs w:val="24"/>
        </w:rPr>
        <w:t>e</w:t>
      </w:r>
      <w:r w:rsidRPr="00097042">
        <w:rPr>
          <w:rFonts w:ascii="Arial" w:eastAsia="Arial" w:hAnsi="Arial" w:cs="Arial"/>
          <w:sz w:val="24"/>
          <w:szCs w:val="24"/>
        </w:rPr>
        <w:t xml:space="preserve">l </w:t>
      </w:r>
      <w:r w:rsidRPr="00097042">
        <w:rPr>
          <w:rFonts w:ascii="Arial" w:eastAsia="Arial" w:hAnsi="Arial" w:cs="Arial"/>
          <w:spacing w:val="-1"/>
          <w:sz w:val="24"/>
          <w:szCs w:val="24"/>
        </w:rPr>
        <w:t xml:space="preserve">of </w:t>
      </w:r>
      <w:r w:rsidRPr="00097042">
        <w:rPr>
          <w:rFonts w:ascii="Arial" w:eastAsia="Arial" w:hAnsi="Arial" w:cs="Arial"/>
          <w:sz w:val="24"/>
          <w:szCs w:val="24"/>
        </w:rPr>
        <w:t>r</w:t>
      </w:r>
      <w:r w:rsidRPr="00097042">
        <w:rPr>
          <w:rFonts w:ascii="Arial" w:eastAsia="Arial" w:hAnsi="Arial" w:cs="Arial"/>
          <w:spacing w:val="-1"/>
          <w:sz w:val="24"/>
          <w:szCs w:val="24"/>
        </w:rPr>
        <w:t>e</w:t>
      </w:r>
      <w:r w:rsidRPr="00097042">
        <w:rPr>
          <w:rFonts w:ascii="Arial" w:eastAsia="Arial" w:hAnsi="Arial" w:cs="Arial"/>
          <w:sz w:val="24"/>
          <w:szCs w:val="24"/>
        </w:rPr>
        <w:t>s</w:t>
      </w:r>
      <w:r w:rsidRPr="00097042">
        <w:rPr>
          <w:rFonts w:ascii="Arial" w:eastAsia="Arial" w:hAnsi="Arial" w:cs="Arial"/>
          <w:spacing w:val="-1"/>
          <w:sz w:val="24"/>
          <w:szCs w:val="24"/>
        </w:rPr>
        <w:t>pon</w:t>
      </w:r>
      <w:r w:rsidRPr="00097042">
        <w:rPr>
          <w:rFonts w:ascii="Arial" w:eastAsia="Arial" w:hAnsi="Arial" w:cs="Arial"/>
          <w:spacing w:val="4"/>
          <w:sz w:val="24"/>
          <w:szCs w:val="24"/>
        </w:rPr>
        <w:t>s</w:t>
      </w:r>
      <w:r w:rsidRPr="00097042">
        <w:rPr>
          <w:rFonts w:ascii="Arial" w:eastAsia="Arial" w:hAnsi="Arial" w:cs="Arial"/>
          <w:spacing w:val="-1"/>
          <w:sz w:val="24"/>
          <w:szCs w:val="24"/>
        </w:rPr>
        <w:t>ib</w:t>
      </w:r>
      <w:r w:rsidRPr="00097042">
        <w:rPr>
          <w:rFonts w:ascii="Arial" w:eastAsia="Arial" w:hAnsi="Arial" w:cs="Arial"/>
          <w:spacing w:val="2"/>
          <w:sz w:val="24"/>
          <w:szCs w:val="24"/>
        </w:rPr>
        <w:t>i</w:t>
      </w:r>
      <w:r w:rsidRPr="00097042">
        <w:rPr>
          <w:rFonts w:ascii="Arial" w:eastAsia="Arial" w:hAnsi="Arial" w:cs="Arial"/>
          <w:spacing w:val="-1"/>
          <w:sz w:val="24"/>
          <w:szCs w:val="24"/>
        </w:rPr>
        <w:t>l</w:t>
      </w:r>
      <w:r w:rsidRPr="00097042">
        <w:rPr>
          <w:rFonts w:ascii="Arial" w:eastAsia="Arial" w:hAnsi="Arial" w:cs="Arial"/>
          <w:spacing w:val="2"/>
          <w:sz w:val="24"/>
          <w:szCs w:val="24"/>
        </w:rPr>
        <w:t>i</w:t>
      </w:r>
      <w:r w:rsidRPr="00097042">
        <w:rPr>
          <w:rFonts w:ascii="Arial" w:eastAsia="Arial" w:hAnsi="Arial" w:cs="Arial"/>
          <w:spacing w:val="1"/>
          <w:sz w:val="24"/>
          <w:szCs w:val="24"/>
        </w:rPr>
        <w:t>t</w:t>
      </w:r>
      <w:r w:rsidRPr="00097042">
        <w:rPr>
          <w:rFonts w:ascii="Arial" w:eastAsia="Arial" w:hAnsi="Arial" w:cs="Arial"/>
          <w:sz w:val="24"/>
          <w:szCs w:val="24"/>
        </w:rPr>
        <w:t>y</w:t>
      </w:r>
      <w:r w:rsidRPr="00097042">
        <w:rPr>
          <w:rFonts w:ascii="Arial" w:eastAsia="Arial" w:hAnsi="Arial" w:cs="Arial"/>
          <w:spacing w:val="-1"/>
          <w:sz w:val="24"/>
          <w:szCs w:val="24"/>
        </w:rPr>
        <w:t xml:space="preserve"> a</w:t>
      </w:r>
      <w:r w:rsidRPr="00097042">
        <w:rPr>
          <w:rFonts w:ascii="Arial" w:eastAsia="Arial" w:hAnsi="Arial" w:cs="Arial"/>
          <w:sz w:val="24"/>
          <w:szCs w:val="24"/>
        </w:rPr>
        <w:t xml:space="preserve">s </w:t>
      </w:r>
      <w:r w:rsidRPr="00097042">
        <w:rPr>
          <w:rFonts w:ascii="Arial" w:eastAsia="Arial" w:hAnsi="Arial" w:cs="Arial"/>
          <w:spacing w:val="-1"/>
          <w:sz w:val="24"/>
          <w:szCs w:val="24"/>
        </w:rPr>
        <w:t>p</w:t>
      </w:r>
      <w:r w:rsidRPr="00097042">
        <w:rPr>
          <w:rFonts w:ascii="Arial" w:eastAsia="Arial" w:hAnsi="Arial" w:cs="Arial"/>
          <w:sz w:val="24"/>
          <w:szCs w:val="24"/>
        </w:rPr>
        <w:t>r</w:t>
      </w:r>
      <w:r w:rsidRPr="00097042">
        <w:rPr>
          <w:rFonts w:ascii="Arial" w:eastAsia="Arial" w:hAnsi="Arial" w:cs="Arial"/>
          <w:spacing w:val="-1"/>
          <w:sz w:val="24"/>
          <w:szCs w:val="24"/>
        </w:rPr>
        <w:t>o</w:t>
      </w:r>
      <w:r w:rsidRPr="00097042">
        <w:rPr>
          <w:rFonts w:ascii="Arial" w:eastAsia="Arial" w:hAnsi="Arial" w:cs="Arial"/>
          <w:spacing w:val="4"/>
          <w:sz w:val="24"/>
          <w:szCs w:val="24"/>
        </w:rPr>
        <w:t>v</w:t>
      </w:r>
      <w:r w:rsidRPr="00097042">
        <w:rPr>
          <w:rFonts w:ascii="Arial" w:eastAsia="Arial" w:hAnsi="Arial" w:cs="Arial"/>
          <w:spacing w:val="-1"/>
          <w:sz w:val="24"/>
          <w:szCs w:val="24"/>
        </w:rPr>
        <w:t>id</w:t>
      </w:r>
      <w:r w:rsidRPr="00097042">
        <w:rPr>
          <w:rFonts w:ascii="Arial" w:eastAsia="Arial" w:hAnsi="Arial" w:cs="Arial"/>
          <w:spacing w:val="2"/>
          <w:sz w:val="24"/>
          <w:szCs w:val="24"/>
        </w:rPr>
        <w:t>e</w:t>
      </w:r>
      <w:r w:rsidRPr="00097042">
        <w:rPr>
          <w:rFonts w:ascii="Arial" w:eastAsia="Arial" w:hAnsi="Arial" w:cs="Arial"/>
          <w:sz w:val="24"/>
          <w:szCs w:val="24"/>
        </w:rPr>
        <w:t xml:space="preserve">d </w:t>
      </w:r>
      <w:r w:rsidRPr="00097042">
        <w:rPr>
          <w:rFonts w:ascii="Arial" w:eastAsia="Arial" w:hAnsi="Arial" w:cs="Arial"/>
          <w:spacing w:val="-1"/>
          <w:sz w:val="24"/>
          <w:szCs w:val="24"/>
        </w:rPr>
        <w:t>i</w:t>
      </w:r>
      <w:r w:rsidRPr="00097042">
        <w:rPr>
          <w:rFonts w:ascii="Arial" w:eastAsia="Arial" w:hAnsi="Arial" w:cs="Arial"/>
          <w:sz w:val="24"/>
          <w:szCs w:val="24"/>
        </w:rPr>
        <w:t xml:space="preserve">n </w:t>
      </w:r>
      <w:r w:rsidRPr="00097042">
        <w:rPr>
          <w:rFonts w:ascii="Arial" w:eastAsia="Arial" w:hAnsi="Arial" w:cs="Arial"/>
          <w:spacing w:val="1"/>
          <w:sz w:val="24"/>
          <w:szCs w:val="24"/>
        </w:rPr>
        <w:t>t</w:t>
      </w:r>
      <w:r w:rsidRPr="00097042">
        <w:rPr>
          <w:rFonts w:ascii="Arial" w:eastAsia="Arial" w:hAnsi="Arial" w:cs="Arial"/>
          <w:spacing w:val="-1"/>
          <w:sz w:val="24"/>
          <w:szCs w:val="24"/>
        </w:rPr>
        <w:t>h</w:t>
      </w:r>
      <w:r w:rsidRPr="00097042">
        <w:rPr>
          <w:rFonts w:ascii="Arial" w:eastAsia="Arial" w:hAnsi="Arial" w:cs="Arial"/>
          <w:sz w:val="24"/>
          <w:szCs w:val="24"/>
        </w:rPr>
        <w:t>e r</w:t>
      </w:r>
      <w:r w:rsidRPr="00097042">
        <w:rPr>
          <w:rFonts w:ascii="Arial" w:eastAsia="Arial" w:hAnsi="Arial" w:cs="Arial"/>
          <w:spacing w:val="-1"/>
          <w:sz w:val="24"/>
          <w:szCs w:val="24"/>
        </w:rPr>
        <w:t>e</w:t>
      </w:r>
      <w:r w:rsidRPr="00097042">
        <w:rPr>
          <w:rFonts w:ascii="Arial" w:eastAsia="Arial" w:hAnsi="Arial" w:cs="Arial"/>
          <w:spacing w:val="2"/>
          <w:sz w:val="24"/>
          <w:szCs w:val="24"/>
        </w:rPr>
        <w:t>l</w:t>
      </w:r>
      <w:r w:rsidRPr="00097042">
        <w:rPr>
          <w:rFonts w:ascii="Arial" w:eastAsia="Arial" w:hAnsi="Arial" w:cs="Arial"/>
          <w:spacing w:val="-1"/>
          <w:sz w:val="24"/>
          <w:szCs w:val="24"/>
        </w:rPr>
        <w:t>e</w:t>
      </w:r>
      <w:r w:rsidRPr="00097042">
        <w:rPr>
          <w:rFonts w:ascii="Arial" w:eastAsia="Arial" w:hAnsi="Arial" w:cs="Arial"/>
          <w:sz w:val="24"/>
          <w:szCs w:val="24"/>
        </w:rPr>
        <w:t>v</w:t>
      </w:r>
      <w:r w:rsidRPr="00097042">
        <w:rPr>
          <w:rFonts w:ascii="Arial" w:eastAsia="Arial" w:hAnsi="Arial" w:cs="Arial"/>
          <w:spacing w:val="2"/>
          <w:sz w:val="24"/>
          <w:szCs w:val="24"/>
        </w:rPr>
        <w:t>a</w:t>
      </w:r>
      <w:r w:rsidRPr="00097042">
        <w:rPr>
          <w:rFonts w:ascii="Arial" w:eastAsia="Arial" w:hAnsi="Arial" w:cs="Arial"/>
          <w:spacing w:val="-1"/>
          <w:sz w:val="24"/>
          <w:szCs w:val="24"/>
        </w:rPr>
        <w:t>n</w:t>
      </w:r>
      <w:r w:rsidRPr="00097042">
        <w:rPr>
          <w:rFonts w:ascii="Arial" w:eastAsia="Arial" w:hAnsi="Arial" w:cs="Arial"/>
          <w:sz w:val="24"/>
          <w:szCs w:val="24"/>
        </w:rPr>
        <w:t xml:space="preserve">t </w:t>
      </w:r>
      <w:r w:rsidRPr="00097042">
        <w:rPr>
          <w:rFonts w:ascii="Arial" w:eastAsia="Arial" w:hAnsi="Arial" w:cs="Arial"/>
          <w:spacing w:val="1"/>
          <w:sz w:val="24"/>
          <w:szCs w:val="24"/>
        </w:rPr>
        <w:t>t</w:t>
      </w:r>
      <w:r w:rsidRPr="00097042">
        <w:rPr>
          <w:rFonts w:ascii="Arial" w:eastAsia="Arial" w:hAnsi="Arial" w:cs="Arial"/>
          <w:spacing w:val="-1"/>
          <w:sz w:val="24"/>
          <w:szCs w:val="24"/>
        </w:rPr>
        <w:t>ab</w:t>
      </w:r>
      <w:r w:rsidRPr="00097042">
        <w:rPr>
          <w:rFonts w:ascii="Arial" w:eastAsia="Arial" w:hAnsi="Arial" w:cs="Arial"/>
          <w:spacing w:val="2"/>
          <w:sz w:val="24"/>
          <w:szCs w:val="24"/>
        </w:rPr>
        <w:t>l</w:t>
      </w:r>
      <w:r w:rsidRPr="00097042">
        <w:rPr>
          <w:rFonts w:ascii="Arial" w:eastAsia="Arial" w:hAnsi="Arial" w:cs="Arial"/>
          <w:sz w:val="24"/>
          <w:szCs w:val="24"/>
        </w:rPr>
        <w:t xml:space="preserve">e </w:t>
      </w:r>
      <w:r w:rsidRPr="00097042">
        <w:rPr>
          <w:rFonts w:ascii="Arial" w:eastAsia="Arial" w:hAnsi="Arial" w:cs="Arial"/>
          <w:spacing w:val="3"/>
          <w:sz w:val="24"/>
          <w:szCs w:val="24"/>
        </w:rPr>
        <w:t>o</w:t>
      </w:r>
      <w:r w:rsidRPr="00097042">
        <w:rPr>
          <w:rFonts w:ascii="Arial" w:eastAsia="Arial" w:hAnsi="Arial" w:cs="Arial"/>
          <w:sz w:val="24"/>
          <w:szCs w:val="24"/>
        </w:rPr>
        <w:t xml:space="preserve">f </w:t>
      </w:r>
      <w:r w:rsidRPr="00097042">
        <w:rPr>
          <w:rFonts w:ascii="Arial" w:eastAsia="Arial" w:hAnsi="Arial" w:cs="Arial"/>
          <w:spacing w:val="4"/>
          <w:sz w:val="24"/>
          <w:szCs w:val="24"/>
        </w:rPr>
        <w:t>c</w:t>
      </w:r>
      <w:r w:rsidRPr="00097042">
        <w:rPr>
          <w:rFonts w:ascii="Arial" w:eastAsia="Arial" w:hAnsi="Arial" w:cs="Arial"/>
          <w:spacing w:val="-1"/>
          <w:sz w:val="24"/>
          <w:szCs w:val="24"/>
        </w:rPr>
        <w:t>o</w:t>
      </w:r>
      <w:r w:rsidRPr="00097042">
        <w:rPr>
          <w:rFonts w:ascii="Arial" w:eastAsia="Arial" w:hAnsi="Arial" w:cs="Arial"/>
          <w:sz w:val="24"/>
          <w:szCs w:val="24"/>
        </w:rPr>
        <w:t>m</w:t>
      </w:r>
      <w:r w:rsidRPr="00097042">
        <w:rPr>
          <w:rFonts w:ascii="Arial" w:eastAsia="Arial" w:hAnsi="Arial" w:cs="Arial"/>
          <w:spacing w:val="-1"/>
          <w:sz w:val="24"/>
          <w:szCs w:val="24"/>
        </w:rPr>
        <w:t>p</w:t>
      </w:r>
      <w:r w:rsidRPr="00097042">
        <w:rPr>
          <w:rFonts w:ascii="Arial" w:eastAsia="Arial" w:hAnsi="Arial" w:cs="Arial"/>
          <w:spacing w:val="2"/>
          <w:sz w:val="24"/>
          <w:szCs w:val="24"/>
        </w:rPr>
        <w:t>e</w:t>
      </w:r>
      <w:r w:rsidRPr="00097042">
        <w:rPr>
          <w:rFonts w:ascii="Arial" w:eastAsia="Arial" w:hAnsi="Arial" w:cs="Arial"/>
          <w:spacing w:val="-3"/>
          <w:sz w:val="24"/>
          <w:szCs w:val="24"/>
        </w:rPr>
        <w:t>t</w:t>
      </w:r>
      <w:r w:rsidRPr="00097042">
        <w:rPr>
          <w:rFonts w:ascii="Arial" w:eastAsia="Arial" w:hAnsi="Arial" w:cs="Arial"/>
          <w:spacing w:val="2"/>
          <w:sz w:val="24"/>
          <w:szCs w:val="24"/>
        </w:rPr>
        <w:t>e</w:t>
      </w:r>
      <w:r w:rsidRPr="00097042">
        <w:rPr>
          <w:rFonts w:ascii="Arial" w:eastAsia="Arial" w:hAnsi="Arial" w:cs="Arial"/>
          <w:spacing w:val="-1"/>
          <w:sz w:val="24"/>
          <w:szCs w:val="24"/>
        </w:rPr>
        <w:t>n</w:t>
      </w:r>
      <w:r w:rsidRPr="00097042">
        <w:rPr>
          <w:rFonts w:ascii="Arial" w:eastAsia="Arial" w:hAnsi="Arial" w:cs="Arial"/>
          <w:sz w:val="24"/>
          <w:szCs w:val="24"/>
        </w:rPr>
        <w:t xml:space="preserve">ce </w:t>
      </w:r>
      <w:r w:rsidRPr="00097042">
        <w:rPr>
          <w:rFonts w:ascii="Arial" w:eastAsia="Arial" w:hAnsi="Arial" w:cs="Arial"/>
          <w:spacing w:val="3"/>
          <w:sz w:val="24"/>
          <w:szCs w:val="24"/>
        </w:rPr>
        <w:t xml:space="preserve">of </w:t>
      </w:r>
      <w:r w:rsidRPr="00097042">
        <w:rPr>
          <w:rFonts w:ascii="Arial" w:eastAsia="Arial" w:hAnsi="Arial" w:cs="Arial"/>
          <w:spacing w:val="-3"/>
          <w:sz w:val="24"/>
          <w:szCs w:val="24"/>
        </w:rPr>
        <w:t>t</w:t>
      </w:r>
      <w:r w:rsidRPr="00097042">
        <w:rPr>
          <w:rFonts w:ascii="Arial" w:eastAsia="Arial" w:hAnsi="Arial" w:cs="Arial"/>
          <w:spacing w:val="-1"/>
          <w:sz w:val="24"/>
          <w:szCs w:val="24"/>
        </w:rPr>
        <w:t>h</w:t>
      </w:r>
      <w:r w:rsidRPr="00097042">
        <w:rPr>
          <w:rFonts w:ascii="Arial" w:eastAsia="Arial" w:hAnsi="Arial" w:cs="Arial"/>
          <w:sz w:val="24"/>
          <w:szCs w:val="24"/>
        </w:rPr>
        <w:t>e S</w:t>
      </w:r>
      <w:r w:rsidRPr="00097042">
        <w:rPr>
          <w:rFonts w:ascii="Arial" w:eastAsia="Arial" w:hAnsi="Arial" w:cs="Arial"/>
          <w:spacing w:val="1"/>
          <w:sz w:val="24"/>
          <w:szCs w:val="24"/>
        </w:rPr>
        <w:t>T</w:t>
      </w:r>
      <w:r w:rsidRPr="00097042">
        <w:rPr>
          <w:rFonts w:ascii="Arial" w:eastAsia="Arial" w:hAnsi="Arial" w:cs="Arial"/>
          <w:spacing w:val="-5"/>
          <w:sz w:val="24"/>
          <w:szCs w:val="24"/>
        </w:rPr>
        <w:t>C</w:t>
      </w:r>
      <w:r w:rsidRPr="00097042">
        <w:rPr>
          <w:rFonts w:ascii="Arial" w:eastAsia="Arial" w:hAnsi="Arial" w:cs="Arial"/>
          <w:sz w:val="24"/>
          <w:szCs w:val="24"/>
        </w:rPr>
        <w:t xml:space="preserve">W </w:t>
      </w:r>
      <w:r w:rsidRPr="00097042">
        <w:rPr>
          <w:rFonts w:ascii="Arial" w:eastAsia="Arial" w:hAnsi="Arial" w:cs="Arial"/>
          <w:spacing w:val="-1"/>
          <w:sz w:val="24"/>
          <w:szCs w:val="24"/>
        </w:rPr>
        <w:t>Code.</w:t>
      </w:r>
      <w:r w:rsidR="006B0D08" w:rsidRPr="00097042">
        <w:rPr>
          <w:rFonts w:ascii="Arial" w:eastAsia="Arial" w:hAnsi="Arial" w:cs="Arial"/>
          <w:spacing w:val="-1"/>
          <w:sz w:val="24"/>
          <w:szCs w:val="24"/>
        </w:rPr>
        <w:t xml:space="preserve"> It shall also be ensured that these activities and tasks (TLA) as well as other instructional decisions are always in the view of achieving or assessing the intended learning outcomes (ILOs).</w:t>
      </w:r>
    </w:p>
    <w:p w:rsidR="0000436F" w:rsidRPr="00097042" w:rsidRDefault="0000436F" w:rsidP="0000436F">
      <w:pPr>
        <w:pStyle w:val="NoSpacing"/>
        <w:ind w:left="1134"/>
        <w:jc w:val="both"/>
        <w:rPr>
          <w:rFonts w:ascii="Arial" w:eastAsia="Arial" w:hAnsi="Arial" w:cs="Arial"/>
          <w:sz w:val="24"/>
          <w:szCs w:val="24"/>
        </w:rPr>
      </w:pPr>
    </w:p>
    <w:p w:rsidR="0000436F" w:rsidRPr="00097042" w:rsidRDefault="000F3DFD" w:rsidP="00CA4889">
      <w:pPr>
        <w:pStyle w:val="NoSpacing"/>
        <w:numPr>
          <w:ilvl w:val="0"/>
          <w:numId w:val="14"/>
        </w:numPr>
        <w:ind w:left="1134" w:hanging="425"/>
        <w:jc w:val="both"/>
        <w:rPr>
          <w:rFonts w:ascii="Arial" w:eastAsia="Arial" w:hAnsi="Arial" w:cs="Arial"/>
          <w:bCs/>
          <w:sz w:val="24"/>
          <w:szCs w:val="24"/>
        </w:rPr>
      </w:pPr>
      <w:r w:rsidRPr="00097042">
        <w:rPr>
          <w:rFonts w:ascii="Arial" w:eastAsia="Arial" w:hAnsi="Arial" w:cs="Arial"/>
          <w:spacing w:val="1"/>
          <w:sz w:val="24"/>
          <w:szCs w:val="24"/>
        </w:rPr>
        <w:t>T</w:t>
      </w:r>
      <w:r w:rsidRPr="00097042">
        <w:rPr>
          <w:rFonts w:ascii="Arial" w:eastAsia="Arial" w:hAnsi="Arial" w:cs="Arial"/>
          <w:spacing w:val="-1"/>
          <w:sz w:val="24"/>
          <w:szCs w:val="24"/>
        </w:rPr>
        <w:t>h</w:t>
      </w:r>
      <w:r w:rsidRPr="00097042">
        <w:rPr>
          <w:rFonts w:ascii="Arial" w:eastAsia="Arial" w:hAnsi="Arial" w:cs="Arial"/>
          <w:sz w:val="24"/>
          <w:szCs w:val="24"/>
        </w:rPr>
        <w:t xml:space="preserve">e </w:t>
      </w:r>
      <w:r w:rsidRPr="00097042">
        <w:rPr>
          <w:rFonts w:ascii="Arial" w:eastAsia="Arial" w:hAnsi="Arial" w:cs="Arial"/>
          <w:spacing w:val="-1"/>
          <w:sz w:val="24"/>
          <w:szCs w:val="24"/>
        </w:rPr>
        <w:t>de</w:t>
      </w:r>
      <w:r w:rsidRPr="00097042">
        <w:rPr>
          <w:rFonts w:ascii="Arial" w:eastAsia="Arial" w:hAnsi="Arial" w:cs="Arial"/>
          <w:sz w:val="24"/>
          <w:szCs w:val="24"/>
        </w:rPr>
        <w:t>v</w:t>
      </w:r>
      <w:r w:rsidRPr="00097042">
        <w:rPr>
          <w:rFonts w:ascii="Arial" w:eastAsia="Arial" w:hAnsi="Arial" w:cs="Arial"/>
          <w:spacing w:val="2"/>
          <w:sz w:val="24"/>
          <w:szCs w:val="24"/>
        </w:rPr>
        <w:t>e</w:t>
      </w:r>
      <w:r w:rsidRPr="00097042">
        <w:rPr>
          <w:rFonts w:ascii="Arial" w:eastAsia="Arial" w:hAnsi="Arial" w:cs="Arial"/>
          <w:spacing w:val="-1"/>
          <w:sz w:val="24"/>
          <w:szCs w:val="24"/>
        </w:rPr>
        <w:t>lop</w:t>
      </w:r>
      <w:r w:rsidRPr="00097042">
        <w:rPr>
          <w:rFonts w:ascii="Arial" w:eastAsia="Arial" w:hAnsi="Arial" w:cs="Arial"/>
          <w:spacing w:val="4"/>
          <w:sz w:val="24"/>
          <w:szCs w:val="24"/>
        </w:rPr>
        <w:t>m</w:t>
      </w:r>
      <w:r w:rsidRPr="00097042">
        <w:rPr>
          <w:rFonts w:ascii="Arial" w:eastAsia="Arial" w:hAnsi="Arial" w:cs="Arial"/>
          <w:spacing w:val="-1"/>
          <w:sz w:val="24"/>
          <w:szCs w:val="24"/>
        </w:rPr>
        <w:t>e</w:t>
      </w:r>
      <w:r w:rsidRPr="00097042">
        <w:rPr>
          <w:rFonts w:ascii="Arial" w:eastAsia="Arial" w:hAnsi="Arial" w:cs="Arial"/>
          <w:spacing w:val="2"/>
          <w:sz w:val="24"/>
          <w:szCs w:val="24"/>
        </w:rPr>
        <w:t>n</w:t>
      </w:r>
      <w:r w:rsidRPr="00097042">
        <w:rPr>
          <w:rFonts w:ascii="Arial" w:eastAsia="Arial" w:hAnsi="Arial" w:cs="Arial"/>
          <w:sz w:val="24"/>
          <w:szCs w:val="24"/>
        </w:rPr>
        <w:t xml:space="preserve">t </w:t>
      </w:r>
      <w:r w:rsidRPr="00097042">
        <w:rPr>
          <w:rFonts w:ascii="Arial" w:eastAsia="Arial" w:hAnsi="Arial" w:cs="Arial"/>
          <w:spacing w:val="3"/>
          <w:sz w:val="24"/>
          <w:szCs w:val="24"/>
        </w:rPr>
        <w:t>o</w:t>
      </w:r>
      <w:r w:rsidRPr="00097042">
        <w:rPr>
          <w:rFonts w:ascii="Arial" w:eastAsia="Arial" w:hAnsi="Arial" w:cs="Arial"/>
          <w:sz w:val="24"/>
          <w:szCs w:val="24"/>
        </w:rPr>
        <w:t xml:space="preserve">f </w:t>
      </w:r>
      <w:r w:rsidRPr="00097042">
        <w:rPr>
          <w:rFonts w:ascii="Arial" w:eastAsia="Arial" w:hAnsi="Arial" w:cs="Arial"/>
          <w:spacing w:val="-3"/>
          <w:sz w:val="24"/>
          <w:szCs w:val="24"/>
        </w:rPr>
        <w:t>t</w:t>
      </w:r>
      <w:r w:rsidRPr="00097042">
        <w:rPr>
          <w:rFonts w:ascii="Arial" w:eastAsia="Arial" w:hAnsi="Arial" w:cs="Arial"/>
          <w:sz w:val="24"/>
          <w:szCs w:val="24"/>
        </w:rPr>
        <w:t>r</w:t>
      </w:r>
      <w:r w:rsidRPr="00097042">
        <w:rPr>
          <w:rFonts w:ascii="Arial" w:eastAsia="Arial" w:hAnsi="Arial" w:cs="Arial"/>
          <w:spacing w:val="2"/>
          <w:sz w:val="24"/>
          <w:szCs w:val="24"/>
        </w:rPr>
        <w:t>a</w:t>
      </w:r>
      <w:r w:rsidRPr="00097042">
        <w:rPr>
          <w:rFonts w:ascii="Arial" w:eastAsia="Arial" w:hAnsi="Arial" w:cs="Arial"/>
          <w:spacing w:val="-1"/>
          <w:sz w:val="24"/>
          <w:szCs w:val="24"/>
        </w:rPr>
        <w:t>in</w:t>
      </w:r>
      <w:r w:rsidRPr="00097042">
        <w:rPr>
          <w:rFonts w:ascii="Arial" w:eastAsia="Arial" w:hAnsi="Arial" w:cs="Arial"/>
          <w:spacing w:val="2"/>
          <w:sz w:val="24"/>
          <w:szCs w:val="24"/>
        </w:rPr>
        <w:t>in</w:t>
      </w:r>
      <w:r w:rsidRPr="00097042">
        <w:rPr>
          <w:rFonts w:ascii="Arial" w:eastAsia="Arial" w:hAnsi="Arial" w:cs="Arial"/>
          <w:sz w:val="24"/>
          <w:szCs w:val="24"/>
        </w:rPr>
        <w:t>g c</w:t>
      </w:r>
      <w:r w:rsidRPr="00097042">
        <w:rPr>
          <w:rFonts w:ascii="Arial" w:eastAsia="Arial" w:hAnsi="Arial" w:cs="Arial"/>
          <w:spacing w:val="2"/>
          <w:sz w:val="24"/>
          <w:szCs w:val="24"/>
        </w:rPr>
        <w:t>o</w:t>
      </w:r>
      <w:r w:rsidRPr="00097042">
        <w:rPr>
          <w:rFonts w:ascii="Arial" w:eastAsia="Arial" w:hAnsi="Arial" w:cs="Arial"/>
          <w:spacing w:val="-1"/>
          <w:sz w:val="24"/>
          <w:szCs w:val="24"/>
        </w:rPr>
        <w:t>u</w:t>
      </w:r>
      <w:r w:rsidRPr="00097042">
        <w:rPr>
          <w:rFonts w:ascii="Arial" w:eastAsia="Arial" w:hAnsi="Arial" w:cs="Arial"/>
          <w:sz w:val="24"/>
          <w:szCs w:val="24"/>
        </w:rPr>
        <w:t>rs</w:t>
      </w:r>
      <w:r w:rsidRPr="00097042">
        <w:rPr>
          <w:rFonts w:ascii="Arial" w:eastAsia="Arial" w:hAnsi="Arial" w:cs="Arial"/>
          <w:spacing w:val="-1"/>
          <w:sz w:val="24"/>
          <w:szCs w:val="24"/>
        </w:rPr>
        <w:t>e</w:t>
      </w:r>
      <w:r w:rsidRPr="00097042">
        <w:rPr>
          <w:rFonts w:ascii="Arial" w:eastAsia="Arial" w:hAnsi="Arial" w:cs="Arial"/>
          <w:sz w:val="24"/>
          <w:szCs w:val="24"/>
        </w:rPr>
        <w:t>s s</w:t>
      </w:r>
      <w:r w:rsidRPr="00097042">
        <w:rPr>
          <w:rFonts w:ascii="Arial" w:eastAsia="Arial" w:hAnsi="Arial" w:cs="Arial"/>
          <w:spacing w:val="2"/>
          <w:sz w:val="24"/>
          <w:szCs w:val="24"/>
        </w:rPr>
        <w:t>h</w:t>
      </w:r>
      <w:r w:rsidRPr="00097042">
        <w:rPr>
          <w:rFonts w:ascii="Arial" w:eastAsia="Arial" w:hAnsi="Arial" w:cs="Arial"/>
          <w:spacing w:val="-1"/>
          <w:sz w:val="24"/>
          <w:szCs w:val="24"/>
        </w:rPr>
        <w:t>al</w:t>
      </w:r>
      <w:r w:rsidRPr="00097042">
        <w:rPr>
          <w:rFonts w:ascii="Arial" w:eastAsia="Arial" w:hAnsi="Arial" w:cs="Arial"/>
          <w:sz w:val="24"/>
          <w:szCs w:val="24"/>
        </w:rPr>
        <w:t xml:space="preserve">l </w:t>
      </w:r>
      <w:r w:rsidRPr="00097042">
        <w:rPr>
          <w:rFonts w:ascii="Arial" w:eastAsia="Arial" w:hAnsi="Arial" w:cs="Arial"/>
          <w:spacing w:val="3"/>
          <w:sz w:val="24"/>
          <w:szCs w:val="24"/>
        </w:rPr>
        <w:t>b</w:t>
      </w:r>
      <w:r w:rsidRPr="00097042">
        <w:rPr>
          <w:rFonts w:ascii="Arial" w:eastAsia="Arial" w:hAnsi="Arial" w:cs="Arial"/>
          <w:sz w:val="24"/>
          <w:szCs w:val="24"/>
        </w:rPr>
        <w:t xml:space="preserve">e </w:t>
      </w:r>
      <w:r w:rsidRPr="00097042">
        <w:rPr>
          <w:rFonts w:ascii="Arial" w:eastAsia="Arial" w:hAnsi="Arial" w:cs="Arial"/>
          <w:spacing w:val="-1"/>
          <w:sz w:val="24"/>
          <w:szCs w:val="24"/>
        </w:rPr>
        <w:t>in a</w:t>
      </w:r>
      <w:r w:rsidRPr="00097042">
        <w:rPr>
          <w:rFonts w:ascii="Arial" w:eastAsia="Arial" w:hAnsi="Arial" w:cs="Arial"/>
          <w:sz w:val="24"/>
          <w:szCs w:val="24"/>
        </w:rPr>
        <w:t>cc</w:t>
      </w:r>
      <w:r w:rsidRPr="00097042">
        <w:rPr>
          <w:rFonts w:ascii="Arial" w:eastAsia="Arial" w:hAnsi="Arial" w:cs="Arial"/>
          <w:spacing w:val="-1"/>
          <w:sz w:val="24"/>
          <w:szCs w:val="24"/>
        </w:rPr>
        <w:t>o</w:t>
      </w:r>
      <w:r w:rsidRPr="00097042">
        <w:rPr>
          <w:rFonts w:ascii="Arial" w:eastAsia="Arial" w:hAnsi="Arial" w:cs="Arial"/>
          <w:sz w:val="24"/>
          <w:szCs w:val="24"/>
        </w:rPr>
        <w:t>r</w:t>
      </w:r>
      <w:r w:rsidRPr="00097042">
        <w:rPr>
          <w:rFonts w:ascii="Arial" w:eastAsia="Arial" w:hAnsi="Arial" w:cs="Arial"/>
          <w:spacing w:val="-1"/>
          <w:sz w:val="24"/>
          <w:szCs w:val="24"/>
        </w:rPr>
        <w:t>d</w:t>
      </w:r>
      <w:r w:rsidRPr="00097042">
        <w:rPr>
          <w:rFonts w:ascii="Arial" w:eastAsia="Arial" w:hAnsi="Arial" w:cs="Arial"/>
          <w:spacing w:val="2"/>
          <w:sz w:val="24"/>
          <w:szCs w:val="24"/>
        </w:rPr>
        <w:t>a</w:t>
      </w:r>
      <w:r w:rsidRPr="00097042">
        <w:rPr>
          <w:rFonts w:ascii="Arial" w:eastAsia="Arial" w:hAnsi="Arial" w:cs="Arial"/>
          <w:spacing w:val="-1"/>
          <w:sz w:val="24"/>
          <w:szCs w:val="24"/>
        </w:rPr>
        <w:t>n</w:t>
      </w:r>
      <w:r w:rsidRPr="00097042">
        <w:rPr>
          <w:rFonts w:ascii="Arial" w:eastAsia="Arial" w:hAnsi="Arial" w:cs="Arial"/>
          <w:sz w:val="24"/>
          <w:szCs w:val="24"/>
        </w:rPr>
        <w:t xml:space="preserve">ce </w:t>
      </w:r>
      <w:r w:rsidRPr="00097042">
        <w:rPr>
          <w:rFonts w:ascii="Arial" w:eastAsia="Arial" w:hAnsi="Arial" w:cs="Arial"/>
          <w:spacing w:val="-1"/>
          <w:sz w:val="24"/>
          <w:szCs w:val="24"/>
        </w:rPr>
        <w:t>wi</w:t>
      </w:r>
      <w:r w:rsidRPr="00097042">
        <w:rPr>
          <w:rFonts w:ascii="Arial" w:eastAsia="Arial" w:hAnsi="Arial" w:cs="Arial"/>
          <w:spacing w:val="1"/>
          <w:sz w:val="24"/>
          <w:szCs w:val="24"/>
        </w:rPr>
        <w:t>t</w:t>
      </w:r>
      <w:r w:rsidRPr="00097042">
        <w:rPr>
          <w:rFonts w:ascii="Arial" w:eastAsia="Arial" w:hAnsi="Arial" w:cs="Arial"/>
          <w:sz w:val="24"/>
          <w:szCs w:val="24"/>
        </w:rPr>
        <w:t xml:space="preserve">h </w:t>
      </w:r>
      <w:r w:rsidRPr="00097042">
        <w:rPr>
          <w:rFonts w:ascii="Arial" w:eastAsia="Arial" w:hAnsi="Arial" w:cs="Arial"/>
          <w:spacing w:val="-3"/>
          <w:sz w:val="24"/>
          <w:szCs w:val="24"/>
        </w:rPr>
        <w:t>t</w:t>
      </w:r>
      <w:r w:rsidRPr="00097042">
        <w:rPr>
          <w:rFonts w:ascii="Arial" w:eastAsia="Arial" w:hAnsi="Arial" w:cs="Arial"/>
          <w:spacing w:val="3"/>
          <w:sz w:val="24"/>
          <w:szCs w:val="24"/>
        </w:rPr>
        <w:t>h</w:t>
      </w:r>
      <w:r w:rsidRPr="00097042">
        <w:rPr>
          <w:rFonts w:ascii="Arial" w:eastAsia="Arial" w:hAnsi="Arial" w:cs="Arial"/>
          <w:sz w:val="24"/>
          <w:szCs w:val="24"/>
        </w:rPr>
        <w:t xml:space="preserve">e </w:t>
      </w:r>
      <w:r w:rsidRPr="00097042">
        <w:rPr>
          <w:rFonts w:ascii="Arial" w:eastAsia="Arial" w:hAnsi="Arial" w:cs="Arial"/>
          <w:spacing w:val="-1"/>
          <w:sz w:val="24"/>
          <w:szCs w:val="24"/>
        </w:rPr>
        <w:t>p</w:t>
      </w:r>
      <w:r w:rsidRPr="00097042">
        <w:rPr>
          <w:rFonts w:ascii="Arial" w:eastAsia="Arial" w:hAnsi="Arial" w:cs="Arial"/>
          <w:sz w:val="24"/>
          <w:szCs w:val="24"/>
        </w:rPr>
        <w:t>r</w:t>
      </w:r>
      <w:r w:rsidRPr="00097042">
        <w:rPr>
          <w:rFonts w:ascii="Arial" w:eastAsia="Arial" w:hAnsi="Arial" w:cs="Arial"/>
          <w:spacing w:val="-1"/>
          <w:sz w:val="24"/>
          <w:szCs w:val="24"/>
        </w:rPr>
        <w:t>e</w:t>
      </w:r>
      <w:r w:rsidRPr="00097042">
        <w:rPr>
          <w:rFonts w:ascii="Arial" w:eastAsia="Arial" w:hAnsi="Arial" w:cs="Arial"/>
          <w:sz w:val="24"/>
          <w:szCs w:val="24"/>
        </w:rPr>
        <w:t>scr</w:t>
      </w:r>
      <w:r w:rsidRPr="00097042">
        <w:rPr>
          <w:rFonts w:ascii="Arial" w:eastAsia="Arial" w:hAnsi="Arial" w:cs="Arial"/>
          <w:spacing w:val="3"/>
          <w:sz w:val="24"/>
          <w:szCs w:val="24"/>
        </w:rPr>
        <w:t>i</w:t>
      </w:r>
      <w:r w:rsidRPr="00097042">
        <w:rPr>
          <w:rFonts w:ascii="Arial" w:eastAsia="Arial" w:hAnsi="Arial" w:cs="Arial"/>
          <w:spacing w:val="-1"/>
          <w:sz w:val="24"/>
          <w:szCs w:val="24"/>
        </w:rPr>
        <w:t>be</w:t>
      </w:r>
      <w:r w:rsidRPr="00097042">
        <w:rPr>
          <w:rFonts w:ascii="Arial" w:eastAsia="Arial" w:hAnsi="Arial" w:cs="Arial"/>
          <w:sz w:val="24"/>
          <w:szCs w:val="24"/>
        </w:rPr>
        <w:t xml:space="preserve">d </w:t>
      </w:r>
      <w:r w:rsidR="00B021B5" w:rsidRPr="00097042">
        <w:rPr>
          <w:rFonts w:ascii="Arial" w:eastAsia="Arial" w:hAnsi="Arial" w:cs="Arial"/>
          <w:sz w:val="24"/>
          <w:szCs w:val="24"/>
        </w:rPr>
        <w:t>standards</w:t>
      </w:r>
      <w:r w:rsidR="00094728" w:rsidRPr="00097042">
        <w:rPr>
          <w:rFonts w:ascii="Arial" w:eastAsia="Arial" w:hAnsi="Arial" w:cs="Arial"/>
          <w:sz w:val="24"/>
          <w:szCs w:val="24"/>
        </w:rPr>
        <w:t xml:space="preserve"> of</w:t>
      </w:r>
      <w:r w:rsidR="00B021B5" w:rsidRPr="00097042">
        <w:rPr>
          <w:rFonts w:ascii="Arial" w:eastAsia="Arial" w:hAnsi="Arial" w:cs="Arial"/>
          <w:sz w:val="24"/>
          <w:szCs w:val="24"/>
        </w:rPr>
        <w:t xml:space="preserve"> the STCW Convention, 1978 as amended. Model training courses </w:t>
      </w:r>
      <w:r w:rsidR="00094728" w:rsidRPr="00097042">
        <w:rPr>
          <w:rFonts w:ascii="Arial" w:eastAsia="Arial" w:hAnsi="Arial" w:cs="Arial"/>
          <w:sz w:val="24"/>
          <w:szCs w:val="24"/>
        </w:rPr>
        <w:t>established</w:t>
      </w:r>
      <w:r w:rsidR="00B021B5" w:rsidRPr="00097042">
        <w:rPr>
          <w:rFonts w:ascii="Arial" w:eastAsia="Arial" w:hAnsi="Arial" w:cs="Arial"/>
          <w:sz w:val="24"/>
          <w:szCs w:val="24"/>
        </w:rPr>
        <w:t xml:space="preserve"> by MARINA shall serve as guide in the </w:t>
      </w:r>
      <w:r w:rsidR="00094728" w:rsidRPr="00097042">
        <w:rPr>
          <w:rFonts w:ascii="Arial" w:eastAsia="Arial" w:hAnsi="Arial" w:cs="Arial"/>
          <w:sz w:val="24"/>
          <w:szCs w:val="24"/>
        </w:rPr>
        <w:t xml:space="preserve">development </w:t>
      </w:r>
      <w:r w:rsidR="00B021B5" w:rsidRPr="00097042">
        <w:rPr>
          <w:rFonts w:ascii="Arial" w:eastAsia="Arial" w:hAnsi="Arial" w:cs="Arial"/>
          <w:sz w:val="24"/>
          <w:szCs w:val="24"/>
        </w:rPr>
        <w:t xml:space="preserve">of </w:t>
      </w:r>
      <w:r w:rsidR="00094728" w:rsidRPr="00097042">
        <w:rPr>
          <w:rFonts w:ascii="Arial" w:eastAsia="Arial" w:hAnsi="Arial" w:cs="Arial"/>
          <w:sz w:val="24"/>
          <w:szCs w:val="24"/>
        </w:rPr>
        <w:t>the courses</w:t>
      </w:r>
      <w:r w:rsidR="0044425A" w:rsidRPr="00097042">
        <w:rPr>
          <w:rFonts w:ascii="Arial" w:eastAsia="Arial" w:hAnsi="Arial" w:cs="Arial"/>
          <w:sz w:val="24"/>
          <w:szCs w:val="24"/>
        </w:rPr>
        <w:t>.</w:t>
      </w:r>
    </w:p>
    <w:p w:rsidR="0044425A" w:rsidRPr="00097042" w:rsidRDefault="0044425A" w:rsidP="0044425A">
      <w:pPr>
        <w:pStyle w:val="NoSpacing"/>
        <w:jc w:val="both"/>
        <w:rPr>
          <w:rFonts w:ascii="Arial" w:eastAsia="Arial" w:hAnsi="Arial" w:cs="Arial"/>
          <w:bCs/>
          <w:sz w:val="24"/>
          <w:szCs w:val="24"/>
        </w:rPr>
      </w:pPr>
    </w:p>
    <w:p w:rsidR="00994F26" w:rsidRPr="00097042" w:rsidRDefault="000F3DFD" w:rsidP="00CA4889">
      <w:pPr>
        <w:pStyle w:val="NoSpacing"/>
        <w:numPr>
          <w:ilvl w:val="2"/>
          <w:numId w:val="4"/>
        </w:numPr>
        <w:ind w:left="567" w:hanging="425"/>
        <w:jc w:val="both"/>
        <w:rPr>
          <w:rFonts w:ascii="Arial" w:eastAsia="Arial" w:hAnsi="Arial" w:cs="Arial"/>
          <w:sz w:val="24"/>
          <w:szCs w:val="24"/>
        </w:rPr>
      </w:pPr>
      <w:r w:rsidRPr="00097042">
        <w:rPr>
          <w:rFonts w:ascii="Arial" w:eastAsia="Arial" w:hAnsi="Arial" w:cs="Arial"/>
          <w:bCs/>
          <w:sz w:val="24"/>
          <w:szCs w:val="24"/>
        </w:rPr>
        <w:t>Ass</w:t>
      </w:r>
      <w:r w:rsidRPr="00097042">
        <w:rPr>
          <w:rFonts w:ascii="Arial" w:eastAsia="Arial" w:hAnsi="Arial" w:cs="Arial"/>
          <w:bCs/>
          <w:spacing w:val="-1"/>
          <w:sz w:val="24"/>
          <w:szCs w:val="24"/>
        </w:rPr>
        <w:t>e</w:t>
      </w:r>
      <w:r w:rsidRPr="00097042">
        <w:rPr>
          <w:rFonts w:ascii="Arial" w:eastAsia="Arial" w:hAnsi="Arial" w:cs="Arial"/>
          <w:bCs/>
          <w:sz w:val="24"/>
          <w:szCs w:val="24"/>
        </w:rPr>
        <w:t>ssm</w:t>
      </w:r>
      <w:r w:rsidRPr="00097042">
        <w:rPr>
          <w:rFonts w:ascii="Arial" w:eastAsia="Arial" w:hAnsi="Arial" w:cs="Arial"/>
          <w:bCs/>
          <w:spacing w:val="-1"/>
          <w:sz w:val="24"/>
          <w:szCs w:val="24"/>
        </w:rPr>
        <w:t>e</w:t>
      </w:r>
      <w:r w:rsidRPr="00097042">
        <w:rPr>
          <w:rFonts w:ascii="Arial" w:eastAsia="Arial" w:hAnsi="Arial" w:cs="Arial"/>
          <w:bCs/>
          <w:spacing w:val="2"/>
          <w:sz w:val="24"/>
          <w:szCs w:val="24"/>
        </w:rPr>
        <w:t>n</w:t>
      </w:r>
      <w:r w:rsidRPr="00097042">
        <w:rPr>
          <w:rFonts w:ascii="Arial" w:eastAsia="Arial" w:hAnsi="Arial" w:cs="Arial"/>
          <w:bCs/>
          <w:sz w:val="24"/>
          <w:szCs w:val="24"/>
        </w:rPr>
        <w:t xml:space="preserve">t </w:t>
      </w:r>
      <w:r w:rsidRPr="00097042">
        <w:rPr>
          <w:rFonts w:ascii="Arial" w:eastAsia="Arial" w:hAnsi="Arial" w:cs="Arial"/>
          <w:bCs/>
          <w:spacing w:val="4"/>
          <w:sz w:val="24"/>
          <w:szCs w:val="24"/>
        </w:rPr>
        <w:t>S</w:t>
      </w:r>
      <w:r w:rsidRPr="00097042">
        <w:rPr>
          <w:rFonts w:ascii="Arial" w:eastAsia="Arial" w:hAnsi="Arial" w:cs="Arial"/>
          <w:bCs/>
          <w:spacing w:val="-4"/>
          <w:sz w:val="24"/>
          <w:szCs w:val="24"/>
        </w:rPr>
        <w:t>y</w:t>
      </w:r>
      <w:r w:rsidRPr="00097042">
        <w:rPr>
          <w:rFonts w:ascii="Arial" w:eastAsia="Arial" w:hAnsi="Arial" w:cs="Arial"/>
          <w:bCs/>
          <w:spacing w:val="4"/>
          <w:sz w:val="24"/>
          <w:szCs w:val="24"/>
        </w:rPr>
        <w:t>s</w:t>
      </w:r>
      <w:r w:rsidRPr="00097042">
        <w:rPr>
          <w:rFonts w:ascii="Arial" w:eastAsia="Arial" w:hAnsi="Arial" w:cs="Arial"/>
          <w:bCs/>
          <w:spacing w:val="1"/>
          <w:sz w:val="24"/>
          <w:szCs w:val="24"/>
        </w:rPr>
        <w:t>t</w:t>
      </w:r>
      <w:r w:rsidRPr="00097042">
        <w:rPr>
          <w:rFonts w:ascii="Arial" w:eastAsia="Arial" w:hAnsi="Arial" w:cs="Arial"/>
          <w:bCs/>
          <w:spacing w:val="-1"/>
          <w:sz w:val="24"/>
          <w:szCs w:val="24"/>
        </w:rPr>
        <w:t>e</w:t>
      </w:r>
      <w:r w:rsidRPr="00097042">
        <w:rPr>
          <w:rFonts w:ascii="Arial" w:eastAsia="Arial" w:hAnsi="Arial" w:cs="Arial"/>
          <w:bCs/>
          <w:sz w:val="24"/>
          <w:szCs w:val="24"/>
        </w:rPr>
        <w:t>m</w:t>
      </w:r>
    </w:p>
    <w:p w:rsidR="0000436F" w:rsidRPr="00346624" w:rsidRDefault="000F3DFD" w:rsidP="00CA4889">
      <w:pPr>
        <w:pStyle w:val="NoSpacing"/>
        <w:numPr>
          <w:ilvl w:val="1"/>
          <w:numId w:val="14"/>
        </w:numPr>
        <w:ind w:left="1134" w:hanging="425"/>
        <w:jc w:val="both"/>
        <w:rPr>
          <w:rFonts w:ascii="Arial" w:eastAsia="Arial" w:hAnsi="Arial" w:cs="Arial"/>
          <w:sz w:val="24"/>
          <w:szCs w:val="24"/>
        </w:rPr>
      </w:pPr>
      <w:r w:rsidRPr="00097042">
        <w:rPr>
          <w:rFonts w:ascii="Arial" w:eastAsia="Arial" w:hAnsi="Arial" w:cs="Arial"/>
          <w:spacing w:val="1"/>
          <w:sz w:val="24"/>
          <w:szCs w:val="24"/>
        </w:rPr>
        <w:t>T</w:t>
      </w:r>
      <w:r w:rsidRPr="00097042">
        <w:rPr>
          <w:rFonts w:ascii="Arial" w:eastAsia="Arial" w:hAnsi="Arial" w:cs="Arial"/>
          <w:spacing w:val="-1"/>
          <w:sz w:val="24"/>
          <w:szCs w:val="24"/>
        </w:rPr>
        <w:t>he</w:t>
      </w:r>
      <w:r w:rsidRPr="00097042">
        <w:rPr>
          <w:rFonts w:ascii="Arial" w:eastAsia="Arial" w:hAnsi="Arial" w:cs="Arial"/>
          <w:sz w:val="24"/>
          <w:szCs w:val="24"/>
        </w:rPr>
        <w:t xml:space="preserve">re </w:t>
      </w:r>
      <w:r w:rsidRPr="00097042">
        <w:rPr>
          <w:rFonts w:ascii="Arial" w:eastAsia="Arial" w:hAnsi="Arial" w:cs="Arial"/>
          <w:spacing w:val="4"/>
          <w:sz w:val="24"/>
          <w:szCs w:val="24"/>
        </w:rPr>
        <w:t>s</w:t>
      </w:r>
      <w:r w:rsidRPr="00097042">
        <w:rPr>
          <w:rFonts w:ascii="Arial" w:eastAsia="Arial" w:hAnsi="Arial" w:cs="Arial"/>
          <w:spacing w:val="-1"/>
          <w:sz w:val="24"/>
          <w:szCs w:val="24"/>
        </w:rPr>
        <w:t>ha</w:t>
      </w:r>
      <w:r w:rsidRPr="00097042">
        <w:rPr>
          <w:rFonts w:ascii="Arial" w:eastAsia="Arial" w:hAnsi="Arial" w:cs="Arial"/>
          <w:spacing w:val="2"/>
          <w:sz w:val="24"/>
          <w:szCs w:val="24"/>
        </w:rPr>
        <w:t>l</w:t>
      </w:r>
      <w:r w:rsidRPr="00097042">
        <w:rPr>
          <w:rFonts w:ascii="Arial" w:eastAsia="Arial" w:hAnsi="Arial" w:cs="Arial"/>
          <w:sz w:val="24"/>
          <w:szCs w:val="24"/>
        </w:rPr>
        <w:t xml:space="preserve">l </w:t>
      </w:r>
      <w:r w:rsidRPr="00097042">
        <w:rPr>
          <w:rFonts w:ascii="Arial" w:eastAsia="Arial" w:hAnsi="Arial" w:cs="Arial"/>
          <w:spacing w:val="-1"/>
          <w:sz w:val="24"/>
          <w:szCs w:val="24"/>
        </w:rPr>
        <w:t>b</w:t>
      </w:r>
      <w:r w:rsidRPr="00097042">
        <w:rPr>
          <w:rFonts w:ascii="Arial" w:eastAsia="Arial" w:hAnsi="Arial" w:cs="Arial"/>
          <w:sz w:val="24"/>
          <w:szCs w:val="24"/>
        </w:rPr>
        <w:t xml:space="preserve">e a </w:t>
      </w:r>
      <w:r w:rsidRPr="00097042">
        <w:rPr>
          <w:rFonts w:ascii="Arial" w:eastAsia="Arial" w:hAnsi="Arial" w:cs="Arial"/>
          <w:spacing w:val="2"/>
          <w:sz w:val="24"/>
          <w:szCs w:val="24"/>
        </w:rPr>
        <w:t>d</w:t>
      </w:r>
      <w:r w:rsidRPr="00097042">
        <w:rPr>
          <w:rFonts w:ascii="Arial" w:eastAsia="Arial" w:hAnsi="Arial" w:cs="Arial"/>
          <w:spacing w:val="-1"/>
          <w:sz w:val="24"/>
          <w:szCs w:val="24"/>
        </w:rPr>
        <w:t>o</w:t>
      </w:r>
      <w:r w:rsidRPr="00097042">
        <w:rPr>
          <w:rFonts w:ascii="Arial" w:eastAsia="Arial" w:hAnsi="Arial" w:cs="Arial"/>
          <w:sz w:val="24"/>
          <w:szCs w:val="24"/>
        </w:rPr>
        <w:t>c</w:t>
      </w:r>
      <w:r w:rsidRPr="00097042">
        <w:rPr>
          <w:rFonts w:ascii="Arial" w:eastAsia="Arial" w:hAnsi="Arial" w:cs="Arial"/>
          <w:spacing w:val="-1"/>
          <w:sz w:val="24"/>
          <w:szCs w:val="24"/>
        </w:rPr>
        <w:t>u</w:t>
      </w:r>
      <w:r w:rsidRPr="00097042">
        <w:rPr>
          <w:rFonts w:ascii="Arial" w:eastAsia="Arial" w:hAnsi="Arial" w:cs="Arial"/>
          <w:sz w:val="24"/>
          <w:szCs w:val="24"/>
        </w:rPr>
        <w:t>m</w:t>
      </w:r>
      <w:r w:rsidRPr="00097042">
        <w:rPr>
          <w:rFonts w:ascii="Arial" w:eastAsia="Arial" w:hAnsi="Arial" w:cs="Arial"/>
          <w:spacing w:val="2"/>
          <w:sz w:val="24"/>
          <w:szCs w:val="24"/>
        </w:rPr>
        <w:t>e</w:t>
      </w:r>
      <w:r w:rsidRPr="00097042">
        <w:rPr>
          <w:rFonts w:ascii="Arial" w:eastAsia="Arial" w:hAnsi="Arial" w:cs="Arial"/>
          <w:spacing w:val="-1"/>
          <w:sz w:val="24"/>
          <w:szCs w:val="24"/>
        </w:rPr>
        <w:t>n</w:t>
      </w:r>
      <w:r w:rsidRPr="00097042">
        <w:rPr>
          <w:rFonts w:ascii="Arial" w:eastAsia="Arial" w:hAnsi="Arial" w:cs="Arial"/>
          <w:spacing w:val="1"/>
          <w:sz w:val="24"/>
          <w:szCs w:val="24"/>
        </w:rPr>
        <w:t>t</w:t>
      </w:r>
      <w:r w:rsidRPr="00097042">
        <w:rPr>
          <w:rFonts w:ascii="Arial" w:eastAsia="Arial" w:hAnsi="Arial" w:cs="Arial"/>
          <w:spacing w:val="-1"/>
          <w:sz w:val="24"/>
          <w:szCs w:val="24"/>
        </w:rPr>
        <w:t>e</w:t>
      </w:r>
      <w:r w:rsidRPr="00097042">
        <w:rPr>
          <w:rFonts w:ascii="Arial" w:eastAsia="Arial" w:hAnsi="Arial" w:cs="Arial"/>
          <w:sz w:val="24"/>
          <w:szCs w:val="24"/>
        </w:rPr>
        <w:t xml:space="preserve">d </w:t>
      </w:r>
      <w:r w:rsidRPr="00097042">
        <w:rPr>
          <w:rFonts w:ascii="Arial" w:eastAsia="Arial" w:hAnsi="Arial" w:cs="Arial"/>
          <w:spacing w:val="4"/>
          <w:sz w:val="24"/>
          <w:szCs w:val="24"/>
        </w:rPr>
        <w:t>s</w:t>
      </w:r>
      <w:r w:rsidRPr="00097042">
        <w:rPr>
          <w:rFonts w:ascii="Arial" w:eastAsia="Arial" w:hAnsi="Arial" w:cs="Arial"/>
          <w:spacing w:val="-4"/>
          <w:sz w:val="24"/>
          <w:szCs w:val="24"/>
        </w:rPr>
        <w:t>y</w:t>
      </w:r>
      <w:r w:rsidRPr="00097042">
        <w:rPr>
          <w:rFonts w:ascii="Arial" w:eastAsia="Arial" w:hAnsi="Arial" w:cs="Arial"/>
          <w:sz w:val="24"/>
          <w:szCs w:val="24"/>
        </w:rPr>
        <w:t>s</w:t>
      </w:r>
      <w:r w:rsidRPr="00097042">
        <w:rPr>
          <w:rFonts w:ascii="Arial" w:eastAsia="Arial" w:hAnsi="Arial" w:cs="Arial"/>
          <w:spacing w:val="1"/>
          <w:sz w:val="24"/>
          <w:szCs w:val="24"/>
        </w:rPr>
        <w:t>t</w:t>
      </w:r>
      <w:r w:rsidRPr="00097042">
        <w:rPr>
          <w:rFonts w:ascii="Arial" w:eastAsia="Arial" w:hAnsi="Arial" w:cs="Arial"/>
          <w:spacing w:val="-1"/>
          <w:sz w:val="24"/>
          <w:szCs w:val="24"/>
        </w:rPr>
        <w:t>e</w:t>
      </w:r>
      <w:r w:rsidRPr="00097042">
        <w:rPr>
          <w:rFonts w:ascii="Arial" w:eastAsia="Arial" w:hAnsi="Arial" w:cs="Arial"/>
          <w:sz w:val="24"/>
          <w:szCs w:val="24"/>
        </w:rPr>
        <w:t xml:space="preserve">m </w:t>
      </w:r>
      <w:r w:rsidRPr="00097042">
        <w:rPr>
          <w:rFonts w:ascii="Arial" w:eastAsia="Arial" w:hAnsi="Arial" w:cs="Arial"/>
          <w:spacing w:val="1"/>
          <w:sz w:val="24"/>
          <w:szCs w:val="24"/>
        </w:rPr>
        <w:t>t</w:t>
      </w:r>
      <w:r w:rsidRPr="00097042">
        <w:rPr>
          <w:rFonts w:ascii="Arial" w:eastAsia="Arial" w:hAnsi="Arial" w:cs="Arial"/>
          <w:sz w:val="24"/>
          <w:szCs w:val="24"/>
        </w:rPr>
        <w:t xml:space="preserve">o </w:t>
      </w:r>
      <w:r w:rsidRPr="00097042">
        <w:rPr>
          <w:rFonts w:ascii="Arial" w:eastAsia="Arial" w:hAnsi="Arial" w:cs="Arial"/>
          <w:spacing w:val="2"/>
          <w:sz w:val="24"/>
          <w:szCs w:val="24"/>
        </w:rPr>
        <w:t>e</w:t>
      </w:r>
      <w:r w:rsidRPr="00097042">
        <w:rPr>
          <w:rFonts w:ascii="Arial" w:eastAsia="Arial" w:hAnsi="Arial" w:cs="Arial"/>
          <w:spacing w:val="-1"/>
          <w:sz w:val="24"/>
          <w:szCs w:val="24"/>
        </w:rPr>
        <w:t>n</w:t>
      </w:r>
      <w:r w:rsidRPr="00097042">
        <w:rPr>
          <w:rFonts w:ascii="Arial" w:eastAsia="Arial" w:hAnsi="Arial" w:cs="Arial"/>
          <w:sz w:val="24"/>
          <w:szCs w:val="24"/>
        </w:rPr>
        <w:t>s</w:t>
      </w:r>
      <w:r w:rsidRPr="00097042">
        <w:rPr>
          <w:rFonts w:ascii="Arial" w:eastAsia="Arial" w:hAnsi="Arial" w:cs="Arial"/>
          <w:spacing w:val="-1"/>
          <w:sz w:val="24"/>
          <w:szCs w:val="24"/>
        </w:rPr>
        <w:t>u</w:t>
      </w:r>
      <w:r w:rsidRPr="00097042">
        <w:rPr>
          <w:rFonts w:ascii="Arial" w:eastAsia="Arial" w:hAnsi="Arial" w:cs="Arial"/>
          <w:sz w:val="24"/>
          <w:szCs w:val="24"/>
        </w:rPr>
        <w:t xml:space="preserve">re </w:t>
      </w:r>
      <w:r w:rsidRPr="00097042">
        <w:rPr>
          <w:rFonts w:ascii="Arial" w:eastAsia="Arial" w:hAnsi="Arial" w:cs="Arial"/>
          <w:spacing w:val="-3"/>
          <w:sz w:val="24"/>
          <w:szCs w:val="24"/>
        </w:rPr>
        <w:t>t</w:t>
      </w:r>
      <w:r w:rsidRPr="00097042">
        <w:rPr>
          <w:rFonts w:ascii="Arial" w:eastAsia="Arial" w:hAnsi="Arial" w:cs="Arial"/>
          <w:spacing w:val="2"/>
          <w:sz w:val="24"/>
          <w:szCs w:val="24"/>
        </w:rPr>
        <w:t>h</w:t>
      </w:r>
      <w:r w:rsidRPr="00097042">
        <w:rPr>
          <w:rFonts w:ascii="Arial" w:eastAsia="Arial" w:hAnsi="Arial" w:cs="Arial"/>
          <w:spacing w:val="-1"/>
          <w:sz w:val="24"/>
          <w:szCs w:val="24"/>
        </w:rPr>
        <w:t>a</w:t>
      </w:r>
      <w:r w:rsidRPr="00097042">
        <w:rPr>
          <w:rFonts w:ascii="Arial" w:eastAsia="Arial" w:hAnsi="Arial" w:cs="Arial"/>
          <w:sz w:val="24"/>
          <w:szCs w:val="24"/>
        </w:rPr>
        <w:t>t</w:t>
      </w:r>
      <w:r w:rsidRPr="00097042">
        <w:rPr>
          <w:rFonts w:ascii="Arial" w:eastAsia="Arial" w:hAnsi="Arial" w:cs="Arial"/>
          <w:spacing w:val="-1"/>
          <w:sz w:val="24"/>
          <w:szCs w:val="24"/>
        </w:rPr>
        <w:t xml:space="preserve"> a</w:t>
      </w:r>
      <w:r w:rsidRPr="00097042">
        <w:rPr>
          <w:rFonts w:ascii="Arial" w:eastAsia="Arial" w:hAnsi="Arial" w:cs="Arial"/>
          <w:sz w:val="24"/>
          <w:szCs w:val="24"/>
        </w:rPr>
        <w:t>s</w:t>
      </w:r>
      <w:r w:rsidRPr="00097042">
        <w:rPr>
          <w:rFonts w:ascii="Arial" w:eastAsia="Arial" w:hAnsi="Arial" w:cs="Arial"/>
          <w:spacing w:val="4"/>
          <w:sz w:val="24"/>
          <w:szCs w:val="24"/>
        </w:rPr>
        <w:t>s</w:t>
      </w:r>
      <w:r w:rsidRPr="00097042">
        <w:rPr>
          <w:rFonts w:ascii="Arial" w:eastAsia="Arial" w:hAnsi="Arial" w:cs="Arial"/>
          <w:spacing w:val="-1"/>
          <w:sz w:val="24"/>
          <w:szCs w:val="24"/>
        </w:rPr>
        <w:t>e</w:t>
      </w:r>
      <w:r w:rsidRPr="00097042">
        <w:rPr>
          <w:rFonts w:ascii="Arial" w:eastAsia="Arial" w:hAnsi="Arial" w:cs="Arial"/>
          <w:sz w:val="24"/>
          <w:szCs w:val="24"/>
        </w:rPr>
        <w:t>ssm</w:t>
      </w:r>
      <w:r w:rsidRPr="00097042">
        <w:rPr>
          <w:rFonts w:ascii="Arial" w:eastAsia="Arial" w:hAnsi="Arial" w:cs="Arial"/>
          <w:spacing w:val="-1"/>
          <w:sz w:val="24"/>
          <w:szCs w:val="24"/>
        </w:rPr>
        <w:t>e</w:t>
      </w:r>
      <w:r w:rsidRPr="00097042">
        <w:rPr>
          <w:rFonts w:ascii="Arial" w:eastAsia="Arial" w:hAnsi="Arial" w:cs="Arial"/>
          <w:spacing w:val="2"/>
          <w:sz w:val="24"/>
          <w:szCs w:val="24"/>
        </w:rPr>
        <w:t>n</w:t>
      </w:r>
      <w:r w:rsidRPr="00097042">
        <w:rPr>
          <w:rFonts w:ascii="Arial" w:eastAsia="Arial" w:hAnsi="Arial" w:cs="Arial"/>
          <w:sz w:val="24"/>
          <w:szCs w:val="24"/>
        </w:rPr>
        <w:t xml:space="preserve">t </w:t>
      </w:r>
      <w:r w:rsidRPr="00097042">
        <w:rPr>
          <w:rFonts w:ascii="Arial" w:eastAsia="Arial" w:hAnsi="Arial" w:cs="Arial"/>
          <w:spacing w:val="-1"/>
          <w:sz w:val="24"/>
          <w:szCs w:val="24"/>
        </w:rPr>
        <w:t>i</w:t>
      </w:r>
      <w:r w:rsidRPr="00097042">
        <w:rPr>
          <w:rFonts w:ascii="Arial" w:eastAsia="Arial" w:hAnsi="Arial" w:cs="Arial"/>
          <w:sz w:val="24"/>
          <w:szCs w:val="24"/>
        </w:rPr>
        <w:t>s c</w:t>
      </w:r>
      <w:r w:rsidRPr="00097042">
        <w:rPr>
          <w:rFonts w:ascii="Arial" w:eastAsia="Arial" w:hAnsi="Arial" w:cs="Arial"/>
          <w:spacing w:val="2"/>
          <w:sz w:val="24"/>
          <w:szCs w:val="24"/>
        </w:rPr>
        <w:t>o</w:t>
      </w:r>
      <w:r w:rsidRPr="00097042">
        <w:rPr>
          <w:rFonts w:ascii="Arial" w:eastAsia="Arial" w:hAnsi="Arial" w:cs="Arial"/>
          <w:spacing w:val="-1"/>
          <w:sz w:val="24"/>
          <w:szCs w:val="24"/>
        </w:rPr>
        <w:t>ndu</w:t>
      </w:r>
      <w:r w:rsidRPr="00097042">
        <w:rPr>
          <w:rFonts w:ascii="Arial" w:eastAsia="Arial" w:hAnsi="Arial" w:cs="Arial"/>
          <w:spacing w:val="4"/>
          <w:sz w:val="24"/>
          <w:szCs w:val="24"/>
        </w:rPr>
        <w:t>c</w:t>
      </w:r>
      <w:r w:rsidRPr="00097042">
        <w:rPr>
          <w:rFonts w:ascii="Arial" w:eastAsia="Arial" w:hAnsi="Arial" w:cs="Arial"/>
          <w:spacing w:val="1"/>
          <w:sz w:val="24"/>
          <w:szCs w:val="24"/>
        </w:rPr>
        <w:t>t</w:t>
      </w:r>
      <w:r w:rsidRPr="00097042">
        <w:rPr>
          <w:rFonts w:ascii="Arial" w:eastAsia="Arial" w:hAnsi="Arial" w:cs="Arial"/>
          <w:spacing w:val="-1"/>
          <w:sz w:val="24"/>
          <w:szCs w:val="24"/>
        </w:rPr>
        <w:t>e</w:t>
      </w:r>
      <w:r w:rsidRPr="00097042">
        <w:rPr>
          <w:rFonts w:ascii="Arial" w:eastAsia="Arial" w:hAnsi="Arial" w:cs="Arial"/>
          <w:sz w:val="24"/>
          <w:szCs w:val="24"/>
        </w:rPr>
        <w:t xml:space="preserve">d </w:t>
      </w:r>
      <w:r w:rsidRPr="00097042">
        <w:rPr>
          <w:rFonts w:ascii="Arial" w:eastAsia="Arial" w:hAnsi="Arial" w:cs="Arial"/>
          <w:spacing w:val="-1"/>
          <w:sz w:val="24"/>
          <w:szCs w:val="24"/>
        </w:rPr>
        <w:t>i</w:t>
      </w:r>
      <w:r w:rsidRPr="00097042">
        <w:rPr>
          <w:rFonts w:ascii="Arial" w:eastAsia="Arial" w:hAnsi="Arial" w:cs="Arial"/>
          <w:sz w:val="24"/>
          <w:szCs w:val="24"/>
        </w:rPr>
        <w:t xml:space="preserve">n </w:t>
      </w:r>
      <w:r w:rsidRPr="00097042">
        <w:rPr>
          <w:rFonts w:ascii="Arial" w:eastAsia="Arial" w:hAnsi="Arial" w:cs="Arial"/>
          <w:spacing w:val="-1"/>
          <w:sz w:val="24"/>
          <w:szCs w:val="24"/>
        </w:rPr>
        <w:t>a</w:t>
      </w:r>
      <w:r w:rsidRPr="00097042">
        <w:rPr>
          <w:rFonts w:ascii="Arial" w:eastAsia="Arial" w:hAnsi="Arial" w:cs="Arial"/>
          <w:sz w:val="24"/>
          <w:szCs w:val="24"/>
        </w:rPr>
        <w:t>c</w:t>
      </w:r>
      <w:r w:rsidRPr="00097042">
        <w:rPr>
          <w:rFonts w:ascii="Arial" w:eastAsia="Arial" w:hAnsi="Arial" w:cs="Arial"/>
          <w:spacing w:val="4"/>
          <w:sz w:val="24"/>
          <w:szCs w:val="24"/>
        </w:rPr>
        <w:t>c</w:t>
      </w:r>
      <w:r w:rsidRPr="00097042">
        <w:rPr>
          <w:rFonts w:ascii="Arial" w:eastAsia="Arial" w:hAnsi="Arial" w:cs="Arial"/>
          <w:spacing w:val="-1"/>
          <w:sz w:val="24"/>
          <w:szCs w:val="24"/>
        </w:rPr>
        <w:t>o</w:t>
      </w:r>
      <w:r w:rsidRPr="00097042">
        <w:rPr>
          <w:rFonts w:ascii="Arial" w:eastAsia="Arial" w:hAnsi="Arial" w:cs="Arial"/>
          <w:sz w:val="24"/>
          <w:szCs w:val="24"/>
        </w:rPr>
        <w:t>r</w:t>
      </w:r>
      <w:r w:rsidRPr="00097042">
        <w:rPr>
          <w:rFonts w:ascii="Arial" w:eastAsia="Arial" w:hAnsi="Arial" w:cs="Arial"/>
          <w:spacing w:val="-1"/>
          <w:sz w:val="24"/>
          <w:szCs w:val="24"/>
        </w:rPr>
        <w:t>d</w:t>
      </w:r>
      <w:r w:rsidRPr="00097042">
        <w:rPr>
          <w:rFonts w:ascii="Arial" w:eastAsia="Arial" w:hAnsi="Arial" w:cs="Arial"/>
          <w:spacing w:val="2"/>
          <w:sz w:val="24"/>
          <w:szCs w:val="24"/>
        </w:rPr>
        <w:t>a</w:t>
      </w:r>
      <w:r w:rsidRPr="00097042">
        <w:rPr>
          <w:rFonts w:ascii="Arial" w:eastAsia="Arial" w:hAnsi="Arial" w:cs="Arial"/>
          <w:spacing w:val="-1"/>
          <w:sz w:val="24"/>
          <w:szCs w:val="24"/>
        </w:rPr>
        <w:t>n</w:t>
      </w:r>
      <w:r w:rsidRPr="00097042">
        <w:rPr>
          <w:rFonts w:ascii="Arial" w:eastAsia="Arial" w:hAnsi="Arial" w:cs="Arial"/>
          <w:sz w:val="24"/>
          <w:szCs w:val="24"/>
        </w:rPr>
        <w:t xml:space="preserve">ce </w:t>
      </w:r>
      <w:r w:rsidRPr="00097042">
        <w:rPr>
          <w:rFonts w:ascii="Arial" w:eastAsia="Arial" w:hAnsi="Arial" w:cs="Arial"/>
          <w:spacing w:val="-5"/>
          <w:sz w:val="24"/>
          <w:szCs w:val="24"/>
        </w:rPr>
        <w:t>w</w:t>
      </w:r>
      <w:r w:rsidRPr="00097042">
        <w:rPr>
          <w:rFonts w:ascii="Arial" w:eastAsia="Arial" w:hAnsi="Arial" w:cs="Arial"/>
          <w:spacing w:val="2"/>
          <w:sz w:val="24"/>
          <w:szCs w:val="24"/>
        </w:rPr>
        <w:t>i</w:t>
      </w:r>
      <w:r w:rsidRPr="00097042">
        <w:rPr>
          <w:rFonts w:ascii="Arial" w:eastAsia="Arial" w:hAnsi="Arial" w:cs="Arial"/>
          <w:spacing w:val="-3"/>
          <w:sz w:val="24"/>
          <w:szCs w:val="24"/>
        </w:rPr>
        <w:t>t</w:t>
      </w:r>
      <w:r w:rsidRPr="00097042">
        <w:rPr>
          <w:rFonts w:ascii="Arial" w:eastAsia="Arial" w:hAnsi="Arial" w:cs="Arial"/>
          <w:sz w:val="24"/>
          <w:szCs w:val="24"/>
        </w:rPr>
        <w:t xml:space="preserve">h </w:t>
      </w:r>
      <w:r w:rsidRPr="00097042">
        <w:rPr>
          <w:rFonts w:ascii="Arial" w:eastAsia="Arial" w:hAnsi="Arial" w:cs="Arial"/>
          <w:spacing w:val="-3"/>
          <w:sz w:val="24"/>
          <w:szCs w:val="24"/>
        </w:rPr>
        <w:t>t</w:t>
      </w:r>
      <w:r w:rsidRPr="00097042">
        <w:rPr>
          <w:rFonts w:ascii="Arial" w:eastAsia="Arial" w:hAnsi="Arial" w:cs="Arial"/>
          <w:spacing w:val="2"/>
          <w:sz w:val="24"/>
          <w:szCs w:val="24"/>
        </w:rPr>
        <w:t>h</w:t>
      </w:r>
      <w:r w:rsidRPr="00097042">
        <w:rPr>
          <w:rFonts w:ascii="Arial" w:eastAsia="Arial" w:hAnsi="Arial" w:cs="Arial"/>
          <w:sz w:val="24"/>
          <w:szCs w:val="24"/>
        </w:rPr>
        <w:t xml:space="preserve">e </w:t>
      </w:r>
      <w:r w:rsidRPr="00097042">
        <w:rPr>
          <w:rFonts w:ascii="Arial" w:eastAsia="Arial" w:hAnsi="Arial" w:cs="Arial"/>
          <w:spacing w:val="4"/>
          <w:sz w:val="24"/>
          <w:szCs w:val="24"/>
        </w:rPr>
        <w:t>r</w:t>
      </w:r>
      <w:r w:rsidRPr="00097042">
        <w:rPr>
          <w:rFonts w:ascii="Arial" w:eastAsia="Arial" w:hAnsi="Arial" w:cs="Arial"/>
          <w:spacing w:val="2"/>
          <w:sz w:val="24"/>
          <w:szCs w:val="24"/>
        </w:rPr>
        <w:t>e</w:t>
      </w:r>
      <w:r w:rsidRPr="00097042">
        <w:rPr>
          <w:rFonts w:ascii="Arial" w:eastAsia="Arial" w:hAnsi="Arial" w:cs="Arial"/>
          <w:spacing w:val="-1"/>
          <w:sz w:val="24"/>
          <w:szCs w:val="24"/>
        </w:rPr>
        <w:t>qui</w:t>
      </w:r>
      <w:r w:rsidRPr="00097042">
        <w:rPr>
          <w:rFonts w:ascii="Arial" w:eastAsia="Arial" w:hAnsi="Arial" w:cs="Arial"/>
          <w:sz w:val="24"/>
          <w:szCs w:val="24"/>
        </w:rPr>
        <w:t>r</w:t>
      </w:r>
      <w:r w:rsidRPr="00097042">
        <w:rPr>
          <w:rFonts w:ascii="Arial" w:eastAsia="Arial" w:hAnsi="Arial" w:cs="Arial"/>
          <w:spacing w:val="-1"/>
          <w:sz w:val="24"/>
          <w:szCs w:val="24"/>
        </w:rPr>
        <w:t>e</w:t>
      </w:r>
      <w:r w:rsidRPr="00097042">
        <w:rPr>
          <w:rFonts w:ascii="Arial" w:eastAsia="Arial" w:hAnsi="Arial" w:cs="Arial"/>
          <w:spacing w:val="4"/>
          <w:sz w:val="24"/>
          <w:szCs w:val="24"/>
        </w:rPr>
        <w:t>m</w:t>
      </w:r>
      <w:r w:rsidRPr="00097042">
        <w:rPr>
          <w:rFonts w:ascii="Arial" w:eastAsia="Arial" w:hAnsi="Arial" w:cs="Arial"/>
          <w:spacing w:val="-1"/>
          <w:sz w:val="24"/>
          <w:szCs w:val="24"/>
        </w:rPr>
        <w:t>e</w:t>
      </w:r>
      <w:r w:rsidRPr="00097042">
        <w:rPr>
          <w:rFonts w:ascii="Arial" w:eastAsia="Arial" w:hAnsi="Arial" w:cs="Arial"/>
          <w:spacing w:val="2"/>
          <w:sz w:val="24"/>
          <w:szCs w:val="24"/>
        </w:rPr>
        <w:t>n</w:t>
      </w:r>
      <w:r w:rsidRPr="00097042">
        <w:rPr>
          <w:rFonts w:ascii="Arial" w:eastAsia="Arial" w:hAnsi="Arial" w:cs="Arial"/>
          <w:spacing w:val="-3"/>
          <w:sz w:val="24"/>
          <w:szCs w:val="24"/>
        </w:rPr>
        <w:t>t</w:t>
      </w:r>
      <w:r w:rsidRPr="00097042">
        <w:rPr>
          <w:rFonts w:ascii="Arial" w:eastAsia="Arial" w:hAnsi="Arial" w:cs="Arial"/>
          <w:sz w:val="24"/>
          <w:szCs w:val="24"/>
        </w:rPr>
        <w:t xml:space="preserve">s of </w:t>
      </w:r>
      <w:r w:rsidRPr="00097042">
        <w:rPr>
          <w:rFonts w:ascii="Arial" w:eastAsia="Arial" w:hAnsi="Arial" w:cs="Arial"/>
          <w:spacing w:val="1"/>
          <w:sz w:val="24"/>
          <w:szCs w:val="24"/>
        </w:rPr>
        <w:t>t</w:t>
      </w:r>
      <w:r w:rsidRPr="00097042">
        <w:rPr>
          <w:rFonts w:ascii="Arial" w:eastAsia="Arial" w:hAnsi="Arial" w:cs="Arial"/>
          <w:spacing w:val="-1"/>
          <w:sz w:val="24"/>
          <w:szCs w:val="24"/>
        </w:rPr>
        <w:t>hi</w:t>
      </w:r>
      <w:r w:rsidRPr="00097042">
        <w:rPr>
          <w:rFonts w:ascii="Arial" w:eastAsia="Arial" w:hAnsi="Arial" w:cs="Arial"/>
          <w:sz w:val="24"/>
          <w:szCs w:val="24"/>
        </w:rPr>
        <w:t xml:space="preserve">s </w:t>
      </w:r>
      <w:r w:rsidRPr="00097042">
        <w:rPr>
          <w:rFonts w:ascii="Arial" w:eastAsia="Arial" w:hAnsi="Arial" w:cs="Arial"/>
          <w:spacing w:val="-1"/>
          <w:sz w:val="24"/>
          <w:szCs w:val="24"/>
        </w:rPr>
        <w:t>Ci</w:t>
      </w:r>
      <w:r w:rsidRPr="00097042">
        <w:rPr>
          <w:rFonts w:ascii="Arial" w:eastAsia="Arial" w:hAnsi="Arial" w:cs="Arial"/>
          <w:sz w:val="24"/>
          <w:szCs w:val="24"/>
        </w:rPr>
        <w:t>r</w:t>
      </w:r>
      <w:r w:rsidRPr="00097042">
        <w:rPr>
          <w:rFonts w:ascii="Arial" w:eastAsia="Arial" w:hAnsi="Arial" w:cs="Arial"/>
          <w:spacing w:val="4"/>
          <w:sz w:val="24"/>
          <w:szCs w:val="24"/>
        </w:rPr>
        <w:t>c</w:t>
      </w:r>
      <w:r w:rsidRPr="00097042">
        <w:rPr>
          <w:rFonts w:ascii="Arial" w:eastAsia="Arial" w:hAnsi="Arial" w:cs="Arial"/>
          <w:spacing w:val="-1"/>
          <w:sz w:val="24"/>
          <w:szCs w:val="24"/>
        </w:rPr>
        <w:t>ula</w:t>
      </w:r>
      <w:r w:rsidRPr="00097042">
        <w:rPr>
          <w:rFonts w:ascii="Arial" w:eastAsia="Arial" w:hAnsi="Arial" w:cs="Arial"/>
          <w:sz w:val="24"/>
          <w:szCs w:val="24"/>
        </w:rPr>
        <w:t xml:space="preserve">r </w:t>
      </w:r>
      <w:r w:rsidRPr="00097042">
        <w:rPr>
          <w:rFonts w:ascii="Arial" w:eastAsia="Arial" w:hAnsi="Arial" w:cs="Arial"/>
          <w:spacing w:val="-1"/>
          <w:sz w:val="24"/>
          <w:szCs w:val="24"/>
        </w:rPr>
        <w:t>an</w:t>
      </w:r>
      <w:r w:rsidRPr="00097042">
        <w:rPr>
          <w:rFonts w:ascii="Arial" w:eastAsia="Arial" w:hAnsi="Arial" w:cs="Arial"/>
          <w:sz w:val="24"/>
          <w:szCs w:val="24"/>
        </w:rPr>
        <w:t xml:space="preserve">d </w:t>
      </w:r>
      <w:r w:rsidRPr="00097042">
        <w:rPr>
          <w:rFonts w:ascii="Arial" w:eastAsia="Arial" w:hAnsi="Arial" w:cs="Arial"/>
          <w:spacing w:val="1"/>
          <w:sz w:val="24"/>
          <w:szCs w:val="24"/>
        </w:rPr>
        <w:t>t</w:t>
      </w:r>
      <w:r w:rsidRPr="00097042">
        <w:rPr>
          <w:rFonts w:ascii="Arial" w:eastAsia="Arial" w:hAnsi="Arial" w:cs="Arial"/>
          <w:spacing w:val="-1"/>
          <w:sz w:val="24"/>
          <w:szCs w:val="24"/>
        </w:rPr>
        <w:t>h</w:t>
      </w:r>
      <w:r w:rsidRPr="00097042">
        <w:rPr>
          <w:rFonts w:ascii="Arial" w:eastAsia="Arial" w:hAnsi="Arial" w:cs="Arial"/>
          <w:sz w:val="24"/>
          <w:szCs w:val="24"/>
        </w:rPr>
        <w:t xml:space="preserve">e </w:t>
      </w:r>
      <w:r w:rsidRPr="00346624">
        <w:rPr>
          <w:rFonts w:ascii="Arial" w:eastAsia="Arial" w:hAnsi="Arial" w:cs="Arial"/>
          <w:sz w:val="24"/>
          <w:szCs w:val="24"/>
        </w:rPr>
        <w:t>S</w:t>
      </w:r>
      <w:r w:rsidRPr="00346624">
        <w:rPr>
          <w:rFonts w:ascii="Arial" w:eastAsia="Arial" w:hAnsi="Arial" w:cs="Arial"/>
          <w:spacing w:val="1"/>
          <w:sz w:val="24"/>
          <w:szCs w:val="24"/>
        </w:rPr>
        <w:t>T</w:t>
      </w:r>
      <w:r w:rsidRPr="00346624">
        <w:rPr>
          <w:rFonts w:ascii="Arial" w:eastAsia="Arial" w:hAnsi="Arial" w:cs="Arial"/>
          <w:spacing w:val="-5"/>
          <w:sz w:val="24"/>
          <w:szCs w:val="24"/>
        </w:rPr>
        <w:t>C</w:t>
      </w:r>
      <w:r w:rsidRPr="00346624">
        <w:rPr>
          <w:rFonts w:ascii="Arial" w:eastAsia="Arial" w:hAnsi="Arial" w:cs="Arial"/>
          <w:sz w:val="24"/>
          <w:szCs w:val="24"/>
        </w:rPr>
        <w:t xml:space="preserve">W </w:t>
      </w:r>
      <w:r w:rsidRPr="00346624">
        <w:rPr>
          <w:rFonts w:ascii="Arial" w:eastAsia="Arial" w:hAnsi="Arial" w:cs="Arial"/>
          <w:spacing w:val="-1"/>
          <w:sz w:val="24"/>
          <w:szCs w:val="24"/>
        </w:rPr>
        <w:t>Con</w:t>
      </w:r>
      <w:r w:rsidRPr="00346624">
        <w:rPr>
          <w:rFonts w:ascii="Arial" w:eastAsia="Arial" w:hAnsi="Arial" w:cs="Arial"/>
          <w:spacing w:val="4"/>
          <w:sz w:val="24"/>
          <w:szCs w:val="24"/>
        </w:rPr>
        <w:t>v</w:t>
      </w:r>
      <w:r w:rsidRPr="00346624">
        <w:rPr>
          <w:rFonts w:ascii="Arial" w:eastAsia="Arial" w:hAnsi="Arial" w:cs="Arial"/>
          <w:spacing w:val="-1"/>
          <w:sz w:val="24"/>
          <w:szCs w:val="24"/>
        </w:rPr>
        <w:t>e</w:t>
      </w:r>
      <w:r w:rsidRPr="00346624">
        <w:rPr>
          <w:rFonts w:ascii="Arial" w:eastAsia="Arial" w:hAnsi="Arial" w:cs="Arial"/>
          <w:spacing w:val="2"/>
          <w:sz w:val="24"/>
          <w:szCs w:val="24"/>
        </w:rPr>
        <w:t>n</w:t>
      </w:r>
      <w:r w:rsidRPr="00346624">
        <w:rPr>
          <w:rFonts w:ascii="Arial" w:eastAsia="Arial" w:hAnsi="Arial" w:cs="Arial"/>
          <w:spacing w:val="-3"/>
          <w:sz w:val="24"/>
          <w:szCs w:val="24"/>
        </w:rPr>
        <w:t>t</w:t>
      </w:r>
      <w:r w:rsidRPr="00346624">
        <w:rPr>
          <w:rFonts w:ascii="Arial" w:eastAsia="Arial" w:hAnsi="Arial" w:cs="Arial"/>
          <w:spacing w:val="-1"/>
          <w:sz w:val="24"/>
          <w:szCs w:val="24"/>
        </w:rPr>
        <w:t>i</w:t>
      </w:r>
      <w:r w:rsidRPr="00346624">
        <w:rPr>
          <w:rFonts w:ascii="Arial" w:eastAsia="Arial" w:hAnsi="Arial" w:cs="Arial"/>
          <w:spacing w:val="2"/>
          <w:sz w:val="24"/>
          <w:szCs w:val="24"/>
        </w:rPr>
        <w:t xml:space="preserve">on, </w:t>
      </w:r>
      <w:r w:rsidRPr="00346624">
        <w:rPr>
          <w:rFonts w:ascii="Arial" w:eastAsia="Arial" w:hAnsi="Arial" w:cs="Arial"/>
          <w:spacing w:val="-1"/>
          <w:sz w:val="24"/>
          <w:szCs w:val="24"/>
        </w:rPr>
        <w:t>197</w:t>
      </w:r>
      <w:r w:rsidRPr="00346624">
        <w:rPr>
          <w:rFonts w:ascii="Arial" w:eastAsia="Arial" w:hAnsi="Arial" w:cs="Arial"/>
          <w:sz w:val="24"/>
          <w:szCs w:val="24"/>
        </w:rPr>
        <w:t xml:space="preserve">8, </w:t>
      </w:r>
      <w:r w:rsidRPr="00346624">
        <w:rPr>
          <w:rFonts w:ascii="Arial" w:eastAsia="Arial" w:hAnsi="Arial" w:cs="Arial"/>
          <w:spacing w:val="-1"/>
          <w:sz w:val="24"/>
          <w:szCs w:val="24"/>
        </w:rPr>
        <w:t>a</w:t>
      </w:r>
      <w:r w:rsidRPr="00346624">
        <w:rPr>
          <w:rFonts w:ascii="Arial" w:eastAsia="Arial" w:hAnsi="Arial" w:cs="Arial"/>
          <w:sz w:val="24"/>
          <w:szCs w:val="24"/>
        </w:rPr>
        <w:t>s</w:t>
      </w:r>
      <w:r w:rsidRPr="00346624">
        <w:rPr>
          <w:rFonts w:ascii="Arial" w:eastAsia="Arial" w:hAnsi="Arial" w:cs="Arial"/>
          <w:spacing w:val="2"/>
          <w:sz w:val="24"/>
          <w:szCs w:val="24"/>
        </w:rPr>
        <w:t xml:space="preserve"> a</w:t>
      </w:r>
      <w:r w:rsidRPr="00346624">
        <w:rPr>
          <w:rFonts w:ascii="Arial" w:eastAsia="Arial" w:hAnsi="Arial" w:cs="Arial"/>
          <w:sz w:val="24"/>
          <w:szCs w:val="24"/>
        </w:rPr>
        <w:t>m</w:t>
      </w:r>
      <w:r w:rsidRPr="00346624">
        <w:rPr>
          <w:rFonts w:ascii="Arial" w:eastAsia="Arial" w:hAnsi="Arial" w:cs="Arial"/>
          <w:spacing w:val="-1"/>
          <w:sz w:val="24"/>
          <w:szCs w:val="24"/>
        </w:rPr>
        <w:t>end</w:t>
      </w:r>
      <w:r w:rsidRPr="00346624">
        <w:rPr>
          <w:rFonts w:ascii="Arial" w:eastAsia="Arial" w:hAnsi="Arial" w:cs="Arial"/>
          <w:spacing w:val="2"/>
          <w:sz w:val="24"/>
          <w:szCs w:val="24"/>
        </w:rPr>
        <w:t>e</w:t>
      </w:r>
      <w:r w:rsidRPr="00346624">
        <w:rPr>
          <w:rFonts w:ascii="Arial" w:eastAsia="Arial" w:hAnsi="Arial" w:cs="Arial"/>
          <w:spacing w:val="-1"/>
          <w:sz w:val="24"/>
          <w:szCs w:val="24"/>
        </w:rPr>
        <w:t>d</w:t>
      </w:r>
    </w:p>
    <w:p w:rsidR="00576C06" w:rsidRPr="00346624" w:rsidRDefault="00576C06" w:rsidP="00CA4889">
      <w:pPr>
        <w:pStyle w:val="NoSpacing"/>
        <w:numPr>
          <w:ilvl w:val="1"/>
          <w:numId w:val="14"/>
        </w:numPr>
        <w:ind w:left="1134" w:hanging="425"/>
        <w:jc w:val="both"/>
        <w:rPr>
          <w:rFonts w:ascii="Arial" w:eastAsia="Arial" w:hAnsi="Arial" w:cs="Arial"/>
          <w:sz w:val="24"/>
          <w:szCs w:val="24"/>
        </w:rPr>
      </w:pPr>
      <w:r w:rsidRPr="00346624">
        <w:rPr>
          <w:rFonts w:ascii="Arial" w:eastAsia="Arial" w:hAnsi="Arial" w:cs="Arial"/>
          <w:spacing w:val="1"/>
          <w:sz w:val="24"/>
          <w:szCs w:val="24"/>
        </w:rPr>
        <w:t>T</w:t>
      </w:r>
      <w:r w:rsidRPr="00346624">
        <w:rPr>
          <w:rFonts w:ascii="Arial" w:eastAsia="Arial" w:hAnsi="Arial" w:cs="Arial"/>
          <w:spacing w:val="-1"/>
          <w:sz w:val="24"/>
          <w:szCs w:val="24"/>
        </w:rPr>
        <w:t>h</w:t>
      </w:r>
      <w:r w:rsidRPr="00346624">
        <w:rPr>
          <w:rFonts w:ascii="Arial" w:eastAsia="Arial" w:hAnsi="Arial" w:cs="Arial"/>
          <w:sz w:val="24"/>
          <w:szCs w:val="24"/>
        </w:rPr>
        <w:t xml:space="preserve">e </w:t>
      </w:r>
      <w:r w:rsidRPr="00346624">
        <w:rPr>
          <w:rFonts w:ascii="Arial" w:eastAsia="Arial" w:hAnsi="Arial" w:cs="Arial"/>
          <w:spacing w:val="2"/>
          <w:sz w:val="24"/>
          <w:szCs w:val="24"/>
        </w:rPr>
        <w:t>d</w:t>
      </w:r>
      <w:r w:rsidRPr="00346624">
        <w:rPr>
          <w:rFonts w:ascii="Arial" w:eastAsia="Arial" w:hAnsi="Arial" w:cs="Arial"/>
          <w:spacing w:val="-1"/>
          <w:sz w:val="24"/>
          <w:szCs w:val="24"/>
        </w:rPr>
        <w:t>e</w:t>
      </w:r>
      <w:r w:rsidRPr="00346624">
        <w:rPr>
          <w:rFonts w:ascii="Arial" w:eastAsia="Arial" w:hAnsi="Arial" w:cs="Arial"/>
          <w:sz w:val="24"/>
          <w:szCs w:val="24"/>
        </w:rPr>
        <w:t>s</w:t>
      </w:r>
      <w:r w:rsidRPr="00346624">
        <w:rPr>
          <w:rFonts w:ascii="Arial" w:eastAsia="Arial" w:hAnsi="Arial" w:cs="Arial"/>
          <w:spacing w:val="-1"/>
          <w:sz w:val="24"/>
          <w:szCs w:val="24"/>
        </w:rPr>
        <w:t>i</w:t>
      </w:r>
      <w:r w:rsidRPr="00346624">
        <w:rPr>
          <w:rFonts w:ascii="Arial" w:eastAsia="Arial" w:hAnsi="Arial" w:cs="Arial"/>
          <w:spacing w:val="2"/>
          <w:sz w:val="24"/>
          <w:szCs w:val="24"/>
        </w:rPr>
        <w:t>g</w:t>
      </w:r>
      <w:r w:rsidRPr="00346624">
        <w:rPr>
          <w:rFonts w:ascii="Arial" w:eastAsia="Arial" w:hAnsi="Arial" w:cs="Arial"/>
          <w:sz w:val="24"/>
          <w:szCs w:val="24"/>
        </w:rPr>
        <w:t xml:space="preserve">n </w:t>
      </w:r>
      <w:r w:rsidRPr="00346624">
        <w:rPr>
          <w:rFonts w:ascii="Arial" w:eastAsia="Arial" w:hAnsi="Arial" w:cs="Arial"/>
          <w:spacing w:val="-1"/>
          <w:sz w:val="24"/>
          <w:szCs w:val="24"/>
        </w:rPr>
        <w:t>a</w:t>
      </w:r>
      <w:r w:rsidRPr="00346624">
        <w:rPr>
          <w:rFonts w:ascii="Arial" w:eastAsia="Arial" w:hAnsi="Arial" w:cs="Arial"/>
          <w:spacing w:val="2"/>
          <w:sz w:val="24"/>
          <w:szCs w:val="24"/>
        </w:rPr>
        <w:t>n</w:t>
      </w:r>
      <w:r w:rsidRPr="00346624">
        <w:rPr>
          <w:rFonts w:ascii="Arial" w:eastAsia="Arial" w:hAnsi="Arial" w:cs="Arial"/>
          <w:sz w:val="24"/>
          <w:szCs w:val="24"/>
        </w:rPr>
        <w:t xml:space="preserve">d </w:t>
      </w:r>
      <w:r w:rsidRPr="00346624">
        <w:rPr>
          <w:rFonts w:ascii="Arial" w:eastAsia="Arial" w:hAnsi="Arial" w:cs="Arial"/>
          <w:spacing w:val="-1"/>
          <w:sz w:val="24"/>
          <w:szCs w:val="24"/>
        </w:rPr>
        <w:t>de</w:t>
      </w:r>
      <w:r w:rsidRPr="00346624">
        <w:rPr>
          <w:rFonts w:ascii="Arial" w:eastAsia="Arial" w:hAnsi="Arial" w:cs="Arial"/>
          <w:sz w:val="24"/>
          <w:szCs w:val="24"/>
        </w:rPr>
        <w:t>v</w:t>
      </w:r>
      <w:r w:rsidRPr="00346624">
        <w:rPr>
          <w:rFonts w:ascii="Arial" w:eastAsia="Arial" w:hAnsi="Arial" w:cs="Arial"/>
          <w:spacing w:val="2"/>
          <w:sz w:val="24"/>
          <w:szCs w:val="24"/>
        </w:rPr>
        <w:t>e</w:t>
      </w:r>
      <w:r w:rsidRPr="00346624">
        <w:rPr>
          <w:rFonts w:ascii="Arial" w:eastAsia="Arial" w:hAnsi="Arial" w:cs="Arial"/>
          <w:spacing w:val="-1"/>
          <w:sz w:val="24"/>
          <w:szCs w:val="24"/>
        </w:rPr>
        <w:t>lop</w:t>
      </w:r>
      <w:r w:rsidRPr="00346624">
        <w:rPr>
          <w:rFonts w:ascii="Arial" w:eastAsia="Arial" w:hAnsi="Arial" w:cs="Arial"/>
          <w:spacing w:val="4"/>
          <w:sz w:val="24"/>
          <w:szCs w:val="24"/>
        </w:rPr>
        <w:t>m</w:t>
      </w:r>
      <w:r w:rsidRPr="00346624">
        <w:rPr>
          <w:rFonts w:ascii="Arial" w:eastAsia="Arial" w:hAnsi="Arial" w:cs="Arial"/>
          <w:spacing w:val="-1"/>
          <w:sz w:val="24"/>
          <w:szCs w:val="24"/>
        </w:rPr>
        <w:t>e</w:t>
      </w:r>
      <w:r w:rsidRPr="00346624">
        <w:rPr>
          <w:rFonts w:ascii="Arial" w:eastAsia="Arial" w:hAnsi="Arial" w:cs="Arial"/>
          <w:spacing w:val="2"/>
          <w:sz w:val="24"/>
          <w:szCs w:val="24"/>
        </w:rPr>
        <w:t>n</w:t>
      </w:r>
      <w:r w:rsidRPr="00346624">
        <w:rPr>
          <w:rFonts w:ascii="Arial" w:eastAsia="Arial" w:hAnsi="Arial" w:cs="Arial"/>
          <w:sz w:val="24"/>
          <w:szCs w:val="24"/>
        </w:rPr>
        <w:t xml:space="preserve">t </w:t>
      </w:r>
      <w:r w:rsidRPr="00346624">
        <w:rPr>
          <w:rFonts w:ascii="Arial" w:eastAsia="Arial" w:hAnsi="Arial" w:cs="Arial"/>
          <w:spacing w:val="-1"/>
          <w:sz w:val="24"/>
          <w:szCs w:val="24"/>
        </w:rPr>
        <w:t>p</w:t>
      </w:r>
      <w:r w:rsidRPr="00346624">
        <w:rPr>
          <w:rFonts w:ascii="Arial" w:eastAsia="Arial" w:hAnsi="Arial" w:cs="Arial"/>
          <w:sz w:val="24"/>
          <w:szCs w:val="24"/>
        </w:rPr>
        <w:t>r</w:t>
      </w:r>
      <w:r w:rsidRPr="00346624">
        <w:rPr>
          <w:rFonts w:ascii="Arial" w:eastAsia="Arial" w:hAnsi="Arial" w:cs="Arial"/>
          <w:spacing w:val="-1"/>
          <w:sz w:val="24"/>
          <w:szCs w:val="24"/>
        </w:rPr>
        <w:t>o</w:t>
      </w:r>
      <w:r w:rsidRPr="00346624">
        <w:rPr>
          <w:rFonts w:ascii="Arial" w:eastAsia="Arial" w:hAnsi="Arial" w:cs="Arial"/>
          <w:spacing w:val="4"/>
          <w:sz w:val="24"/>
          <w:szCs w:val="24"/>
        </w:rPr>
        <w:t>c</w:t>
      </w:r>
      <w:r w:rsidRPr="00346624">
        <w:rPr>
          <w:rFonts w:ascii="Arial" w:eastAsia="Arial" w:hAnsi="Arial" w:cs="Arial"/>
          <w:spacing w:val="-1"/>
          <w:sz w:val="24"/>
          <w:szCs w:val="24"/>
        </w:rPr>
        <w:t>e</w:t>
      </w:r>
      <w:r w:rsidRPr="00346624">
        <w:rPr>
          <w:rFonts w:ascii="Arial" w:eastAsia="Arial" w:hAnsi="Arial" w:cs="Arial"/>
          <w:sz w:val="24"/>
          <w:szCs w:val="24"/>
        </w:rPr>
        <w:t>ss s</w:t>
      </w:r>
      <w:r w:rsidRPr="00346624">
        <w:rPr>
          <w:rFonts w:ascii="Arial" w:eastAsia="Arial" w:hAnsi="Arial" w:cs="Arial"/>
          <w:spacing w:val="-1"/>
          <w:sz w:val="24"/>
          <w:szCs w:val="24"/>
        </w:rPr>
        <w:t>hal</w:t>
      </w:r>
      <w:r w:rsidRPr="00346624">
        <w:rPr>
          <w:rFonts w:ascii="Arial" w:eastAsia="Arial" w:hAnsi="Arial" w:cs="Arial"/>
          <w:sz w:val="24"/>
          <w:szCs w:val="24"/>
        </w:rPr>
        <w:t xml:space="preserve">l </w:t>
      </w:r>
      <w:r w:rsidRPr="00346624">
        <w:rPr>
          <w:rFonts w:ascii="Arial" w:eastAsia="Arial" w:hAnsi="Arial" w:cs="Arial"/>
          <w:spacing w:val="2"/>
          <w:sz w:val="24"/>
          <w:szCs w:val="24"/>
        </w:rPr>
        <w:t>e</w:t>
      </w:r>
      <w:r w:rsidRPr="00346624">
        <w:rPr>
          <w:rFonts w:ascii="Arial" w:eastAsia="Arial" w:hAnsi="Arial" w:cs="Arial"/>
          <w:spacing w:val="-1"/>
          <w:sz w:val="24"/>
          <w:szCs w:val="24"/>
        </w:rPr>
        <w:t>n</w:t>
      </w:r>
      <w:r w:rsidRPr="00346624">
        <w:rPr>
          <w:rFonts w:ascii="Arial" w:eastAsia="Arial" w:hAnsi="Arial" w:cs="Arial"/>
          <w:sz w:val="24"/>
          <w:szCs w:val="24"/>
        </w:rPr>
        <w:t>s</w:t>
      </w:r>
      <w:r w:rsidRPr="00346624">
        <w:rPr>
          <w:rFonts w:ascii="Arial" w:eastAsia="Arial" w:hAnsi="Arial" w:cs="Arial"/>
          <w:spacing w:val="-1"/>
          <w:sz w:val="24"/>
          <w:szCs w:val="24"/>
        </w:rPr>
        <w:t>u</w:t>
      </w:r>
      <w:r w:rsidRPr="00346624">
        <w:rPr>
          <w:rFonts w:ascii="Arial" w:eastAsia="Arial" w:hAnsi="Arial" w:cs="Arial"/>
          <w:spacing w:val="4"/>
          <w:sz w:val="24"/>
          <w:szCs w:val="24"/>
        </w:rPr>
        <w:t>r</w:t>
      </w:r>
      <w:r w:rsidRPr="00346624">
        <w:rPr>
          <w:rFonts w:ascii="Arial" w:eastAsia="Arial" w:hAnsi="Arial" w:cs="Arial"/>
          <w:sz w:val="24"/>
          <w:szCs w:val="24"/>
        </w:rPr>
        <w:t xml:space="preserve">e </w:t>
      </w:r>
      <w:r w:rsidRPr="00346624">
        <w:rPr>
          <w:rFonts w:ascii="Arial" w:eastAsia="Arial" w:hAnsi="Arial" w:cs="Arial"/>
          <w:spacing w:val="-1"/>
          <w:sz w:val="24"/>
          <w:szCs w:val="24"/>
        </w:rPr>
        <w:t>al</w:t>
      </w:r>
      <w:r w:rsidRPr="00346624">
        <w:rPr>
          <w:rFonts w:ascii="Arial" w:eastAsia="Arial" w:hAnsi="Arial" w:cs="Arial"/>
          <w:spacing w:val="2"/>
          <w:sz w:val="24"/>
          <w:szCs w:val="24"/>
        </w:rPr>
        <w:t>i</w:t>
      </w:r>
      <w:r w:rsidRPr="00346624">
        <w:rPr>
          <w:rFonts w:ascii="Arial" w:eastAsia="Arial" w:hAnsi="Arial" w:cs="Arial"/>
          <w:spacing w:val="-1"/>
          <w:sz w:val="24"/>
          <w:szCs w:val="24"/>
        </w:rPr>
        <w:t>gn</w:t>
      </w:r>
      <w:r w:rsidRPr="00346624">
        <w:rPr>
          <w:rFonts w:ascii="Arial" w:eastAsia="Arial" w:hAnsi="Arial" w:cs="Arial"/>
          <w:sz w:val="24"/>
          <w:szCs w:val="24"/>
        </w:rPr>
        <w:t>m</w:t>
      </w:r>
      <w:r w:rsidRPr="00346624">
        <w:rPr>
          <w:rFonts w:ascii="Arial" w:eastAsia="Arial" w:hAnsi="Arial" w:cs="Arial"/>
          <w:spacing w:val="2"/>
          <w:sz w:val="24"/>
          <w:szCs w:val="24"/>
        </w:rPr>
        <w:t>e</w:t>
      </w:r>
      <w:r w:rsidRPr="00346624">
        <w:rPr>
          <w:rFonts w:ascii="Arial" w:eastAsia="Arial" w:hAnsi="Arial" w:cs="Arial"/>
          <w:spacing w:val="-1"/>
          <w:sz w:val="24"/>
          <w:szCs w:val="24"/>
        </w:rPr>
        <w:t>n</w:t>
      </w:r>
      <w:r w:rsidRPr="00346624">
        <w:rPr>
          <w:rFonts w:ascii="Arial" w:eastAsia="Arial" w:hAnsi="Arial" w:cs="Arial"/>
          <w:sz w:val="24"/>
          <w:szCs w:val="24"/>
        </w:rPr>
        <w:t xml:space="preserve">t </w:t>
      </w:r>
      <w:r w:rsidRPr="00346624">
        <w:rPr>
          <w:rFonts w:ascii="Arial" w:eastAsia="Arial" w:hAnsi="Arial" w:cs="Arial"/>
          <w:spacing w:val="3"/>
          <w:sz w:val="24"/>
          <w:szCs w:val="24"/>
        </w:rPr>
        <w:t xml:space="preserve">of </w:t>
      </w:r>
      <w:r w:rsidRPr="00346624">
        <w:rPr>
          <w:rFonts w:ascii="Arial" w:eastAsia="Arial" w:hAnsi="Arial" w:cs="Arial"/>
          <w:spacing w:val="-1"/>
          <w:sz w:val="24"/>
          <w:szCs w:val="24"/>
        </w:rPr>
        <w:t>assessment o</w:t>
      </w:r>
      <w:r w:rsidRPr="00346624">
        <w:rPr>
          <w:rFonts w:ascii="Arial" w:eastAsia="Arial" w:hAnsi="Arial" w:cs="Arial"/>
          <w:spacing w:val="2"/>
          <w:sz w:val="24"/>
          <w:szCs w:val="24"/>
        </w:rPr>
        <w:t>u</w:t>
      </w:r>
      <w:r w:rsidRPr="00346624">
        <w:rPr>
          <w:rFonts w:ascii="Arial" w:eastAsia="Arial" w:hAnsi="Arial" w:cs="Arial"/>
          <w:spacing w:val="-3"/>
          <w:sz w:val="24"/>
          <w:szCs w:val="24"/>
        </w:rPr>
        <w:t>t</w:t>
      </w:r>
      <w:r w:rsidRPr="00346624">
        <w:rPr>
          <w:rFonts w:ascii="Arial" w:eastAsia="Arial" w:hAnsi="Arial" w:cs="Arial"/>
          <w:sz w:val="24"/>
          <w:szCs w:val="24"/>
        </w:rPr>
        <w:t>c</w:t>
      </w:r>
      <w:r w:rsidRPr="00346624">
        <w:rPr>
          <w:rFonts w:ascii="Arial" w:eastAsia="Arial" w:hAnsi="Arial" w:cs="Arial"/>
          <w:spacing w:val="-1"/>
          <w:sz w:val="24"/>
          <w:szCs w:val="24"/>
        </w:rPr>
        <w:t>o</w:t>
      </w:r>
      <w:r w:rsidRPr="00346624">
        <w:rPr>
          <w:rFonts w:ascii="Arial" w:eastAsia="Arial" w:hAnsi="Arial" w:cs="Arial"/>
          <w:sz w:val="24"/>
          <w:szCs w:val="24"/>
        </w:rPr>
        <w:t>m</w:t>
      </w:r>
      <w:r w:rsidRPr="00346624">
        <w:rPr>
          <w:rFonts w:ascii="Arial" w:eastAsia="Arial" w:hAnsi="Arial" w:cs="Arial"/>
          <w:spacing w:val="-1"/>
          <w:sz w:val="24"/>
          <w:szCs w:val="24"/>
        </w:rPr>
        <w:t>e</w:t>
      </w:r>
      <w:r w:rsidRPr="00346624">
        <w:rPr>
          <w:rFonts w:ascii="Arial" w:eastAsia="Arial" w:hAnsi="Arial" w:cs="Arial"/>
          <w:sz w:val="24"/>
          <w:szCs w:val="24"/>
        </w:rPr>
        <w:t xml:space="preserve">s </w:t>
      </w:r>
      <w:r w:rsidRPr="00346624">
        <w:rPr>
          <w:rFonts w:ascii="Arial" w:eastAsia="Arial" w:hAnsi="Arial" w:cs="Arial"/>
          <w:spacing w:val="-1"/>
          <w:sz w:val="24"/>
          <w:szCs w:val="24"/>
        </w:rPr>
        <w:t>wi</w:t>
      </w:r>
      <w:r w:rsidRPr="00346624">
        <w:rPr>
          <w:rFonts w:ascii="Arial" w:eastAsia="Arial" w:hAnsi="Arial" w:cs="Arial"/>
          <w:spacing w:val="1"/>
          <w:sz w:val="24"/>
          <w:szCs w:val="24"/>
        </w:rPr>
        <w:t>t</w:t>
      </w:r>
      <w:r w:rsidRPr="00346624">
        <w:rPr>
          <w:rFonts w:ascii="Arial" w:eastAsia="Arial" w:hAnsi="Arial" w:cs="Arial"/>
          <w:sz w:val="24"/>
          <w:szCs w:val="24"/>
        </w:rPr>
        <w:t xml:space="preserve">h </w:t>
      </w:r>
      <w:r w:rsidRPr="00346624">
        <w:rPr>
          <w:rFonts w:ascii="Arial" w:eastAsia="Arial" w:hAnsi="Arial" w:cs="Arial"/>
          <w:spacing w:val="-3"/>
          <w:sz w:val="24"/>
          <w:szCs w:val="24"/>
        </w:rPr>
        <w:t>t</w:t>
      </w:r>
      <w:r w:rsidRPr="00346624">
        <w:rPr>
          <w:rFonts w:ascii="Arial" w:eastAsia="Arial" w:hAnsi="Arial" w:cs="Arial"/>
          <w:spacing w:val="2"/>
          <w:sz w:val="24"/>
          <w:szCs w:val="24"/>
        </w:rPr>
        <w:t>h</w:t>
      </w:r>
      <w:r w:rsidRPr="00346624">
        <w:rPr>
          <w:rFonts w:ascii="Arial" w:eastAsia="Arial" w:hAnsi="Arial" w:cs="Arial"/>
          <w:sz w:val="24"/>
          <w:szCs w:val="24"/>
        </w:rPr>
        <w:t xml:space="preserve">e </w:t>
      </w:r>
      <w:r w:rsidRPr="00346624">
        <w:rPr>
          <w:rFonts w:ascii="Arial" w:eastAsia="Arial" w:hAnsi="Arial" w:cs="Arial"/>
          <w:spacing w:val="4"/>
          <w:sz w:val="24"/>
          <w:szCs w:val="24"/>
        </w:rPr>
        <w:t>k</w:t>
      </w:r>
      <w:r w:rsidRPr="00346624">
        <w:rPr>
          <w:rFonts w:ascii="Arial" w:eastAsia="Arial" w:hAnsi="Arial" w:cs="Arial"/>
          <w:spacing w:val="-1"/>
          <w:sz w:val="24"/>
          <w:szCs w:val="24"/>
        </w:rPr>
        <w:t>n</w:t>
      </w:r>
      <w:r w:rsidRPr="00346624">
        <w:rPr>
          <w:rFonts w:ascii="Arial" w:eastAsia="Arial" w:hAnsi="Arial" w:cs="Arial"/>
          <w:spacing w:val="2"/>
          <w:sz w:val="24"/>
          <w:szCs w:val="24"/>
        </w:rPr>
        <w:t>o</w:t>
      </w:r>
      <w:r w:rsidRPr="00346624">
        <w:rPr>
          <w:rFonts w:ascii="Arial" w:eastAsia="Arial" w:hAnsi="Arial" w:cs="Arial"/>
          <w:spacing w:val="-1"/>
          <w:sz w:val="24"/>
          <w:szCs w:val="24"/>
        </w:rPr>
        <w:t>wl</w:t>
      </w:r>
      <w:r w:rsidRPr="00346624">
        <w:rPr>
          <w:rFonts w:ascii="Arial" w:eastAsia="Arial" w:hAnsi="Arial" w:cs="Arial"/>
          <w:spacing w:val="2"/>
          <w:sz w:val="24"/>
          <w:szCs w:val="24"/>
        </w:rPr>
        <w:t>e</w:t>
      </w:r>
      <w:r w:rsidRPr="00346624">
        <w:rPr>
          <w:rFonts w:ascii="Arial" w:eastAsia="Arial" w:hAnsi="Arial" w:cs="Arial"/>
          <w:spacing w:val="-1"/>
          <w:sz w:val="24"/>
          <w:szCs w:val="24"/>
        </w:rPr>
        <w:t>dg</w:t>
      </w:r>
      <w:r w:rsidRPr="00346624">
        <w:rPr>
          <w:rFonts w:ascii="Arial" w:eastAsia="Arial" w:hAnsi="Arial" w:cs="Arial"/>
          <w:spacing w:val="2"/>
          <w:sz w:val="24"/>
          <w:szCs w:val="24"/>
        </w:rPr>
        <w:t>e</w:t>
      </w:r>
      <w:r w:rsidRPr="00346624">
        <w:rPr>
          <w:rFonts w:ascii="Arial" w:eastAsia="Arial" w:hAnsi="Arial" w:cs="Arial"/>
          <w:sz w:val="24"/>
          <w:szCs w:val="24"/>
        </w:rPr>
        <w:t xml:space="preserve">, </w:t>
      </w:r>
      <w:r w:rsidRPr="00346624">
        <w:rPr>
          <w:rFonts w:ascii="Arial" w:eastAsia="Arial" w:hAnsi="Arial" w:cs="Arial"/>
          <w:spacing w:val="-1"/>
          <w:sz w:val="24"/>
          <w:szCs w:val="24"/>
        </w:rPr>
        <w:t>un</w:t>
      </w:r>
      <w:r w:rsidRPr="00346624">
        <w:rPr>
          <w:rFonts w:ascii="Arial" w:eastAsia="Arial" w:hAnsi="Arial" w:cs="Arial"/>
          <w:spacing w:val="2"/>
          <w:sz w:val="24"/>
          <w:szCs w:val="24"/>
        </w:rPr>
        <w:t>d</w:t>
      </w:r>
      <w:r w:rsidRPr="00346624">
        <w:rPr>
          <w:rFonts w:ascii="Arial" w:eastAsia="Arial" w:hAnsi="Arial" w:cs="Arial"/>
          <w:spacing w:val="-1"/>
          <w:sz w:val="24"/>
          <w:szCs w:val="24"/>
        </w:rPr>
        <w:t>e</w:t>
      </w:r>
      <w:r w:rsidRPr="00346624">
        <w:rPr>
          <w:rFonts w:ascii="Arial" w:eastAsia="Arial" w:hAnsi="Arial" w:cs="Arial"/>
          <w:sz w:val="24"/>
          <w:szCs w:val="24"/>
        </w:rPr>
        <w:t>rs</w:t>
      </w:r>
      <w:r w:rsidRPr="00346624">
        <w:rPr>
          <w:rFonts w:ascii="Arial" w:eastAsia="Arial" w:hAnsi="Arial" w:cs="Arial"/>
          <w:spacing w:val="1"/>
          <w:sz w:val="24"/>
          <w:szCs w:val="24"/>
        </w:rPr>
        <w:t>t</w:t>
      </w:r>
      <w:r w:rsidRPr="00346624">
        <w:rPr>
          <w:rFonts w:ascii="Arial" w:eastAsia="Arial" w:hAnsi="Arial" w:cs="Arial"/>
          <w:spacing w:val="-1"/>
          <w:sz w:val="24"/>
          <w:szCs w:val="24"/>
        </w:rPr>
        <w:t>a</w:t>
      </w:r>
      <w:r w:rsidRPr="00346624">
        <w:rPr>
          <w:rFonts w:ascii="Arial" w:eastAsia="Arial" w:hAnsi="Arial" w:cs="Arial"/>
          <w:spacing w:val="2"/>
          <w:sz w:val="24"/>
          <w:szCs w:val="24"/>
        </w:rPr>
        <w:t>n</w:t>
      </w:r>
      <w:r w:rsidRPr="00346624">
        <w:rPr>
          <w:rFonts w:ascii="Arial" w:eastAsia="Arial" w:hAnsi="Arial" w:cs="Arial"/>
          <w:spacing w:val="-1"/>
          <w:sz w:val="24"/>
          <w:szCs w:val="24"/>
        </w:rPr>
        <w:t>di</w:t>
      </w:r>
      <w:r w:rsidRPr="00346624">
        <w:rPr>
          <w:rFonts w:ascii="Arial" w:eastAsia="Arial" w:hAnsi="Arial" w:cs="Arial"/>
          <w:spacing w:val="2"/>
          <w:sz w:val="24"/>
          <w:szCs w:val="24"/>
        </w:rPr>
        <w:t>n</w:t>
      </w:r>
      <w:r w:rsidRPr="00346624">
        <w:rPr>
          <w:rFonts w:ascii="Arial" w:eastAsia="Arial" w:hAnsi="Arial" w:cs="Arial"/>
          <w:sz w:val="24"/>
          <w:szCs w:val="24"/>
        </w:rPr>
        <w:t xml:space="preserve">g </w:t>
      </w:r>
      <w:r w:rsidRPr="00346624">
        <w:rPr>
          <w:rFonts w:ascii="Arial" w:eastAsia="Arial" w:hAnsi="Arial" w:cs="Arial"/>
          <w:spacing w:val="-1"/>
          <w:sz w:val="24"/>
          <w:szCs w:val="24"/>
        </w:rPr>
        <w:t>and p</w:t>
      </w:r>
      <w:r w:rsidRPr="00346624">
        <w:rPr>
          <w:rFonts w:ascii="Arial" w:eastAsia="Arial" w:hAnsi="Arial" w:cs="Arial"/>
          <w:sz w:val="24"/>
          <w:szCs w:val="24"/>
        </w:rPr>
        <w:t>r</w:t>
      </w:r>
      <w:r w:rsidRPr="00346624">
        <w:rPr>
          <w:rFonts w:ascii="Arial" w:eastAsia="Arial" w:hAnsi="Arial" w:cs="Arial"/>
          <w:spacing w:val="-1"/>
          <w:sz w:val="24"/>
          <w:szCs w:val="24"/>
        </w:rPr>
        <w:t>o</w:t>
      </w:r>
      <w:r w:rsidRPr="00346624">
        <w:rPr>
          <w:rFonts w:ascii="Arial" w:eastAsia="Arial" w:hAnsi="Arial" w:cs="Arial"/>
          <w:spacing w:val="1"/>
          <w:sz w:val="24"/>
          <w:szCs w:val="24"/>
        </w:rPr>
        <w:t>f</w:t>
      </w:r>
      <w:r w:rsidRPr="00346624">
        <w:rPr>
          <w:rFonts w:ascii="Arial" w:eastAsia="Arial" w:hAnsi="Arial" w:cs="Arial"/>
          <w:spacing w:val="-1"/>
          <w:sz w:val="24"/>
          <w:szCs w:val="24"/>
        </w:rPr>
        <w:t>i</w:t>
      </w:r>
      <w:r w:rsidRPr="00346624">
        <w:rPr>
          <w:rFonts w:ascii="Arial" w:eastAsia="Arial" w:hAnsi="Arial" w:cs="Arial"/>
          <w:sz w:val="24"/>
          <w:szCs w:val="24"/>
        </w:rPr>
        <w:t>c</w:t>
      </w:r>
      <w:r w:rsidRPr="00346624">
        <w:rPr>
          <w:rFonts w:ascii="Arial" w:eastAsia="Arial" w:hAnsi="Arial" w:cs="Arial"/>
          <w:spacing w:val="-1"/>
          <w:sz w:val="24"/>
          <w:szCs w:val="24"/>
        </w:rPr>
        <w:t>i</w:t>
      </w:r>
      <w:r w:rsidRPr="00346624">
        <w:rPr>
          <w:rFonts w:ascii="Arial" w:eastAsia="Arial" w:hAnsi="Arial" w:cs="Arial"/>
          <w:spacing w:val="2"/>
          <w:sz w:val="24"/>
          <w:szCs w:val="24"/>
        </w:rPr>
        <w:t>e</w:t>
      </w:r>
      <w:r w:rsidRPr="00346624">
        <w:rPr>
          <w:rFonts w:ascii="Arial" w:eastAsia="Arial" w:hAnsi="Arial" w:cs="Arial"/>
          <w:spacing w:val="-1"/>
          <w:sz w:val="24"/>
          <w:szCs w:val="24"/>
        </w:rPr>
        <w:t>n</w:t>
      </w:r>
      <w:r w:rsidRPr="00346624">
        <w:rPr>
          <w:rFonts w:ascii="Arial" w:eastAsia="Arial" w:hAnsi="Arial" w:cs="Arial"/>
          <w:spacing w:val="4"/>
          <w:sz w:val="24"/>
          <w:szCs w:val="24"/>
        </w:rPr>
        <w:t>c</w:t>
      </w:r>
      <w:r w:rsidRPr="00346624">
        <w:rPr>
          <w:rFonts w:ascii="Arial" w:eastAsia="Arial" w:hAnsi="Arial" w:cs="Arial"/>
          <w:sz w:val="24"/>
          <w:szCs w:val="24"/>
        </w:rPr>
        <w:t>y (</w:t>
      </w:r>
      <w:r w:rsidRPr="00346624">
        <w:rPr>
          <w:rFonts w:ascii="Arial" w:eastAsia="Arial" w:hAnsi="Arial" w:cs="Arial"/>
          <w:spacing w:val="4"/>
          <w:sz w:val="24"/>
          <w:szCs w:val="24"/>
        </w:rPr>
        <w:t>K</w:t>
      </w:r>
      <w:r w:rsidRPr="00346624">
        <w:rPr>
          <w:rFonts w:ascii="Arial" w:eastAsia="Arial" w:hAnsi="Arial" w:cs="Arial"/>
          <w:spacing w:val="-1"/>
          <w:sz w:val="24"/>
          <w:szCs w:val="24"/>
        </w:rPr>
        <w:t>U</w:t>
      </w:r>
      <w:r w:rsidRPr="00346624">
        <w:rPr>
          <w:rFonts w:ascii="Arial" w:eastAsia="Arial" w:hAnsi="Arial" w:cs="Arial"/>
          <w:sz w:val="24"/>
          <w:szCs w:val="24"/>
        </w:rPr>
        <w:t>P), c</w:t>
      </w:r>
      <w:r w:rsidRPr="00346624">
        <w:rPr>
          <w:rFonts w:ascii="Arial" w:eastAsia="Arial" w:hAnsi="Arial" w:cs="Arial"/>
          <w:spacing w:val="-1"/>
          <w:sz w:val="24"/>
          <w:szCs w:val="24"/>
        </w:rPr>
        <w:t>o</w:t>
      </w:r>
      <w:r w:rsidRPr="00346624">
        <w:rPr>
          <w:rFonts w:ascii="Arial" w:eastAsia="Arial" w:hAnsi="Arial" w:cs="Arial"/>
          <w:spacing w:val="4"/>
          <w:sz w:val="24"/>
          <w:szCs w:val="24"/>
        </w:rPr>
        <w:t>m</w:t>
      </w:r>
      <w:r w:rsidRPr="00346624">
        <w:rPr>
          <w:rFonts w:ascii="Arial" w:eastAsia="Arial" w:hAnsi="Arial" w:cs="Arial"/>
          <w:spacing w:val="-1"/>
          <w:sz w:val="24"/>
          <w:szCs w:val="24"/>
        </w:rPr>
        <w:t>p</w:t>
      </w:r>
      <w:r w:rsidRPr="00346624">
        <w:rPr>
          <w:rFonts w:ascii="Arial" w:eastAsia="Arial" w:hAnsi="Arial" w:cs="Arial"/>
          <w:spacing w:val="2"/>
          <w:sz w:val="24"/>
          <w:szCs w:val="24"/>
        </w:rPr>
        <w:t>e</w:t>
      </w:r>
      <w:r w:rsidRPr="00346624">
        <w:rPr>
          <w:rFonts w:ascii="Arial" w:eastAsia="Arial" w:hAnsi="Arial" w:cs="Arial"/>
          <w:spacing w:val="-3"/>
          <w:sz w:val="24"/>
          <w:szCs w:val="24"/>
        </w:rPr>
        <w:t>t</w:t>
      </w:r>
      <w:r w:rsidRPr="00346624">
        <w:rPr>
          <w:rFonts w:ascii="Arial" w:eastAsia="Arial" w:hAnsi="Arial" w:cs="Arial"/>
          <w:spacing w:val="2"/>
          <w:sz w:val="24"/>
          <w:szCs w:val="24"/>
        </w:rPr>
        <w:t>e</w:t>
      </w:r>
      <w:r w:rsidRPr="00346624">
        <w:rPr>
          <w:rFonts w:ascii="Arial" w:eastAsia="Arial" w:hAnsi="Arial" w:cs="Arial"/>
          <w:spacing w:val="-1"/>
          <w:sz w:val="24"/>
          <w:szCs w:val="24"/>
        </w:rPr>
        <w:t>n</w:t>
      </w:r>
      <w:r w:rsidRPr="00346624">
        <w:rPr>
          <w:rFonts w:ascii="Arial" w:eastAsia="Arial" w:hAnsi="Arial" w:cs="Arial"/>
          <w:sz w:val="24"/>
          <w:szCs w:val="24"/>
        </w:rPr>
        <w:t>c</w:t>
      </w:r>
      <w:r w:rsidRPr="00346624">
        <w:rPr>
          <w:rFonts w:ascii="Arial" w:eastAsia="Arial" w:hAnsi="Arial" w:cs="Arial"/>
          <w:spacing w:val="2"/>
          <w:sz w:val="24"/>
          <w:szCs w:val="24"/>
        </w:rPr>
        <w:t>e</w:t>
      </w:r>
      <w:r w:rsidRPr="00346624">
        <w:rPr>
          <w:rFonts w:ascii="Arial" w:eastAsia="Arial" w:hAnsi="Arial" w:cs="Arial"/>
          <w:sz w:val="24"/>
          <w:szCs w:val="24"/>
        </w:rPr>
        <w:t xml:space="preserve">, </w:t>
      </w:r>
      <w:r w:rsidRPr="00346624">
        <w:rPr>
          <w:rFonts w:ascii="Arial" w:eastAsia="Arial" w:hAnsi="Arial" w:cs="Arial"/>
          <w:spacing w:val="4"/>
          <w:sz w:val="24"/>
          <w:szCs w:val="24"/>
        </w:rPr>
        <w:t>m</w:t>
      </w:r>
      <w:r w:rsidRPr="00346624">
        <w:rPr>
          <w:rFonts w:ascii="Arial" w:eastAsia="Arial" w:hAnsi="Arial" w:cs="Arial"/>
          <w:spacing w:val="-1"/>
          <w:sz w:val="24"/>
          <w:szCs w:val="24"/>
        </w:rPr>
        <w:t>e</w:t>
      </w:r>
      <w:r w:rsidRPr="00346624">
        <w:rPr>
          <w:rFonts w:ascii="Arial" w:eastAsia="Arial" w:hAnsi="Arial" w:cs="Arial"/>
          <w:spacing w:val="1"/>
          <w:sz w:val="24"/>
          <w:szCs w:val="24"/>
        </w:rPr>
        <w:t>t</w:t>
      </w:r>
      <w:r w:rsidRPr="00346624">
        <w:rPr>
          <w:rFonts w:ascii="Arial" w:eastAsia="Arial" w:hAnsi="Arial" w:cs="Arial"/>
          <w:spacing w:val="2"/>
          <w:sz w:val="24"/>
          <w:szCs w:val="24"/>
        </w:rPr>
        <w:t>h</w:t>
      </w:r>
      <w:r w:rsidRPr="00346624">
        <w:rPr>
          <w:rFonts w:ascii="Arial" w:eastAsia="Arial" w:hAnsi="Arial" w:cs="Arial"/>
          <w:spacing w:val="-1"/>
          <w:sz w:val="24"/>
          <w:szCs w:val="24"/>
        </w:rPr>
        <w:t>od</w:t>
      </w:r>
      <w:r w:rsidRPr="00346624">
        <w:rPr>
          <w:rFonts w:ascii="Arial" w:eastAsia="Arial" w:hAnsi="Arial" w:cs="Arial"/>
          <w:sz w:val="24"/>
          <w:szCs w:val="24"/>
        </w:rPr>
        <w:t xml:space="preserve">s </w:t>
      </w:r>
      <w:r w:rsidRPr="00346624">
        <w:rPr>
          <w:rFonts w:ascii="Arial" w:eastAsia="Arial" w:hAnsi="Arial" w:cs="Arial"/>
          <w:spacing w:val="-1"/>
          <w:sz w:val="24"/>
          <w:szCs w:val="24"/>
        </w:rPr>
        <w:t>o</w:t>
      </w:r>
      <w:r w:rsidRPr="00346624">
        <w:rPr>
          <w:rFonts w:ascii="Arial" w:eastAsia="Arial" w:hAnsi="Arial" w:cs="Arial"/>
          <w:sz w:val="24"/>
          <w:szCs w:val="24"/>
        </w:rPr>
        <w:t xml:space="preserve">f </w:t>
      </w:r>
      <w:r w:rsidRPr="00346624">
        <w:rPr>
          <w:rFonts w:ascii="Arial" w:eastAsia="Arial" w:hAnsi="Arial" w:cs="Arial"/>
          <w:spacing w:val="2"/>
          <w:sz w:val="24"/>
          <w:szCs w:val="24"/>
        </w:rPr>
        <w:t>d</w:t>
      </w:r>
      <w:r w:rsidRPr="00346624">
        <w:rPr>
          <w:rFonts w:ascii="Arial" w:eastAsia="Arial" w:hAnsi="Arial" w:cs="Arial"/>
          <w:spacing w:val="-1"/>
          <w:sz w:val="24"/>
          <w:szCs w:val="24"/>
        </w:rPr>
        <w:t>e</w:t>
      </w:r>
      <w:r w:rsidRPr="00346624">
        <w:rPr>
          <w:rFonts w:ascii="Arial" w:eastAsia="Arial" w:hAnsi="Arial" w:cs="Arial"/>
          <w:sz w:val="24"/>
          <w:szCs w:val="24"/>
        </w:rPr>
        <w:t>m</w:t>
      </w:r>
      <w:r w:rsidRPr="00346624">
        <w:rPr>
          <w:rFonts w:ascii="Arial" w:eastAsia="Arial" w:hAnsi="Arial" w:cs="Arial"/>
          <w:spacing w:val="2"/>
          <w:sz w:val="24"/>
          <w:szCs w:val="24"/>
        </w:rPr>
        <w:t>o</w:t>
      </w:r>
      <w:r w:rsidRPr="00346624">
        <w:rPr>
          <w:rFonts w:ascii="Arial" w:eastAsia="Arial" w:hAnsi="Arial" w:cs="Arial"/>
          <w:spacing w:val="-1"/>
          <w:sz w:val="24"/>
          <w:szCs w:val="24"/>
        </w:rPr>
        <w:t>n</w:t>
      </w:r>
      <w:r w:rsidRPr="00346624">
        <w:rPr>
          <w:rFonts w:ascii="Arial" w:eastAsia="Arial" w:hAnsi="Arial" w:cs="Arial"/>
          <w:sz w:val="24"/>
          <w:szCs w:val="24"/>
        </w:rPr>
        <w:t>s</w:t>
      </w:r>
      <w:r w:rsidRPr="00346624">
        <w:rPr>
          <w:rFonts w:ascii="Arial" w:eastAsia="Arial" w:hAnsi="Arial" w:cs="Arial"/>
          <w:spacing w:val="-3"/>
          <w:sz w:val="24"/>
          <w:szCs w:val="24"/>
        </w:rPr>
        <w:t>t</w:t>
      </w:r>
      <w:r w:rsidRPr="00346624">
        <w:rPr>
          <w:rFonts w:ascii="Arial" w:eastAsia="Arial" w:hAnsi="Arial" w:cs="Arial"/>
          <w:spacing w:val="4"/>
          <w:sz w:val="24"/>
          <w:szCs w:val="24"/>
        </w:rPr>
        <w:t>r</w:t>
      </w:r>
      <w:r w:rsidRPr="00346624">
        <w:rPr>
          <w:rFonts w:ascii="Arial" w:eastAsia="Arial" w:hAnsi="Arial" w:cs="Arial"/>
          <w:spacing w:val="-1"/>
          <w:sz w:val="24"/>
          <w:szCs w:val="24"/>
        </w:rPr>
        <w:t>a</w:t>
      </w:r>
      <w:r w:rsidRPr="00346624">
        <w:rPr>
          <w:rFonts w:ascii="Arial" w:eastAsia="Arial" w:hAnsi="Arial" w:cs="Arial"/>
          <w:spacing w:val="1"/>
          <w:sz w:val="24"/>
          <w:szCs w:val="24"/>
        </w:rPr>
        <w:t>t</w:t>
      </w:r>
      <w:r w:rsidRPr="00346624">
        <w:rPr>
          <w:rFonts w:ascii="Arial" w:eastAsia="Arial" w:hAnsi="Arial" w:cs="Arial"/>
          <w:spacing w:val="-1"/>
          <w:sz w:val="24"/>
          <w:szCs w:val="24"/>
        </w:rPr>
        <w:t>in</w:t>
      </w:r>
      <w:r w:rsidRPr="00346624">
        <w:rPr>
          <w:rFonts w:ascii="Arial" w:eastAsia="Arial" w:hAnsi="Arial" w:cs="Arial"/>
          <w:sz w:val="24"/>
          <w:szCs w:val="24"/>
        </w:rPr>
        <w:t>g c</w:t>
      </w:r>
      <w:r w:rsidRPr="00346624">
        <w:rPr>
          <w:rFonts w:ascii="Arial" w:eastAsia="Arial" w:hAnsi="Arial" w:cs="Arial"/>
          <w:spacing w:val="-1"/>
          <w:sz w:val="24"/>
          <w:szCs w:val="24"/>
        </w:rPr>
        <w:t>o</w:t>
      </w:r>
      <w:r w:rsidRPr="00346624">
        <w:rPr>
          <w:rFonts w:ascii="Arial" w:eastAsia="Arial" w:hAnsi="Arial" w:cs="Arial"/>
          <w:sz w:val="24"/>
          <w:szCs w:val="24"/>
        </w:rPr>
        <w:t>m</w:t>
      </w:r>
      <w:r w:rsidRPr="00346624">
        <w:rPr>
          <w:rFonts w:ascii="Arial" w:eastAsia="Arial" w:hAnsi="Arial" w:cs="Arial"/>
          <w:spacing w:val="-1"/>
          <w:sz w:val="24"/>
          <w:szCs w:val="24"/>
        </w:rPr>
        <w:t>p</w:t>
      </w:r>
      <w:r w:rsidRPr="00346624">
        <w:rPr>
          <w:rFonts w:ascii="Arial" w:eastAsia="Arial" w:hAnsi="Arial" w:cs="Arial"/>
          <w:spacing w:val="2"/>
          <w:sz w:val="24"/>
          <w:szCs w:val="24"/>
        </w:rPr>
        <w:t>e</w:t>
      </w:r>
      <w:r w:rsidRPr="00346624">
        <w:rPr>
          <w:rFonts w:ascii="Arial" w:eastAsia="Arial" w:hAnsi="Arial" w:cs="Arial"/>
          <w:spacing w:val="-3"/>
          <w:sz w:val="24"/>
          <w:szCs w:val="24"/>
        </w:rPr>
        <w:t>t</w:t>
      </w:r>
      <w:r w:rsidRPr="00346624">
        <w:rPr>
          <w:rFonts w:ascii="Arial" w:eastAsia="Arial" w:hAnsi="Arial" w:cs="Arial"/>
          <w:spacing w:val="-1"/>
          <w:sz w:val="24"/>
          <w:szCs w:val="24"/>
        </w:rPr>
        <w:t>en</w:t>
      </w:r>
      <w:r w:rsidRPr="00346624">
        <w:rPr>
          <w:rFonts w:ascii="Arial" w:eastAsia="Arial" w:hAnsi="Arial" w:cs="Arial"/>
          <w:spacing w:val="4"/>
          <w:sz w:val="24"/>
          <w:szCs w:val="24"/>
        </w:rPr>
        <w:t>c</w:t>
      </w:r>
      <w:r w:rsidRPr="00346624">
        <w:rPr>
          <w:rFonts w:ascii="Arial" w:eastAsia="Arial" w:hAnsi="Arial" w:cs="Arial"/>
          <w:spacing w:val="2"/>
          <w:sz w:val="24"/>
          <w:szCs w:val="24"/>
        </w:rPr>
        <w:t>e</w:t>
      </w:r>
      <w:r w:rsidRPr="00346624">
        <w:rPr>
          <w:rFonts w:ascii="Arial" w:eastAsia="Arial" w:hAnsi="Arial" w:cs="Arial"/>
          <w:sz w:val="24"/>
          <w:szCs w:val="24"/>
        </w:rPr>
        <w:t xml:space="preserve">, </w:t>
      </w:r>
      <w:r w:rsidRPr="00346624">
        <w:rPr>
          <w:rFonts w:ascii="Arial" w:eastAsia="Arial" w:hAnsi="Arial" w:cs="Arial"/>
          <w:spacing w:val="-1"/>
          <w:sz w:val="24"/>
          <w:szCs w:val="24"/>
        </w:rPr>
        <w:t>an</w:t>
      </w:r>
      <w:r w:rsidRPr="00346624">
        <w:rPr>
          <w:rFonts w:ascii="Arial" w:eastAsia="Arial" w:hAnsi="Arial" w:cs="Arial"/>
          <w:sz w:val="24"/>
          <w:szCs w:val="24"/>
        </w:rPr>
        <w:t>d cr</w:t>
      </w:r>
      <w:r w:rsidRPr="00346624">
        <w:rPr>
          <w:rFonts w:ascii="Arial" w:eastAsia="Arial" w:hAnsi="Arial" w:cs="Arial"/>
          <w:spacing w:val="3"/>
          <w:sz w:val="24"/>
          <w:szCs w:val="24"/>
        </w:rPr>
        <w:t>i</w:t>
      </w:r>
      <w:r w:rsidRPr="00346624">
        <w:rPr>
          <w:rFonts w:ascii="Arial" w:eastAsia="Arial" w:hAnsi="Arial" w:cs="Arial"/>
          <w:spacing w:val="-3"/>
          <w:sz w:val="24"/>
          <w:szCs w:val="24"/>
        </w:rPr>
        <w:t>t</w:t>
      </w:r>
      <w:r w:rsidRPr="00346624">
        <w:rPr>
          <w:rFonts w:ascii="Arial" w:eastAsia="Arial" w:hAnsi="Arial" w:cs="Arial"/>
          <w:spacing w:val="-1"/>
          <w:sz w:val="24"/>
          <w:szCs w:val="24"/>
        </w:rPr>
        <w:t>e</w:t>
      </w:r>
      <w:r w:rsidRPr="00346624">
        <w:rPr>
          <w:rFonts w:ascii="Arial" w:eastAsia="Arial" w:hAnsi="Arial" w:cs="Arial"/>
          <w:spacing w:val="4"/>
          <w:sz w:val="24"/>
          <w:szCs w:val="24"/>
        </w:rPr>
        <w:t>r</w:t>
      </w:r>
      <w:r w:rsidRPr="00346624">
        <w:rPr>
          <w:rFonts w:ascii="Arial" w:eastAsia="Arial" w:hAnsi="Arial" w:cs="Arial"/>
          <w:spacing w:val="-1"/>
          <w:sz w:val="24"/>
          <w:szCs w:val="24"/>
        </w:rPr>
        <w:t>i</w:t>
      </w:r>
      <w:r w:rsidRPr="00346624">
        <w:rPr>
          <w:rFonts w:ascii="Arial" w:eastAsia="Arial" w:hAnsi="Arial" w:cs="Arial"/>
          <w:sz w:val="24"/>
          <w:szCs w:val="24"/>
        </w:rPr>
        <w:t xml:space="preserve">a </w:t>
      </w:r>
      <w:r w:rsidRPr="00346624">
        <w:rPr>
          <w:rFonts w:ascii="Arial" w:eastAsia="Arial" w:hAnsi="Arial" w:cs="Arial"/>
          <w:spacing w:val="1"/>
          <w:sz w:val="24"/>
          <w:szCs w:val="24"/>
        </w:rPr>
        <w:t>f</w:t>
      </w:r>
      <w:r w:rsidRPr="00346624">
        <w:rPr>
          <w:rFonts w:ascii="Arial" w:eastAsia="Arial" w:hAnsi="Arial" w:cs="Arial"/>
          <w:spacing w:val="-1"/>
          <w:sz w:val="24"/>
          <w:szCs w:val="24"/>
        </w:rPr>
        <w:t>o</w:t>
      </w:r>
      <w:r w:rsidRPr="00346624">
        <w:rPr>
          <w:rFonts w:ascii="Arial" w:eastAsia="Arial" w:hAnsi="Arial" w:cs="Arial"/>
          <w:sz w:val="24"/>
          <w:szCs w:val="24"/>
        </w:rPr>
        <w:t xml:space="preserve">r </w:t>
      </w:r>
      <w:r w:rsidRPr="00346624">
        <w:rPr>
          <w:rFonts w:ascii="Arial" w:eastAsia="Arial" w:hAnsi="Arial" w:cs="Arial"/>
          <w:spacing w:val="-1"/>
          <w:sz w:val="24"/>
          <w:szCs w:val="24"/>
        </w:rPr>
        <w:t>e</w:t>
      </w:r>
      <w:r w:rsidRPr="00346624">
        <w:rPr>
          <w:rFonts w:ascii="Arial" w:eastAsia="Arial" w:hAnsi="Arial" w:cs="Arial"/>
          <w:sz w:val="24"/>
          <w:szCs w:val="24"/>
        </w:rPr>
        <w:t>v</w:t>
      </w:r>
      <w:r w:rsidRPr="00346624">
        <w:rPr>
          <w:rFonts w:ascii="Arial" w:eastAsia="Arial" w:hAnsi="Arial" w:cs="Arial"/>
          <w:spacing w:val="-1"/>
          <w:sz w:val="24"/>
          <w:szCs w:val="24"/>
        </w:rPr>
        <w:t>a</w:t>
      </w:r>
      <w:r w:rsidRPr="00346624">
        <w:rPr>
          <w:rFonts w:ascii="Arial" w:eastAsia="Arial" w:hAnsi="Arial" w:cs="Arial"/>
          <w:spacing w:val="2"/>
          <w:sz w:val="24"/>
          <w:szCs w:val="24"/>
        </w:rPr>
        <w:t>l</w:t>
      </w:r>
      <w:r w:rsidRPr="00346624">
        <w:rPr>
          <w:rFonts w:ascii="Arial" w:eastAsia="Arial" w:hAnsi="Arial" w:cs="Arial"/>
          <w:spacing w:val="-1"/>
          <w:sz w:val="24"/>
          <w:szCs w:val="24"/>
        </w:rPr>
        <w:t>u</w:t>
      </w:r>
      <w:r w:rsidRPr="00346624">
        <w:rPr>
          <w:rFonts w:ascii="Arial" w:eastAsia="Arial" w:hAnsi="Arial" w:cs="Arial"/>
          <w:spacing w:val="2"/>
          <w:sz w:val="24"/>
          <w:szCs w:val="24"/>
        </w:rPr>
        <w:t>a</w:t>
      </w:r>
      <w:r w:rsidRPr="00346624">
        <w:rPr>
          <w:rFonts w:ascii="Arial" w:eastAsia="Arial" w:hAnsi="Arial" w:cs="Arial"/>
          <w:spacing w:val="-3"/>
          <w:sz w:val="24"/>
          <w:szCs w:val="24"/>
        </w:rPr>
        <w:t>t</w:t>
      </w:r>
      <w:r w:rsidRPr="00346624">
        <w:rPr>
          <w:rFonts w:ascii="Arial" w:eastAsia="Arial" w:hAnsi="Arial" w:cs="Arial"/>
          <w:spacing w:val="2"/>
          <w:sz w:val="24"/>
          <w:szCs w:val="24"/>
        </w:rPr>
        <w:t>in</w:t>
      </w:r>
      <w:r w:rsidRPr="00346624">
        <w:rPr>
          <w:rFonts w:ascii="Arial" w:eastAsia="Arial" w:hAnsi="Arial" w:cs="Arial"/>
          <w:sz w:val="24"/>
          <w:szCs w:val="24"/>
        </w:rPr>
        <w:t xml:space="preserve">g </w:t>
      </w:r>
      <w:r w:rsidRPr="00346624">
        <w:rPr>
          <w:rFonts w:ascii="Arial" w:eastAsia="Arial" w:hAnsi="Arial" w:cs="Arial"/>
          <w:spacing w:val="3"/>
          <w:sz w:val="24"/>
          <w:szCs w:val="24"/>
        </w:rPr>
        <w:t>o</w:t>
      </w:r>
      <w:r w:rsidRPr="00346624">
        <w:rPr>
          <w:rFonts w:ascii="Arial" w:eastAsia="Arial" w:hAnsi="Arial" w:cs="Arial"/>
          <w:sz w:val="24"/>
          <w:szCs w:val="24"/>
        </w:rPr>
        <w:t>f c</w:t>
      </w:r>
      <w:r w:rsidRPr="00346624">
        <w:rPr>
          <w:rFonts w:ascii="Arial" w:eastAsia="Arial" w:hAnsi="Arial" w:cs="Arial"/>
          <w:spacing w:val="-1"/>
          <w:sz w:val="24"/>
          <w:szCs w:val="24"/>
        </w:rPr>
        <w:t>o</w:t>
      </w:r>
      <w:r w:rsidRPr="00346624">
        <w:rPr>
          <w:rFonts w:ascii="Arial" w:eastAsia="Arial" w:hAnsi="Arial" w:cs="Arial"/>
          <w:sz w:val="24"/>
          <w:szCs w:val="24"/>
        </w:rPr>
        <w:t>m</w:t>
      </w:r>
      <w:r w:rsidRPr="00346624">
        <w:rPr>
          <w:rFonts w:ascii="Arial" w:eastAsia="Arial" w:hAnsi="Arial" w:cs="Arial"/>
          <w:spacing w:val="2"/>
          <w:sz w:val="24"/>
          <w:szCs w:val="24"/>
        </w:rPr>
        <w:t>pe</w:t>
      </w:r>
      <w:r w:rsidRPr="00346624">
        <w:rPr>
          <w:rFonts w:ascii="Arial" w:eastAsia="Arial" w:hAnsi="Arial" w:cs="Arial"/>
          <w:spacing w:val="-3"/>
          <w:sz w:val="24"/>
          <w:szCs w:val="24"/>
        </w:rPr>
        <w:t>t</w:t>
      </w:r>
      <w:r w:rsidRPr="00346624">
        <w:rPr>
          <w:rFonts w:ascii="Arial" w:eastAsia="Arial" w:hAnsi="Arial" w:cs="Arial"/>
          <w:spacing w:val="-1"/>
          <w:sz w:val="24"/>
          <w:szCs w:val="24"/>
        </w:rPr>
        <w:t>en</w:t>
      </w:r>
      <w:r w:rsidRPr="00346624">
        <w:rPr>
          <w:rFonts w:ascii="Arial" w:eastAsia="Arial" w:hAnsi="Arial" w:cs="Arial"/>
          <w:spacing w:val="4"/>
          <w:sz w:val="24"/>
          <w:szCs w:val="24"/>
        </w:rPr>
        <w:t>c</w:t>
      </w:r>
      <w:r w:rsidRPr="00346624">
        <w:rPr>
          <w:rFonts w:ascii="Arial" w:eastAsia="Arial" w:hAnsi="Arial" w:cs="Arial"/>
          <w:sz w:val="24"/>
          <w:szCs w:val="24"/>
        </w:rPr>
        <w:t xml:space="preserve">e </w:t>
      </w:r>
      <w:r w:rsidRPr="00346624">
        <w:rPr>
          <w:rFonts w:ascii="Arial" w:eastAsia="Arial" w:hAnsi="Arial" w:cs="Arial"/>
          <w:spacing w:val="4"/>
          <w:sz w:val="24"/>
          <w:szCs w:val="24"/>
        </w:rPr>
        <w:t>v</w:t>
      </w:r>
      <w:r w:rsidRPr="00346624">
        <w:rPr>
          <w:rFonts w:ascii="Arial" w:eastAsia="Arial" w:hAnsi="Arial" w:cs="Arial"/>
          <w:spacing w:val="-1"/>
          <w:sz w:val="24"/>
          <w:szCs w:val="24"/>
        </w:rPr>
        <w:t>i</w:t>
      </w:r>
      <w:r w:rsidRPr="00346624">
        <w:rPr>
          <w:rFonts w:ascii="Arial" w:eastAsia="Arial" w:hAnsi="Arial" w:cs="Arial"/>
          <w:sz w:val="24"/>
          <w:szCs w:val="24"/>
        </w:rPr>
        <w:t>s-</w:t>
      </w:r>
      <w:r w:rsidRPr="00346624">
        <w:rPr>
          <w:rFonts w:ascii="Arial" w:eastAsia="Arial" w:hAnsi="Arial" w:cs="Arial"/>
          <w:spacing w:val="-1"/>
          <w:sz w:val="24"/>
          <w:szCs w:val="24"/>
        </w:rPr>
        <w:t>à</w:t>
      </w:r>
      <w:r w:rsidRPr="00346624">
        <w:rPr>
          <w:rFonts w:ascii="Arial" w:eastAsia="Arial" w:hAnsi="Arial" w:cs="Arial"/>
          <w:sz w:val="24"/>
          <w:szCs w:val="24"/>
        </w:rPr>
        <w:t>-v</w:t>
      </w:r>
      <w:r w:rsidRPr="00346624">
        <w:rPr>
          <w:rFonts w:ascii="Arial" w:eastAsia="Arial" w:hAnsi="Arial" w:cs="Arial"/>
          <w:spacing w:val="-1"/>
          <w:sz w:val="24"/>
          <w:szCs w:val="24"/>
        </w:rPr>
        <w:t>i</w:t>
      </w:r>
      <w:r w:rsidRPr="00346624">
        <w:rPr>
          <w:rFonts w:ascii="Arial" w:eastAsia="Arial" w:hAnsi="Arial" w:cs="Arial"/>
          <w:sz w:val="24"/>
          <w:szCs w:val="24"/>
        </w:rPr>
        <w:t xml:space="preserve">s </w:t>
      </w:r>
      <w:r w:rsidRPr="00346624">
        <w:rPr>
          <w:rFonts w:ascii="Arial" w:eastAsia="Arial" w:hAnsi="Arial" w:cs="Arial"/>
          <w:spacing w:val="-3"/>
          <w:sz w:val="24"/>
          <w:szCs w:val="24"/>
        </w:rPr>
        <w:t>t</w:t>
      </w:r>
      <w:r w:rsidRPr="00346624">
        <w:rPr>
          <w:rFonts w:ascii="Arial" w:eastAsia="Arial" w:hAnsi="Arial" w:cs="Arial"/>
          <w:spacing w:val="-1"/>
          <w:sz w:val="24"/>
          <w:szCs w:val="24"/>
        </w:rPr>
        <w:t>h</w:t>
      </w:r>
      <w:r w:rsidRPr="00346624">
        <w:rPr>
          <w:rFonts w:ascii="Arial" w:eastAsia="Arial" w:hAnsi="Arial" w:cs="Arial"/>
          <w:sz w:val="24"/>
          <w:szCs w:val="24"/>
        </w:rPr>
        <w:t xml:space="preserve">e </w:t>
      </w:r>
      <w:r w:rsidRPr="00346624">
        <w:rPr>
          <w:rFonts w:ascii="Arial" w:eastAsia="Arial" w:hAnsi="Arial" w:cs="Arial"/>
          <w:spacing w:val="2"/>
          <w:sz w:val="24"/>
          <w:szCs w:val="24"/>
        </w:rPr>
        <w:t>l</w:t>
      </w:r>
      <w:r w:rsidRPr="00346624">
        <w:rPr>
          <w:rFonts w:ascii="Arial" w:eastAsia="Arial" w:hAnsi="Arial" w:cs="Arial"/>
          <w:spacing w:val="-1"/>
          <w:sz w:val="24"/>
          <w:szCs w:val="24"/>
        </w:rPr>
        <w:t>e</w:t>
      </w:r>
      <w:r w:rsidRPr="00346624">
        <w:rPr>
          <w:rFonts w:ascii="Arial" w:eastAsia="Arial" w:hAnsi="Arial" w:cs="Arial"/>
          <w:sz w:val="24"/>
          <w:szCs w:val="24"/>
        </w:rPr>
        <w:t>v</w:t>
      </w:r>
      <w:r w:rsidRPr="00346624">
        <w:rPr>
          <w:rFonts w:ascii="Arial" w:eastAsia="Arial" w:hAnsi="Arial" w:cs="Arial"/>
          <w:spacing w:val="-1"/>
          <w:sz w:val="24"/>
          <w:szCs w:val="24"/>
        </w:rPr>
        <w:t>e</w:t>
      </w:r>
      <w:r w:rsidRPr="00346624">
        <w:rPr>
          <w:rFonts w:ascii="Arial" w:eastAsia="Arial" w:hAnsi="Arial" w:cs="Arial"/>
          <w:sz w:val="24"/>
          <w:szCs w:val="24"/>
        </w:rPr>
        <w:t xml:space="preserve">l </w:t>
      </w:r>
      <w:r w:rsidRPr="00346624">
        <w:rPr>
          <w:rFonts w:ascii="Arial" w:eastAsia="Arial" w:hAnsi="Arial" w:cs="Arial"/>
          <w:spacing w:val="-1"/>
          <w:sz w:val="24"/>
          <w:szCs w:val="24"/>
        </w:rPr>
        <w:t>o</w:t>
      </w:r>
      <w:r w:rsidRPr="00346624">
        <w:rPr>
          <w:rFonts w:ascii="Arial" w:eastAsia="Arial" w:hAnsi="Arial" w:cs="Arial"/>
          <w:sz w:val="24"/>
          <w:szCs w:val="24"/>
        </w:rPr>
        <w:t>f r</w:t>
      </w:r>
      <w:r w:rsidRPr="00346624">
        <w:rPr>
          <w:rFonts w:ascii="Arial" w:eastAsia="Arial" w:hAnsi="Arial" w:cs="Arial"/>
          <w:spacing w:val="-1"/>
          <w:sz w:val="24"/>
          <w:szCs w:val="24"/>
        </w:rPr>
        <w:t>e</w:t>
      </w:r>
      <w:r w:rsidRPr="00346624">
        <w:rPr>
          <w:rFonts w:ascii="Arial" w:eastAsia="Arial" w:hAnsi="Arial" w:cs="Arial"/>
          <w:spacing w:val="4"/>
          <w:sz w:val="24"/>
          <w:szCs w:val="24"/>
        </w:rPr>
        <w:t>s</w:t>
      </w:r>
      <w:r w:rsidRPr="00346624">
        <w:rPr>
          <w:rFonts w:ascii="Arial" w:eastAsia="Arial" w:hAnsi="Arial" w:cs="Arial"/>
          <w:spacing w:val="-1"/>
          <w:sz w:val="24"/>
          <w:szCs w:val="24"/>
        </w:rPr>
        <w:t>pon</w:t>
      </w:r>
      <w:r w:rsidRPr="00346624">
        <w:rPr>
          <w:rFonts w:ascii="Arial" w:eastAsia="Arial" w:hAnsi="Arial" w:cs="Arial"/>
          <w:spacing w:val="4"/>
          <w:sz w:val="24"/>
          <w:szCs w:val="24"/>
        </w:rPr>
        <w:t>s</w:t>
      </w:r>
      <w:r w:rsidRPr="00346624">
        <w:rPr>
          <w:rFonts w:ascii="Arial" w:eastAsia="Arial" w:hAnsi="Arial" w:cs="Arial"/>
          <w:spacing w:val="-1"/>
          <w:sz w:val="24"/>
          <w:szCs w:val="24"/>
        </w:rPr>
        <w:t>ib</w:t>
      </w:r>
      <w:r w:rsidRPr="00346624">
        <w:rPr>
          <w:rFonts w:ascii="Arial" w:eastAsia="Arial" w:hAnsi="Arial" w:cs="Arial"/>
          <w:spacing w:val="2"/>
          <w:sz w:val="24"/>
          <w:szCs w:val="24"/>
        </w:rPr>
        <w:t>i</w:t>
      </w:r>
      <w:r w:rsidRPr="00346624">
        <w:rPr>
          <w:rFonts w:ascii="Arial" w:eastAsia="Arial" w:hAnsi="Arial" w:cs="Arial"/>
          <w:spacing w:val="-1"/>
          <w:sz w:val="24"/>
          <w:szCs w:val="24"/>
        </w:rPr>
        <w:t>l</w:t>
      </w:r>
      <w:r w:rsidRPr="00346624">
        <w:rPr>
          <w:rFonts w:ascii="Arial" w:eastAsia="Arial" w:hAnsi="Arial" w:cs="Arial"/>
          <w:spacing w:val="2"/>
          <w:sz w:val="24"/>
          <w:szCs w:val="24"/>
        </w:rPr>
        <w:t>i</w:t>
      </w:r>
      <w:r w:rsidRPr="00346624">
        <w:rPr>
          <w:rFonts w:ascii="Arial" w:eastAsia="Arial" w:hAnsi="Arial" w:cs="Arial"/>
          <w:spacing w:val="1"/>
          <w:sz w:val="24"/>
          <w:szCs w:val="24"/>
        </w:rPr>
        <w:t>t</w:t>
      </w:r>
      <w:r w:rsidRPr="00346624">
        <w:rPr>
          <w:rFonts w:ascii="Arial" w:eastAsia="Arial" w:hAnsi="Arial" w:cs="Arial"/>
          <w:sz w:val="24"/>
          <w:szCs w:val="24"/>
        </w:rPr>
        <w:t>y</w:t>
      </w:r>
      <w:r w:rsidRPr="00346624">
        <w:rPr>
          <w:rFonts w:ascii="Arial" w:eastAsia="Arial" w:hAnsi="Arial" w:cs="Arial"/>
          <w:spacing w:val="-1"/>
          <w:sz w:val="24"/>
          <w:szCs w:val="24"/>
        </w:rPr>
        <w:t xml:space="preserve"> a</w:t>
      </w:r>
      <w:r w:rsidRPr="00346624">
        <w:rPr>
          <w:rFonts w:ascii="Arial" w:eastAsia="Arial" w:hAnsi="Arial" w:cs="Arial"/>
          <w:sz w:val="24"/>
          <w:szCs w:val="24"/>
        </w:rPr>
        <w:t xml:space="preserve">s </w:t>
      </w:r>
      <w:r w:rsidRPr="00346624">
        <w:rPr>
          <w:rFonts w:ascii="Arial" w:eastAsia="Arial" w:hAnsi="Arial" w:cs="Arial"/>
          <w:spacing w:val="-1"/>
          <w:sz w:val="24"/>
          <w:szCs w:val="24"/>
        </w:rPr>
        <w:t>p</w:t>
      </w:r>
      <w:r w:rsidRPr="00346624">
        <w:rPr>
          <w:rFonts w:ascii="Arial" w:eastAsia="Arial" w:hAnsi="Arial" w:cs="Arial"/>
          <w:sz w:val="24"/>
          <w:szCs w:val="24"/>
        </w:rPr>
        <w:t>r</w:t>
      </w:r>
      <w:r w:rsidRPr="00346624">
        <w:rPr>
          <w:rFonts w:ascii="Arial" w:eastAsia="Arial" w:hAnsi="Arial" w:cs="Arial"/>
          <w:spacing w:val="-1"/>
          <w:sz w:val="24"/>
          <w:szCs w:val="24"/>
        </w:rPr>
        <w:t>o</w:t>
      </w:r>
      <w:r w:rsidRPr="00346624">
        <w:rPr>
          <w:rFonts w:ascii="Arial" w:eastAsia="Arial" w:hAnsi="Arial" w:cs="Arial"/>
          <w:sz w:val="24"/>
          <w:szCs w:val="24"/>
        </w:rPr>
        <w:t>v</w:t>
      </w:r>
      <w:r w:rsidRPr="00346624">
        <w:rPr>
          <w:rFonts w:ascii="Arial" w:eastAsia="Arial" w:hAnsi="Arial" w:cs="Arial"/>
          <w:spacing w:val="2"/>
          <w:sz w:val="24"/>
          <w:szCs w:val="24"/>
        </w:rPr>
        <w:t>i</w:t>
      </w:r>
      <w:r w:rsidRPr="00346624">
        <w:rPr>
          <w:rFonts w:ascii="Arial" w:eastAsia="Arial" w:hAnsi="Arial" w:cs="Arial"/>
          <w:spacing w:val="-1"/>
          <w:sz w:val="24"/>
          <w:szCs w:val="24"/>
        </w:rPr>
        <w:t>d</w:t>
      </w:r>
      <w:r w:rsidRPr="00346624">
        <w:rPr>
          <w:rFonts w:ascii="Arial" w:eastAsia="Arial" w:hAnsi="Arial" w:cs="Arial"/>
          <w:spacing w:val="2"/>
          <w:sz w:val="24"/>
          <w:szCs w:val="24"/>
        </w:rPr>
        <w:t>e</w:t>
      </w:r>
      <w:r w:rsidRPr="00346624">
        <w:rPr>
          <w:rFonts w:ascii="Arial" w:eastAsia="Arial" w:hAnsi="Arial" w:cs="Arial"/>
          <w:sz w:val="24"/>
          <w:szCs w:val="24"/>
        </w:rPr>
        <w:t xml:space="preserve">d </w:t>
      </w:r>
      <w:r w:rsidRPr="00346624">
        <w:rPr>
          <w:rFonts w:ascii="Arial" w:eastAsia="Arial" w:hAnsi="Arial" w:cs="Arial"/>
          <w:spacing w:val="3"/>
          <w:sz w:val="24"/>
          <w:szCs w:val="24"/>
        </w:rPr>
        <w:t>i</w:t>
      </w:r>
      <w:r w:rsidRPr="00346624">
        <w:rPr>
          <w:rFonts w:ascii="Arial" w:eastAsia="Arial" w:hAnsi="Arial" w:cs="Arial"/>
          <w:sz w:val="24"/>
          <w:szCs w:val="24"/>
        </w:rPr>
        <w:t xml:space="preserve">n </w:t>
      </w:r>
      <w:r w:rsidRPr="00346624">
        <w:rPr>
          <w:rFonts w:ascii="Arial" w:eastAsia="Arial" w:hAnsi="Arial" w:cs="Arial"/>
          <w:spacing w:val="-3"/>
          <w:sz w:val="24"/>
          <w:szCs w:val="24"/>
        </w:rPr>
        <w:t>t</w:t>
      </w:r>
      <w:r w:rsidRPr="00346624">
        <w:rPr>
          <w:rFonts w:ascii="Arial" w:eastAsia="Arial" w:hAnsi="Arial" w:cs="Arial"/>
          <w:spacing w:val="-1"/>
          <w:sz w:val="24"/>
          <w:szCs w:val="24"/>
        </w:rPr>
        <w:t>h</w:t>
      </w:r>
      <w:r w:rsidRPr="00346624">
        <w:rPr>
          <w:rFonts w:ascii="Arial" w:eastAsia="Arial" w:hAnsi="Arial" w:cs="Arial"/>
          <w:sz w:val="24"/>
          <w:szCs w:val="24"/>
        </w:rPr>
        <w:t>e r</w:t>
      </w:r>
      <w:r w:rsidRPr="00346624">
        <w:rPr>
          <w:rFonts w:ascii="Arial" w:eastAsia="Arial" w:hAnsi="Arial" w:cs="Arial"/>
          <w:spacing w:val="2"/>
          <w:sz w:val="24"/>
          <w:szCs w:val="24"/>
        </w:rPr>
        <w:t>e</w:t>
      </w:r>
      <w:r w:rsidRPr="00346624">
        <w:rPr>
          <w:rFonts w:ascii="Arial" w:eastAsia="Arial" w:hAnsi="Arial" w:cs="Arial"/>
          <w:spacing w:val="-1"/>
          <w:sz w:val="24"/>
          <w:szCs w:val="24"/>
        </w:rPr>
        <w:t>le</w:t>
      </w:r>
      <w:r w:rsidRPr="00346624">
        <w:rPr>
          <w:rFonts w:ascii="Arial" w:eastAsia="Arial" w:hAnsi="Arial" w:cs="Arial"/>
          <w:spacing w:val="4"/>
          <w:sz w:val="24"/>
          <w:szCs w:val="24"/>
        </w:rPr>
        <w:t>v</w:t>
      </w:r>
      <w:r w:rsidRPr="00346624">
        <w:rPr>
          <w:rFonts w:ascii="Arial" w:eastAsia="Arial" w:hAnsi="Arial" w:cs="Arial"/>
          <w:spacing w:val="-1"/>
          <w:sz w:val="24"/>
          <w:szCs w:val="24"/>
        </w:rPr>
        <w:t>a</w:t>
      </w:r>
      <w:r w:rsidRPr="00346624">
        <w:rPr>
          <w:rFonts w:ascii="Arial" w:eastAsia="Arial" w:hAnsi="Arial" w:cs="Arial"/>
          <w:spacing w:val="2"/>
          <w:sz w:val="24"/>
          <w:szCs w:val="24"/>
        </w:rPr>
        <w:t>n</w:t>
      </w:r>
      <w:r w:rsidRPr="00346624">
        <w:rPr>
          <w:rFonts w:ascii="Arial" w:eastAsia="Arial" w:hAnsi="Arial" w:cs="Arial"/>
          <w:sz w:val="24"/>
          <w:szCs w:val="24"/>
        </w:rPr>
        <w:t xml:space="preserve">t </w:t>
      </w:r>
      <w:r w:rsidRPr="00346624">
        <w:rPr>
          <w:rFonts w:ascii="Arial" w:eastAsia="Arial" w:hAnsi="Arial" w:cs="Arial"/>
          <w:spacing w:val="-3"/>
          <w:sz w:val="24"/>
          <w:szCs w:val="24"/>
        </w:rPr>
        <w:t>t</w:t>
      </w:r>
      <w:r w:rsidRPr="00346624">
        <w:rPr>
          <w:rFonts w:ascii="Arial" w:eastAsia="Arial" w:hAnsi="Arial" w:cs="Arial"/>
          <w:spacing w:val="2"/>
          <w:sz w:val="24"/>
          <w:szCs w:val="24"/>
        </w:rPr>
        <w:t>a</w:t>
      </w:r>
      <w:r w:rsidRPr="00346624">
        <w:rPr>
          <w:rFonts w:ascii="Arial" w:eastAsia="Arial" w:hAnsi="Arial" w:cs="Arial"/>
          <w:spacing w:val="-1"/>
          <w:sz w:val="24"/>
          <w:szCs w:val="24"/>
        </w:rPr>
        <w:t>bl</w:t>
      </w:r>
      <w:r w:rsidRPr="00346624">
        <w:rPr>
          <w:rFonts w:ascii="Arial" w:eastAsia="Arial" w:hAnsi="Arial" w:cs="Arial"/>
          <w:sz w:val="24"/>
          <w:szCs w:val="24"/>
        </w:rPr>
        <w:t xml:space="preserve">e </w:t>
      </w:r>
      <w:r w:rsidRPr="00346624">
        <w:rPr>
          <w:rFonts w:ascii="Arial" w:eastAsia="Arial" w:hAnsi="Arial" w:cs="Arial"/>
          <w:spacing w:val="3"/>
          <w:sz w:val="24"/>
          <w:szCs w:val="24"/>
        </w:rPr>
        <w:t xml:space="preserve">of </w:t>
      </w:r>
      <w:r w:rsidRPr="00346624">
        <w:rPr>
          <w:rFonts w:ascii="Arial" w:eastAsia="Arial" w:hAnsi="Arial" w:cs="Arial"/>
          <w:sz w:val="24"/>
          <w:szCs w:val="24"/>
        </w:rPr>
        <w:t>c</w:t>
      </w:r>
      <w:r w:rsidRPr="00346624">
        <w:rPr>
          <w:rFonts w:ascii="Arial" w:eastAsia="Arial" w:hAnsi="Arial" w:cs="Arial"/>
          <w:spacing w:val="-1"/>
          <w:sz w:val="24"/>
          <w:szCs w:val="24"/>
        </w:rPr>
        <w:t>o</w:t>
      </w:r>
      <w:r w:rsidRPr="00346624">
        <w:rPr>
          <w:rFonts w:ascii="Arial" w:eastAsia="Arial" w:hAnsi="Arial" w:cs="Arial"/>
          <w:sz w:val="24"/>
          <w:szCs w:val="24"/>
        </w:rPr>
        <w:t>m</w:t>
      </w:r>
      <w:r w:rsidRPr="00346624">
        <w:rPr>
          <w:rFonts w:ascii="Arial" w:eastAsia="Arial" w:hAnsi="Arial" w:cs="Arial"/>
          <w:spacing w:val="-1"/>
          <w:sz w:val="24"/>
          <w:szCs w:val="24"/>
        </w:rPr>
        <w:t>p</w:t>
      </w:r>
      <w:r w:rsidRPr="00346624">
        <w:rPr>
          <w:rFonts w:ascii="Arial" w:eastAsia="Arial" w:hAnsi="Arial" w:cs="Arial"/>
          <w:spacing w:val="2"/>
          <w:sz w:val="24"/>
          <w:szCs w:val="24"/>
        </w:rPr>
        <w:t>e</w:t>
      </w:r>
      <w:r w:rsidRPr="00346624">
        <w:rPr>
          <w:rFonts w:ascii="Arial" w:eastAsia="Arial" w:hAnsi="Arial" w:cs="Arial"/>
          <w:spacing w:val="-3"/>
          <w:sz w:val="24"/>
          <w:szCs w:val="24"/>
        </w:rPr>
        <w:t>t</w:t>
      </w:r>
      <w:r w:rsidRPr="00346624">
        <w:rPr>
          <w:rFonts w:ascii="Arial" w:eastAsia="Arial" w:hAnsi="Arial" w:cs="Arial"/>
          <w:spacing w:val="-1"/>
          <w:sz w:val="24"/>
          <w:szCs w:val="24"/>
        </w:rPr>
        <w:t>en</w:t>
      </w:r>
      <w:r w:rsidRPr="00346624">
        <w:rPr>
          <w:rFonts w:ascii="Arial" w:eastAsia="Arial" w:hAnsi="Arial" w:cs="Arial"/>
          <w:spacing w:val="4"/>
          <w:sz w:val="24"/>
          <w:szCs w:val="24"/>
        </w:rPr>
        <w:t>c</w:t>
      </w:r>
      <w:r w:rsidRPr="00346624">
        <w:rPr>
          <w:rFonts w:ascii="Arial" w:eastAsia="Arial" w:hAnsi="Arial" w:cs="Arial"/>
          <w:sz w:val="24"/>
          <w:szCs w:val="24"/>
        </w:rPr>
        <w:t xml:space="preserve">e </w:t>
      </w:r>
      <w:r w:rsidRPr="00346624">
        <w:rPr>
          <w:rFonts w:ascii="Arial" w:eastAsia="Arial" w:hAnsi="Arial" w:cs="Arial"/>
          <w:spacing w:val="3"/>
          <w:sz w:val="24"/>
          <w:szCs w:val="24"/>
        </w:rPr>
        <w:t>o</w:t>
      </w:r>
      <w:r w:rsidRPr="00346624">
        <w:rPr>
          <w:rFonts w:ascii="Arial" w:eastAsia="Arial" w:hAnsi="Arial" w:cs="Arial"/>
          <w:sz w:val="24"/>
          <w:szCs w:val="24"/>
        </w:rPr>
        <w:t xml:space="preserve">f </w:t>
      </w:r>
      <w:r w:rsidRPr="00346624">
        <w:rPr>
          <w:rFonts w:ascii="Arial" w:eastAsia="Arial" w:hAnsi="Arial" w:cs="Arial"/>
          <w:spacing w:val="-3"/>
          <w:sz w:val="24"/>
          <w:szCs w:val="24"/>
        </w:rPr>
        <w:t>t</w:t>
      </w:r>
      <w:r w:rsidRPr="00346624">
        <w:rPr>
          <w:rFonts w:ascii="Arial" w:eastAsia="Arial" w:hAnsi="Arial" w:cs="Arial"/>
          <w:spacing w:val="2"/>
          <w:sz w:val="24"/>
          <w:szCs w:val="24"/>
        </w:rPr>
        <w:t>h</w:t>
      </w:r>
      <w:r w:rsidRPr="00346624">
        <w:rPr>
          <w:rFonts w:ascii="Arial" w:eastAsia="Arial" w:hAnsi="Arial" w:cs="Arial"/>
          <w:sz w:val="24"/>
          <w:szCs w:val="24"/>
        </w:rPr>
        <w:t>e S</w:t>
      </w:r>
      <w:r w:rsidRPr="00346624">
        <w:rPr>
          <w:rFonts w:ascii="Arial" w:eastAsia="Arial" w:hAnsi="Arial" w:cs="Arial"/>
          <w:spacing w:val="1"/>
          <w:sz w:val="24"/>
          <w:szCs w:val="24"/>
        </w:rPr>
        <w:t>T</w:t>
      </w:r>
      <w:r w:rsidRPr="00346624">
        <w:rPr>
          <w:rFonts w:ascii="Arial" w:eastAsia="Arial" w:hAnsi="Arial" w:cs="Arial"/>
          <w:spacing w:val="-5"/>
          <w:sz w:val="24"/>
          <w:szCs w:val="24"/>
        </w:rPr>
        <w:t>C</w:t>
      </w:r>
      <w:r w:rsidRPr="00346624">
        <w:rPr>
          <w:rFonts w:ascii="Arial" w:eastAsia="Arial" w:hAnsi="Arial" w:cs="Arial"/>
          <w:sz w:val="24"/>
          <w:szCs w:val="24"/>
        </w:rPr>
        <w:t xml:space="preserve">W </w:t>
      </w:r>
      <w:r w:rsidRPr="00346624">
        <w:rPr>
          <w:rFonts w:ascii="Arial" w:eastAsia="Arial" w:hAnsi="Arial" w:cs="Arial"/>
          <w:spacing w:val="-1"/>
          <w:sz w:val="24"/>
          <w:szCs w:val="24"/>
        </w:rPr>
        <w:t>Cod</w:t>
      </w:r>
      <w:r w:rsidRPr="00346624">
        <w:rPr>
          <w:rFonts w:ascii="Arial" w:eastAsia="Arial" w:hAnsi="Arial" w:cs="Arial"/>
          <w:spacing w:val="2"/>
          <w:sz w:val="24"/>
          <w:szCs w:val="24"/>
        </w:rPr>
        <w:t>e</w:t>
      </w:r>
      <w:r w:rsidR="00A701D6" w:rsidRPr="00346624">
        <w:rPr>
          <w:rFonts w:ascii="Arial" w:eastAsia="Arial" w:hAnsi="Arial" w:cs="Arial"/>
          <w:color w:val="002060"/>
          <w:spacing w:val="2"/>
          <w:sz w:val="24"/>
          <w:szCs w:val="24"/>
        </w:rPr>
        <w:t xml:space="preserve">, </w:t>
      </w:r>
      <w:r w:rsidR="00A701D6" w:rsidRPr="00346624">
        <w:rPr>
          <w:rFonts w:ascii="Arial" w:eastAsia="Arial" w:hAnsi="Arial" w:cs="Arial"/>
          <w:spacing w:val="2"/>
          <w:sz w:val="24"/>
          <w:szCs w:val="24"/>
        </w:rPr>
        <w:t>as amended</w:t>
      </w:r>
      <w:r w:rsidRPr="00346624">
        <w:rPr>
          <w:rFonts w:ascii="Arial" w:eastAsia="Arial" w:hAnsi="Arial" w:cs="Arial"/>
          <w:sz w:val="24"/>
          <w:szCs w:val="24"/>
        </w:rPr>
        <w:t>.</w:t>
      </w:r>
    </w:p>
    <w:p w:rsidR="00446316" w:rsidRPr="00097042" w:rsidRDefault="00446316" w:rsidP="0000436F">
      <w:pPr>
        <w:pStyle w:val="NoSpacing"/>
        <w:jc w:val="both"/>
        <w:rPr>
          <w:rFonts w:ascii="Arial" w:hAnsi="Arial" w:cs="Arial"/>
          <w:sz w:val="24"/>
          <w:szCs w:val="24"/>
        </w:rPr>
      </w:pPr>
    </w:p>
    <w:p w:rsidR="00446316" w:rsidRPr="00097042" w:rsidRDefault="00446316" w:rsidP="00CA4889">
      <w:pPr>
        <w:pStyle w:val="NoSpacing"/>
        <w:numPr>
          <w:ilvl w:val="1"/>
          <w:numId w:val="14"/>
        </w:numPr>
        <w:ind w:left="1170" w:hanging="450"/>
        <w:jc w:val="both"/>
        <w:rPr>
          <w:rFonts w:ascii="Arial" w:hAnsi="Arial" w:cs="Arial"/>
          <w:sz w:val="24"/>
          <w:szCs w:val="24"/>
        </w:rPr>
      </w:pPr>
      <w:r w:rsidRPr="00097042">
        <w:rPr>
          <w:rFonts w:ascii="Arial" w:hAnsi="Arial" w:cs="Arial"/>
          <w:sz w:val="24"/>
          <w:szCs w:val="24"/>
        </w:rPr>
        <w:t xml:space="preserve">For MTIs, the </w:t>
      </w:r>
      <w:r w:rsidR="00ED3C96" w:rsidRPr="00097042">
        <w:rPr>
          <w:rFonts w:ascii="Arial" w:hAnsi="Arial" w:cs="Arial"/>
          <w:sz w:val="24"/>
          <w:szCs w:val="24"/>
        </w:rPr>
        <w:t xml:space="preserve">Assessment System shall </w:t>
      </w:r>
      <w:r w:rsidRPr="00097042">
        <w:rPr>
          <w:rFonts w:ascii="Arial" w:hAnsi="Arial" w:cs="Arial"/>
          <w:sz w:val="24"/>
          <w:szCs w:val="24"/>
        </w:rPr>
        <w:t xml:space="preserve">be </w:t>
      </w:r>
      <w:r w:rsidR="00ED3C96" w:rsidRPr="00097042">
        <w:rPr>
          <w:rFonts w:ascii="Arial" w:hAnsi="Arial" w:cs="Arial"/>
          <w:sz w:val="24"/>
          <w:szCs w:val="24"/>
        </w:rPr>
        <w:t>compose</w:t>
      </w:r>
      <w:r w:rsidRPr="00097042">
        <w:rPr>
          <w:rFonts w:ascii="Arial" w:hAnsi="Arial" w:cs="Arial"/>
          <w:sz w:val="24"/>
          <w:szCs w:val="24"/>
        </w:rPr>
        <w:t>d</w:t>
      </w:r>
      <w:r w:rsidR="00ED3C96" w:rsidRPr="00097042">
        <w:rPr>
          <w:rFonts w:ascii="Arial" w:hAnsi="Arial" w:cs="Arial"/>
          <w:sz w:val="24"/>
          <w:szCs w:val="24"/>
        </w:rPr>
        <w:t xml:space="preserve"> of the following policies</w:t>
      </w:r>
      <w:r w:rsidR="00576C06" w:rsidRPr="00097042">
        <w:rPr>
          <w:rFonts w:ascii="Arial" w:hAnsi="Arial" w:cs="Arial"/>
          <w:sz w:val="24"/>
          <w:szCs w:val="24"/>
        </w:rPr>
        <w:t xml:space="preserve"> and procedures</w:t>
      </w:r>
      <w:r w:rsidR="00ED3C96" w:rsidRPr="00097042">
        <w:rPr>
          <w:rFonts w:ascii="Arial" w:hAnsi="Arial" w:cs="Arial"/>
          <w:sz w:val="24"/>
          <w:szCs w:val="24"/>
        </w:rPr>
        <w:t>:</w:t>
      </w:r>
    </w:p>
    <w:p w:rsidR="00446316" w:rsidRPr="00097042" w:rsidRDefault="00ED3C96" w:rsidP="00CA4889">
      <w:pPr>
        <w:pStyle w:val="NoSpacing"/>
        <w:numPr>
          <w:ilvl w:val="0"/>
          <w:numId w:val="8"/>
        </w:numPr>
        <w:ind w:left="1701"/>
        <w:jc w:val="both"/>
        <w:rPr>
          <w:rFonts w:ascii="Arial" w:hAnsi="Arial" w:cs="Arial"/>
          <w:sz w:val="24"/>
          <w:szCs w:val="24"/>
        </w:rPr>
      </w:pPr>
      <w:r w:rsidRPr="00097042">
        <w:rPr>
          <w:rFonts w:ascii="Arial" w:hAnsi="Arial" w:cs="Arial"/>
          <w:sz w:val="24"/>
          <w:szCs w:val="24"/>
        </w:rPr>
        <w:t>The development of Assessment Tools</w:t>
      </w:r>
    </w:p>
    <w:p w:rsidR="00ED3C96" w:rsidRPr="00097042" w:rsidRDefault="00ED3C96" w:rsidP="00CA4889">
      <w:pPr>
        <w:pStyle w:val="NoSpacing"/>
        <w:numPr>
          <w:ilvl w:val="0"/>
          <w:numId w:val="17"/>
        </w:numPr>
        <w:ind w:left="2127"/>
        <w:jc w:val="both"/>
        <w:rPr>
          <w:rFonts w:ascii="Arial" w:hAnsi="Arial" w:cs="Arial"/>
          <w:sz w:val="24"/>
          <w:szCs w:val="24"/>
        </w:rPr>
      </w:pPr>
      <w:r w:rsidRPr="00097042">
        <w:rPr>
          <w:rFonts w:ascii="Arial" w:eastAsia="Arial" w:hAnsi="Arial" w:cs="Arial"/>
          <w:spacing w:val="-1"/>
          <w:sz w:val="24"/>
          <w:szCs w:val="24"/>
        </w:rPr>
        <w:t>De</w:t>
      </w:r>
      <w:r w:rsidRPr="00097042">
        <w:rPr>
          <w:rFonts w:ascii="Arial" w:eastAsia="Arial" w:hAnsi="Arial" w:cs="Arial"/>
          <w:sz w:val="24"/>
          <w:szCs w:val="24"/>
        </w:rPr>
        <w:t>s</w:t>
      </w:r>
      <w:r w:rsidRPr="00097042">
        <w:rPr>
          <w:rFonts w:ascii="Arial" w:eastAsia="Arial" w:hAnsi="Arial" w:cs="Arial"/>
          <w:spacing w:val="-1"/>
          <w:sz w:val="24"/>
          <w:szCs w:val="24"/>
        </w:rPr>
        <w:t>i</w:t>
      </w:r>
      <w:r w:rsidRPr="00097042">
        <w:rPr>
          <w:rFonts w:ascii="Arial" w:eastAsia="Arial" w:hAnsi="Arial" w:cs="Arial"/>
          <w:spacing w:val="2"/>
          <w:sz w:val="24"/>
          <w:szCs w:val="24"/>
        </w:rPr>
        <w:t>g</w:t>
      </w:r>
      <w:r w:rsidRPr="00097042">
        <w:rPr>
          <w:rFonts w:ascii="Arial" w:eastAsia="Arial" w:hAnsi="Arial" w:cs="Arial"/>
          <w:sz w:val="24"/>
          <w:szCs w:val="24"/>
        </w:rPr>
        <w:t xml:space="preserve">n </w:t>
      </w:r>
      <w:r w:rsidRPr="00097042">
        <w:rPr>
          <w:rFonts w:ascii="Arial" w:eastAsia="Arial" w:hAnsi="Arial" w:cs="Arial"/>
          <w:spacing w:val="-1"/>
          <w:sz w:val="24"/>
          <w:szCs w:val="24"/>
        </w:rPr>
        <w:t>and de</w:t>
      </w:r>
      <w:r w:rsidRPr="00097042">
        <w:rPr>
          <w:rFonts w:ascii="Arial" w:eastAsia="Arial" w:hAnsi="Arial" w:cs="Arial"/>
          <w:sz w:val="24"/>
          <w:szCs w:val="24"/>
        </w:rPr>
        <w:t>v</w:t>
      </w:r>
      <w:r w:rsidRPr="00097042">
        <w:rPr>
          <w:rFonts w:ascii="Arial" w:eastAsia="Arial" w:hAnsi="Arial" w:cs="Arial"/>
          <w:spacing w:val="2"/>
          <w:sz w:val="24"/>
          <w:szCs w:val="24"/>
        </w:rPr>
        <w:t>e</w:t>
      </w:r>
      <w:r w:rsidRPr="00097042">
        <w:rPr>
          <w:rFonts w:ascii="Arial" w:eastAsia="Arial" w:hAnsi="Arial" w:cs="Arial"/>
          <w:spacing w:val="-1"/>
          <w:sz w:val="24"/>
          <w:szCs w:val="24"/>
        </w:rPr>
        <w:t>lop</w:t>
      </w:r>
      <w:r w:rsidRPr="00097042">
        <w:rPr>
          <w:rFonts w:ascii="Arial" w:eastAsia="Arial" w:hAnsi="Arial" w:cs="Arial"/>
          <w:spacing w:val="4"/>
          <w:sz w:val="24"/>
          <w:szCs w:val="24"/>
        </w:rPr>
        <w:t>m</w:t>
      </w:r>
      <w:r w:rsidRPr="00097042">
        <w:rPr>
          <w:rFonts w:ascii="Arial" w:eastAsia="Arial" w:hAnsi="Arial" w:cs="Arial"/>
          <w:spacing w:val="-1"/>
          <w:sz w:val="24"/>
          <w:szCs w:val="24"/>
        </w:rPr>
        <w:t>e</w:t>
      </w:r>
      <w:r w:rsidRPr="00097042">
        <w:rPr>
          <w:rFonts w:ascii="Arial" w:eastAsia="Arial" w:hAnsi="Arial" w:cs="Arial"/>
          <w:spacing w:val="2"/>
          <w:sz w:val="24"/>
          <w:szCs w:val="24"/>
        </w:rPr>
        <w:t>n</w:t>
      </w:r>
      <w:r w:rsidRPr="00097042">
        <w:rPr>
          <w:rFonts w:ascii="Arial" w:eastAsia="Arial" w:hAnsi="Arial" w:cs="Arial"/>
          <w:sz w:val="24"/>
          <w:szCs w:val="24"/>
        </w:rPr>
        <w:t>t</w:t>
      </w:r>
    </w:p>
    <w:p w:rsidR="00446316" w:rsidRPr="00097042" w:rsidRDefault="00ED3C96" w:rsidP="00CA4889">
      <w:pPr>
        <w:pStyle w:val="NoSpacing"/>
        <w:numPr>
          <w:ilvl w:val="0"/>
          <w:numId w:val="18"/>
        </w:numPr>
        <w:ind w:left="2552"/>
        <w:jc w:val="both"/>
        <w:rPr>
          <w:rFonts w:ascii="Arial" w:hAnsi="Arial" w:cs="Arial"/>
          <w:sz w:val="24"/>
          <w:szCs w:val="24"/>
        </w:rPr>
      </w:pPr>
      <w:r w:rsidRPr="00097042">
        <w:rPr>
          <w:rFonts w:ascii="Arial" w:hAnsi="Arial" w:cs="Arial"/>
          <w:sz w:val="24"/>
          <w:szCs w:val="24"/>
        </w:rPr>
        <w:t>A</w:t>
      </w:r>
      <w:r w:rsidR="00446316" w:rsidRPr="00097042">
        <w:rPr>
          <w:rFonts w:ascii="Arial" w:hAnsi="Arial" w:cs="Arial"/>
          <w:sz w:val="24"/>
          <w:szCs w:val="24"/>
        </w:rPr>
        <w:t>ssessment Methods to be Used</w:t>
      </w:r>
    </w:p>
    <w:p w:rsidR="00446316" w:rsidRPr="00097042" w:rsidRDefault="00ED3C96" w:rsidP="00CA4889">
      <w:pPr>
        <w:pStyle w:val="NoSpacing"/>
        <w:numPr>
          <w:ilvl w:val="0"/>
          <w:numId w:val="18"/>
        </w:numPr>
        <w:ind w:left="2552"/>
        <w:jc w:val="both"/>
        <w:rPr>
          <w:rFonts w:ascii="Arial" w:hAnsi="Arial" w:cs="Arial"/>
          <w:sz w:val="24"/>
          <w:szCs w:val="24"/>
        </w:rPr>
      </w:pPr>
      <w:r w:rsidRPr="00097042">
        <w:rPr>
          <w:rFonts w:ascii="Arial" w:hAnsi="Arial" w:cs="Arial"/>
          <w:sz w:val="24"/>
          <w:szCs w:val="24"/>
        </w:rPr>
        <w:t>Table of Specificatio</w:t>
      </w:r>
      <w:r w:rsidR="00446316" w:rsidRPr="00097042">
        <w:rPr>
          <w:rFonts w:ascii="Arial" w:hAnsi="Arial" w:cs="Arial"/>
          <w:sz w:val="24"/>
          <w:szCs w:val="24"/>
        </w:rPr>
        <w:t>ns for theoretical examination</w:t>
      </w:r>
    </w:p>
    <w:p w:rsidR="002379DA" w:rsidRDefault="00ED3C96" w:rsidP="00CA4889">
      <w:pPr>
        <w:pStyle w:val="NoSpacing"/>
        <w:numPr>
          <w:ilvl w:val="0"/>
          <w:numId w:val="18"/>
        </w:numPr>
        <w:ind w:left="2552"/>
        <w:jc w:val="both"/>
        <w:rPr>
          <w:rFonts w:ascii="Arial" w:hAnsi="Arial" w:cs="Arial"/>
          <w:sz w:val="24"/>
          <w:szCs w:val="24"/>
        </w:rPr>
      </w:pPr>
      <w:r w:rsidRPr="00097042">
        <w:rPr>
          <w:rFonts w:ascii="Arial" w:hAnsi="Arial" w:cs="Arial"/>
          <w:sz w:val="24"/>
          <w:szCs w:val="24"/>
        </w:rPr>
        <w:t>Competency Mapping for practical assessment</w:t>
      </w:r>
    </w:p>
    <w:p w:rsidR="00446316" w:rsidRPr="002379DA" w:rsidRDefault="00ED3C96" w:rsidP="00CA4889">
      <w:pPr>
        <w:pStyle w:val="NoSpacing"/>
        <w:numPr>
          <w:ilvl w:val="0"/>
          <w:numId w:val="18"/>
        </w:numPr>
        <w:ind w:left="2552"/>
        <w:jc w:val="both"/>
        <w:rPr>
          <w:rFonts w:ascii="Arial" w:hAnsi="Arial" w:cs="Arial"/>
          <w:sz w:val="24"/>
          <w:szCs w:val="24"/>
        </w:rPr>
      </w:pPr>
      <w:r w:rsidRPr="002379DA">
        <w:rPr>
          <w:rFonts w:ascii="Arial" w:eastAsia="Arial" w:hAnsi="Arial" w:cs="Arial"/>
          <w:sz w:val="24"/>
          <w:szCs w:val="24"/>
        </w:rPr>
        <w:t>Practical Exercises and Assessment shall be in accordance with Sec A –I/12 and B-I/12 of the STCW Code, as amended</w:t>
      </w:r>
    </w:p>
    <w:p w:rsidR="00446316" w:rsidRPr="00097042" w:rsidRDefault="00ED3C96" w:rsidP="00CA4889">
      <w:pPr>
        <w:pStyle w:val="NoSpacing"/>
        <w:numPr>
          <w:ilvl w:val="0"/>
          <w:numId w:val="20"/>
        </w:numPr>
        <w:ind w:left="2127"/>
        <w:jc w:val="both"/>
        <w:rPr>
          <w:rFonts w:ascii="Arial" w:hAnsi="Arial" w:cs="Arial"/>
          <w:sz w:val="24"/>
          <w:szCs w:val="24"/>
        </w:rPr>
      </w:pPr>
      <w:r w:rsidRPr="00097042">
        <w:rPr>
          <w:rFonts w:ascii="Arial" w:eastAsia="Arial" w:hAnsi="Arial" w:cs="Arial"/>
          <w:sz w:val="24"/>
          <w:szCs w:val="24"/>
        </w:rPr>
        <w:t>Review and verification</w:t>
      </w:r>
    </w:p>
    <w:p w:rsidR="00ED3C96" w:rsidRPr="00097042" w:rsidRDefault="00ED3C96" w:rsidP="00CA4889">
      <w:pPr>
        <w:pStyle w:val="NoSpacing"/>
        <w:numPr>
          <w:ilvl w:val="0"/>
          <w:numId w:val="20"/>
        </w:numPr>
        <w:ind w:left="2127"/>
        <w:jc w:val="both"/>
        <w:rPr>
          <w:rFonts w:ascii="Arial" w:hAnsi="Arial" w:cs="Arial"/>
          <w:sz w:val="24"/>
          <w:szCs w:val="24"/>
        </w:rPr>
      </w:pPr>
      <w:r w:rsidRPr="00097042">
        <w:rPr>
          <w:rFonts w:ascii="Arial" w:eastAsia="Arial" w:hAnsi="Arial" w:cs="Arial"/>
          <w:sz w:val="24"/>
          <w:szCs w:val="24"/>
        </w:rPr>
        <w:t>Pilot Testing and validation</w:t>
      </w:r>
    </w:p>
    <w:p w:rsidR="00446316" w:rsidRPr="00097042" w:rsidRDefault="00ED3C96" w:rsidP="00CA4889">
      <w:pPr>
        <w:pStyle w:val="NoSpacing"/>
        <w:numPr>
          <w:ilvl w:val="0"/>
          <w:numId w:val="19"/>
        </w:numPr>
        <w:ind w:left="2552"/>
        <w:jc w:val="both"/>
        <w:rPr>
          <w:rFonts w:ascii="Arial" w:eastAsia="Arial" w:hAnsi="Arial" w:cs="Arial"/>
          <w:sz w:val="24"/>
          <w:szCs w:val="24"/>
        </w:rPr>
      </w:pPr>
      <w:r w:rsidRPr="00097042">
        <w:rPr>
          <w:rFonts w:ascii="Arial" w:hAnsi="Arial" w:cs="Arial"/>
          <w:sz w:val="24"/>
          <w:szCs w:val="24"/>
        </w:rPr>
        <w:t>For theoretical examination -</w:t>
      </w:r>
      <w:r w:rsidR="00446316" w:rsidRPr="00097042">
        <w:rPr>
          <w:rFonts w:ascii="Arial" w:hAnsi="Arial" w:cs="Arial"/>
          <w:sz w:val="24"/>
          <w:szCs w:val="24"/>
        </w:rPr>
        <w:t xml:space="preserve"> basis of item analysis</w:t>
      </w:r>
      <w:r w:rsidR="006B0D08" w:rsidRPr="00097042">
        <w:rPr>
          <w:rFonts w:ascii="Arial" w:hAnsi="Arial" w:cs="Arial"/>
          <w:sz w:val="24"/>
          <w:szCs w:val="24"/>
        </w:rPr>
        <w:t xml:space="preserve"> and the frequency at which it is conducted</w:t>
      </w:r>
    </w:p>
    <w:p w:rsidR="00ED3C96" w:rsidRPr="00097042" w:rsidRDefault="00ED3C96" w:rsidP="00CA4889">
      <w:pPr>
        <w:pStyle w:val="NoSpacing"/>
        <w:numPr>
          <w:ilvl w:val="0"/>
          <w:numId w:val="19"/>
        </w:numPr>
        <w:ind w:left="2552"/>
        <w:jc w:val="both"/>
        <w:rPr>
          <w:rFonts w:ascii="Arial" w:eastAsia="Arial" w:hAnsi="Arial" w:cs="Arial"/>
          <w:sz w:val="24"/>
          <w:szCs w:val="24"/>
        </w:rPr>
      </w:pPr>
      <w:r w:rsidRPr="00097042">
        <w:rPr>
          <w:rFonts w:ascii="Arial" w:hAnsi="Arial" w:cs="Arial"/>
          <w:sz w:val="24"/>
          <w:szCs w:val="24"/>
        </w:rPr>
        <w:t>For practical assessment scenarios - criteria and instruments used in validatio</w:t>
      </w:r>
      <w:r w:rsidR="00463B8F" w:rsidRPr="00097042">
        <w:rPr>
          <w:rFonts w:ascii="Arial" w:hAnsi="Arial" w:cs="Arial"/>
          <w:sz w:val="24"/>
          <w:szCs w:val="24"/>
        </w:rPr>
        <w:t>n</w:t>
      </w:r>
    </w:p>
    <w:p w:rsidR="00ED3C96" w:rsidRPr="00097042" w:rsidRDefault="00ED3C96" w:rsidP="00CA4889">
      <w:pPr>
        <w:pStyle w:val="NoSpacing"/>
        <w:numPr>
          <w:ilvl w:val="0"/>
          <w:numId w:val="21"/>
        </w:numPr>
        <w:ind w:left="2127"/>
        <w:jc w:val="both"/>
        <w:rPr>
          <w:rFonts w:ascii="Arial" w:eastAsia="Arial" w:hAnsi="Arial" w:cs="Arial"/>
          <w:sz w:val="24"/>
          <w:szCs w:val="24"/>
        </w:rPr>
      </w:pPr>
      <w:r w:rsidRPr="00097042">
        <w:rPr>
          <w:rFonts w:ascii="Arial" w:eastAsia="Arial" w:hAnsi="Arial" w:cs="Arial"/>
          <w:sz w:val="24"/>
          <w:szCs w:val="24"/>
        </w:rPr>
        <w:t xml:space="preserve">Approval </w:t>
      </w:r>
    </w:p>
    <w:p w:rsidR="00446316" w:rsidRPr="00097042" w:rsidRDefault="00ED3C96" w:rsidP="00CA4889">
      <w:pPr>
        <w:pStyle w:val="NoSpacing"/>
        <w:numPr>
          <w:ilvl w:val="0"/>
          <w:numId w:val="21"/>
        </w:numPr>
        <w:ind w:left="2127"/>
        <w:jc w:val="both"/>
        <w:rPr>
          <w:rFonts w:ascii="Arial" w:eastAsia="Arial" w:hAnsi="Arial" w:cs="Arial"/>
          <w:sz w:val="24"/>
          <w:szCs w:val="24"/>
        </w:rPr>
      </w:pPr>
      <w:r w:rsidRPr="00097042">
        <w:rPr>
          <w:rFonts w:ascii="Arial" w:eastAsia="Arial" w:hAnsi="Arial" w:cs="Arial"/>
          <w:sz w:val="24"/>
          <w:szCs w:val="24"/>
        </w:rPr>
        <w:t xml:space="preserve">Continual </w:t>
      </w:r>
      <w:r w:rsidR="00446316" w:rsidRPr="00097042">
        <w:rPr>
          <w:rFonts w:ascii="Arial" w:eastAsia="Arial" w:hAnsi="Arial" w:cs="Arial"/>
          <w:sz w:val="24"/>
          <w:szCs w:val="24"/>
        </w:rPr>
        <w:t>improvement</w:t>
      </w:r>
    </w:p>
    <w:p w:rsidR="0000436F" w:rsidRPr="00097042" w:rsidRDefault="00ED3C96" w:rsidP="00CA4889">
      <w:pPr>
        <w:pStyle w:val="NoSpacing"/>
        <w:numPr>
          <w:ilvl w:val="0"/>
          <w:numId w:val="8"/>
        </w:numPr>
        <w:ind w:left="1701"/>
        <w:jc w:val="both"/>
        <w:rPr>
          <w:rFonts w:ascii="Arial" w:eastAsia="Arial" w:hAnsi="Arial" w:cs="Arial"/>
          <w:sz w:val="24"/>
          <w:szCs w:val="24"/>
        </w:rPr>
      </w:pPr>
      <w:r w:rsidRPr="00097042">
        <w:rPr>
          <w:rFonts w:ascii="Arial" w:hAnsi="Arial" w:cs="Arial"/>
          <w:sz w:val="24"/>
          <w:szCs w:val="24"/>
        </w:rPr>
        <w:t>Grading System</w:t>
      </w:r>
      <w:r w:rsidR="00446316" w:rsidRPr="00097042">
        <w:rPr>
          <w:rFonts w:ascii="Arial" w:hAnsi="Arial" w:cs="Arial"/>
          <w:sz w:val="24"/>
          <w:szCs w:val="24"/>
        </w:rPr>
        <w:t xml:space="preserve"> </w:t>
      </w:r>
      <w:r w:rsidRPr="00097042">
        <w:rPr>
          <w:rFonts w:ascii="Arial" w:hAnsi="Arial" w:cs="Arial"/>
          <w:sz w:val="24"/>
          <w:szCs w:val="24"/>
        </w:rPr>
        <w:t>including re-sits and appeal</w:t>
      </w:r>
    </w:p>
    <w:p w:rsidR="0000436F" w:rsidRPr="00097042" w:rsidRDefault="00ED3C96" w:rsidP="00CA4889">
      <w:pPr>
        <w:pStyle w:val="NoSpacing"/>
        <w:numPr>
          <w:ilvl w:val="0"/>
          <w:numId w:val="8"/>
        </w:numPr>
        <w:ind w:left="1701"/>
        <w:jc w:val="both"/>
        <w:rPr>
          <w:rFonts w:ascii="Arial" w:eastAsia="Arial" w:hAnsi="Arial" w:cs="Arial"/>
          <w:sz w:val="24"/>
          <w:szCs w:val="24"/>
        </w:rPr>
      </w:pPr>
      <w:r w:rsidRPr="00097042">
        <w:rPr>
          <w:rFonts w:ascii="Arial" w:hAnsi="Arial" w:cs="Arial"/>
          <w:sz w:val="24"/>
          <w:szCs w:val="24"/>
        </w:rPr>
        <w:t>Conduct of assessment (using written exam</w:t>
      </w:r>
      <w:r w:rsidR="00CD07CB">
        <w:rPr>
          <w:rFonts w:ascii="Arial" w:hAnsi="Arial" w:cs="Arial"/>
          <w:sz w:val="24"/>
          <w:szCs w:val="24"/>
        </w:rPr>
        <w:t xml:space="preserve"> and</w:t>
      </w:r>
      <w:r w:rsidRPr="00097042">
        <w:rPr>
          <w:rFonts w:ascii="Arial" w:hAnsi="Arial" w:cs="Arial"/>
          <w:sz w:val="24"/>
          <w:szCs w:val="24"/>
        </w:rPr>
        <w:t xml:space="preserve"> simulator-based assessment) and using laboratory -based assessment</w:t>
      </w:r>
    </w:p>
    <w:p w:rsidR="00463B8F" w:rsidRPr="00097042" w:rsidRDefault="00ED3C96" w:rsidP="00CA4889">
      <w:pPr>
        <w:pStyle w:val="NoSpacing"/>
        <w:numPr>
          <w:ilvl w:val="0"/>
          <w:numId w:val="8"/>
        </w:numPr>
        <w:ind w:left="1701"/>
        <w:jc w:val="both"/>
        <w:rPr>
          <w:rFonts w:ascii="Arial" w:eastAsia="Arial" w:hAnsi="Arial" w:cs="Arial"/>
          <w:sz w:val="24"/>
          <w:szCs w:val="24"/>
        </w:rPr>
      </w:pPr>
      <w:r w:rsidRPr="00097042">
        <w:rPr>
          <w:rFonts w:ascii="Arial" w:hAnsi="Arial" w:cs="Arial"/>
          <w:sz w:val="24"/>
          <w:szCs w:val="24"/>
        </w:rPr>
        <w:lastRenderedPageBreak/>
        <w:t>Assessments and Assessors</w:t>
      </w:r>
    </w:p>
    <w:p w:rsidR="00DF0D06" w:rsidRPr="00097042" w:rsidRDefault="00DF0D06" w:rsidP="0000436F">
      <w:pPr>
        <w:pStyle w:val="NoSpacing"/>
        <w:ind w:left="1530"/>
        <w:jc w:val="both"/>
        <w:rPr>
          <w:rFonts w:ascii="Arial" w:eastAsia="Arial" w:hAnsi="Arial" w:cs="Arial"/>
          <w:sz w:val="24"/>
          <w:szCs w:val="24"/>
        </w:rPr>
      </w:pPr>
    </w:p>
    <w:p w:rsidR="00463B8F" w:rsidRPr="00097042" w:rsidRDefault="00463B8F" w:rsidP="00CA4889">
      <w:pPr>
        <w:pStyle w:val="NoSpacing"/>
        <w:numPr>
          <w:ilvl w:val="1"/>
          <w:numId w:val="14"/>
        </w:numPr>
        <w:ind w:left="1170" w:hanging="450"/>
        <w:jc w:val="both"/>
        <w:rPr>
          <w:rFonts w:ascii="Arial" w:eastAsia="Arial" w:hAnsi="Arial" w:cs="Arial"/>
          <w:sz w:val="24"/>
          <w:szCs w:val="24"/>
        </w:rPr>
      </w:pPr>
      <w:r w:rsidRPr="00097042">
        <w:rPr>
          <w:rFonts w:ascii="Arial" w:hAnsi="Arial" w:cs="Arial"/>
          <w:sz w:val="24"/>
          <w:szCs w:val="24"/>
        </w:rPr>
        <w:t xml:space="preserve">For ACs, the Assessment System </w:t>
      </w:r>
      <w:r w:rsidR="00ED3C96" w:rsidRPr="00097042">
        <w:rPr>
          <w:rFonts w:ascii="Arial" w:hAnsi="Arial" w:cs="Arial"/>
          <w:sz w:val="24"/>
          <w:szCs w:val="24"/>
        </w:rPr>
        <w:t>shall</w:t>
      </w:r>
      <w:r w:rsidRPr="00097042">
        <w:rPr>
          <w:rFonts w:ascii="Arial" w:hAnsi="Arial" w:cs="Arial"/>
          <w:sz w:val="24"/>
          <w:szCs w:val="24"/>
        </w:rPr>
        <w:t xml:space="preserve"> be</w:t>
      </w:r>
      <w:r w:rsidR="00ED3C96" w:rsidRPr="00097042">
        <w:rPr>
          <w:rFonts w:ascii="Arial" w:hAnsi="Arial" w:cs="Arial"/>
          <w:sz w:val="24"/>
          <w:szCs w:val="24"/>
        </w:rPr>
        <w:t xml:space="preserve"> compose</w:t>
      </w:r>
      <w:r w:rsidRPr="00097042">
        <w:rPr>
          <w:rFonts w:ascii="Arial" w:hAnsi="Arial" w:cs="Arial"/>
          <w:sz w:val="24"/>
          <w:szCs w:val="24"/>
        </w:rPr>
        <w:t>d</w:t>
      </w:r>
      <w:r w:rsidR="00ED3C96" w:rsidRPr="00097042">
        <w:rPr>
          <w:rFonts w:ascii="Arial" w:hAnsi="Arial" w:cs="Arial"/>
          <w:sz w:val="24"/>
          <w:szCs w:val="24"/>
        </w:rPr>
        <w:t xml:space="preserve"> of the following policies</w:t>
      </w:r>
      <w:r w:rsidR="00576C06" w:rsidRPr="00097042">
        <w:rPr>
          <w:rFonts w:ascii="Arial" w:hAnsi="Arial" w:cs="Arial"/>
          <w:sz w:val="24"/>
          <w:szCs w:val="24"/>
        </w:rPr>
        <w:t xml:space="preserve"> a</w:t>
      </w:r>
      <w:r w:rsidR="0000436F" w:rsidRPr="00097042">
        <w:rPr>
          <w:rFonts w:ascii="Arial" w:hAnsi="Arial" w:cs="Arial"/>
          <w:sz w:val="24"/>
          <w:szCs w:val="24"/>
        </w:rPr>
        <w:t>n</w:t>
      </w:r>
      <w:r w:rsidR="00576C06" w:rsidRPr="00097042">
        <w:rPr>
          <w:rFonts w:ascii="Arial" w:hAnsi="Arial" w:cs="Arial"/>
          <w:sz w:val="24"/>
          <w:szCs w:val="24"/>
        </w:rPr>
        <w:t>d procedures</w:t>
      </w:r>
      <w:r w:rsidRPr="00097042">
        <w:rPr>
          <w:rFonts w:ascii="Arial" w:hAnsi="Arial" w:cs="Arial"/>
          <w:sz w:val="24"/>
          <w:szCs w:val="24"/>
        </w:rPr>
        <w:t>:</w:t>
      </w:r>
    </w:p>
    <w:p w:rsidR="00463B8F" w:rsidRPr="00097042" w:rsidRDefault="00ED3C96" w:rsidP="00CA4889">
      <w:pPr>
        <w:pStyle w:val="NoSpacing"/>
        <w:numPr>
          <w:ilvl w:val="0"/>
          <w:numId w:val="9"/>
        </w:numPr>
        <w:ind w:left="1701"/>
        <w:jc w:val="both"/>
        <w:rPr>
          <w:rFonts w:ascii="Arial" w:eastAsia="Arial" w:hAnsi="Arial" w:cs="Arial"/>
          <w:sz w:val="24"/>
          <w:szCs w:val="24"/>
        </w:rPr>
      </w:pPr>
      <w:r w:rsidRPr="00097042">
        <w:rPr>
          <w:rFonts w:ascii="Arial" w:hAnsi="Arial" w:cs="Arial"/>
          <w:sz w:val="24"/>
          <w:szCs w:val="24"/>
        </w:rPr>
        <w:t>The development of Assessment Tools</w:t>
      </w:r>
    </w:p>
    <w:p w:rsidR="00ED3C96" w:rsidRPr="00097042" w:rsidRDefault="00ED3C96" w:rsidP="00CA4889">
      <w:pPr>
        <w:pStyle w:val="NoSpacing"/>
        <w:numPr>
          <w:ilvl w:val="0"/>
          <w:numId w:val="23"/>
        </w:numPr>
        <w:ind w:left="2127"/>
        <w:jc w:val="both"/>
        <w:rPr>
          <w:rFonts w:ascii="Arial" w:eastAsia="Arial" w:hAnsi="Arial" w:cs="Arial"/>
          <w:sz w:val="24"/>
          <w:szCs w:val="24"/>
        </w:rPr>
      </w:pPr>
      <w:r w:rsidRPr="00097042">
        <w:rPr>
          <w:rFonts w:ascii="Arial" w:eastAsia="Arial" w:hAnsi="Arial" w:cs="Arial"/>
          <w:spacing w:val="-1"/>
          <w:sz w:val="24"/>
          <w:szCs w:val="24"/>
        </w:rPr>
        <w:t>De</w:t>
      </w:r>
      <w:r w:rsidRPr="00097042">
        <w:rPr>
          <w:rFonts w:ascii="Arial" w:eastAsia="Arial" w:hAnsi="Arial" w:cs="Arial"/>
          <w:sz w:val="24"/>
          <w:szCs w:val="24"/>
        </w:rPr>
        <w:t>s</w:t>
      </w:r>
      <w:r w:rsidRPr="00097042">
        <w:rPr>
          <w:rFonts w:ascii="Arial" w:eastAsia="Arial" w:hAnsi="Arial" w:cs="Arial"/>
          <w:spacing w:val="-1"/>
          <w:sz w:val="24"/>
          <w:szCs w:val="24"/>
        </w:rPr>
        <w:t>i</w:t>
      </w:r>
      <w:r w:rsidRPr="00097042">
        <w:rPr>
          <w:rFonts w:ascii="Arial" w:eastAsia="Arial" w:hAnsi="Arial" w:cs="Arial"/>
          <w:spacing w:val="2"/>
          <w:sz w:val="24"/>
          <w:szCs w:val="24"/>
        </w:rPr>
        <w:t>g</w:t>
      </w:r>
      <w:r w:rsidRPr="00097042">
        <w:rPr>
          <w:rFonts w:ascii="Arial" w:eastAsia="Arial" w:hAnsi="Arial" w:cs="Arial"/>
          <w:sz w:val="24"/>
          <w:szCs w:val="24"/>
        </w:rPr>
        <w:t xml:space="preserve">n </w:t>
      </w:r>
      <w:r w:rsidRPr="00097042">
        <w:rPr>
          <w:rFonts w:ascii="Arial" w:eastAsia="Arial" w:hAnsi="Arial" w:cs="Arial"/>
          <w:spacing w:val="-1"/>
          <w:sz w:val="24"/>
          <w:szCs w:val="24"/>
        </w:rPr>
        <w:t>and de</w:t>
      </w:r>
      <w:r w:rsidRPr="00097042">
        <w:rPr>
          <w:rFonts w:ascii="Arial" w:eastAsia="Arial" w:hAnsi="Arial" w:cs="Arial"/>
          <w:sz w:val="24"/>
          <w:szCs w:val="24"/>
        </w:rPr>
        <w:t>v</w:t>
      </w:r>
      <w:r w:rsidRPr="00097042">
        <w:rPr>
          <w:rFonts w:ascii="Arial" w:eastAsia="Arial" w:hAnsi="Arial" w:cs="Arial"/>
          <w:spacing w:val="2"/>
          <w:sz w:val="24"/>
          <w:szCs w:val="24"/>
        </w:rPr>
        <w:t>e</w:t>
      </w:r>
      <w:r w:rsidRPr="00097042">
        <w:rPr>
          <w:rFonts w:ascii="Arial" w:eastAsia="Arial" w:hAnsi="Arial" w:cs="Arial"/>
          <w:spacing w:val="-1"/>
          <w:sz w:val="24"/>
          <w:szCs w:val="24"/>
        </w:rPr>
        <w:t>lop</w:t>
      </w:r>
      <w:r w:rsidRPr="00097042">
        <w:rPr>
          <w:rFonts w:ascii="Arial" w:eastAsia="Arial" w:hAnsi="Arial" w:cs="Arial"/>
          <w:spacing w:val="4"/>
          <w:sz w:val="24"/>
          <w:szCs w:val="24"/>
        </w:rPr>
        <w:t>m</w:t>
      </w:r>
      <w:r w:rsidRPr="00097042">
        <w:rPr>
          <w:rFonts w:ascii="Arial" w:eastAsia="Arial" w:hAnsi="Arial" w:cs="Arial"/>
          <w:spacing w:val="-1"/>
          <w:sz w:val="24"/>
          <w:szCs w:val="24"/>
        </w:rPr>
        <w:t>e</w:t>
      </w:r>
      <w:r w:rsidRPr="00097042">
        <w:rPr>
          <w:rFonts w:ascii="Arial" w:eastAsia="Arial" w:hAnsi="Arial" w:cs="Arial"/>
          <w:spacing w:val="2"/>
          <w:sz w:val="24"/>
          <w:szCs w:val="24"/>
        </w:rPr>
        <w:t>n</w:t>
      </w:r>
      <w:r w:rsidRPr="00097042">
        <w:rPr>
          <w:rFonts w:ascii="Arial" w:eastAsia="Arial" w:hAnsi="Arial" w:cs="Arial"/>
          <w:sz w:val="24"/>
          <w:szCs w:val="24"/>
        </w:rPr>
        <w:t>t</w:t>
      </w:r>
    </w:p>
    <w:p w:rsidR="00463B8F" w:rsidRPr="00097042" w:rsidRDefault="00ED3C96" w:rsidP="00CA4889">
      <w:pPr>
        <w:pStyle w:val="NoSpacing"/>
        <w:numPr>
          <w:ilvl w:val="0"/>
          <w:numId w:val="22"/>
        </w:numPr>
        <w:ind w:left="2552"/>
        <w:jc w:val="both"/>
        <w:rPr>
          <w:rFonts w:ascii="Arial" w:hAnsi="Arial" w:cs="Arial"/>
          <w:sz w:val="24"/>
          <w:szCs w:val="24"/>
        </w:rPr>
      </w:pPr>
      <w:r w:rsidRPr="00097042">
        <w:rPr>
          <w:rFonts w:ascii="Arial" w:hAnsi="Arial" w:cs="Arial"/>
          <w:sz w:val="24"/>
          <w:szCs w:val="24"/>
        </w:rPr>
        <w:t>Assessment Methods to</w:t>
      </w:r>
      <w:r w:rsidR="00463B8F" w:rsidRPr="00097042">
        <w:rPr>
          <w:rFonts w:ascii="Arial" w:hAnsi="Arial" w:cs="Arial"/>
          <w:sz w:val="24"/>
          <w:szCs w:val="24"/>
        </w:rPr>
        <w:t xml:space="preserve"> be Used</w:t>
      </w:r>
    </w:p>
    <w:p w:rsidR="002379DA" w:rsidRDefault="00ED3C96" w:rsidP="00CA4889">
      <w:pPr>
        <w:pStyle w:val="NoSpacing"/>
        <w:numPr>
          <w:ilvl w:val="0"/>
          <w:numId w:val="22"/>
        </w:numPr>
        <w:ind w:left="2552"/>
        <w:jc w:val="both"/>
        <w:rPr>
          <w:rFonts w:ascii="Arial" w:hAnsi="Arial" w:cs="Arial"/>
          <w:sz w:val="24"/>
          <w:szCs w:val="24"/>
        </w:rPr>
      </w:pPr>
      <w:r w:rsidRPr="00097042">
        <w:rPr>
          <w:rFonts w:ascii="Arial" w:hAnsi="Arial" w:cs="Arial"/>
          <w:sz w:val="24"/>
          <w:szCs w:val="24"/>
        </w:rPr>
        <w:t xml:space="preserve">Competency Mapping </w:t>
      </w:r>
    </w:p>
    <w:p w:rsidR="00463B8F" w:rsidRPr="002379DA" w:rsidRDefault="00ED3C96" w:rsidP="00CA4889">
      <w:pPr>
        <w:pStyle w:val="NoSpacing"/>
        <w:numPr>
          <w:ilvl w:val="0"/>
          <w:numId w:val="22"/>
        </w:numPr>
        <w:ind w:left="2552"/>
        <w:jc w:val="both"/>
        <w:rPr>
          <w:rFonts w:ascii="Arial" w:hAnsi="Arial" w:cs="Arial"/>
          <w:sz w:val="24"/>
          <w:szCs w:val="24"/>
        </w:rPr>
      </w:pPr>
      <w:r w:rsidRPr="002379DA">
        <w:rPr>
          <w:rFonts w:ascii="Arial" w:eastAsia="Arial" w:hAnsi="Arial" w:cs="Arial"/>
          <w:sz w:val="24"/>
          <w:szCs w:val="24"/>
        </w:rPr>
        <w:t>Practical Assessment shall be in accordance with Sec A –I/12 and B-I/12 of the STCW Code, as amended</w:t>
      </w:r>
    </w:p>
    <w:p w:rsidR="00463B8F" w:rsidRPr="00097042" w:rsidRDefault="00ED3C96" w:rsidP="00CA4889">
      <w:pPr>
        <w:pStyle w:val="NoSpacing"/>
        <w:numPr>
          <w:ilvl w:val="0"/>
          <w:numId w:val="22"/>
        </w:numPr>
        <w:ind w:left="2552"/>
        <w:jc w:val="both"/>
        <w:rPr>
          <w:rFonts w:ascii="Arial" w:hAnsi="Arial" w:cs="Arial"/>
          <w:sz w:val="24"/>
          <w:szCs w:val="24"/>
        </w:rPr>
      </w:pPr>
      <w:r w:rsidRPr="00097042">
        <w:rPr>
          <w:rFonts w:ascii="Arial" w:hAnsi="Arial" w:cs="Arial"/>
          <w:sz w:val="24"/>
          <w:szCs w:val="24"/>
        </w:rPr>
        <w:t>Scenario</w:t>
      </w:r>
    </w:p>
    <w:p w:rsidR="002379DA" w:rsidRDefault="00ED3C96" w:rsidP="00CA4889">
      <w:pPr>
        <w:pStyle w:val="NoSpacing"/>
        <w:numPr>
          <w:ilvl w:val="0"/>
          <w:numId w:val="23"/>
        </w:numPr>
        <w:ind w:left="2127"/>
        <w:jc w:val="both"/>
        <w:rPr>
          <w:rFonts w:ascii="Arial" w:hAnsi="Arial" w:cs="Arial"/>
          <w:sz w:val="24"/>
          <w:szCs w:val="24"/>
        </w:rPr>
      </w:pPr>
      <w:r w:rsidRPr="00097042">
        <w:rPr>
          <w:rFonts w:ascii="Arial" w:eastAsia="Arial" w:hAnsi="Arial" w:cs="Arial"/>
          <w:sz w:val="24"/>
          <w:szCs w:val="24"/>
        </w:rPr>
        <w:t>Review and verification</w:t>
      </w:r>
    </w:p>
    <w:p w:rsidR="00E4504A" w:rsidRPr="002379DA" w:rsidRDefault="00ED3C96" w:rsidP="00CA4889">
      <w:pPr>
        <w:pStyle w:val="NoSpacing"/>
        <w:numPr>
          <w:ilvl w:val="0"/>
          <w:numId w:val="23"/>
        </w:numPr>
        <w:ind w:left="2127"/>
        <w:jc w:val="both"/>
        <w:rPr>
          <w:rFonts w:ascii="Arial" w:hAnsi="Arial" w:cs="Arial"/>
          <w:sz w:val="24"/>
          <w:szCs w:val="24"/>
        </w:rPr>
      </w:pPr>
      <w:r w:rsidRPr="002379DA">
        <w:rPr>
          <w:rFonts w:ascii="Arial" w:eastAsia="Arial" w:hAnsi="Arial" w:cs="Arial"/>
          <w:sz w:val="24"/>
          <w:szCs w:val="24"/>
        </w:rPr>
        <w:t>Pilot Testing and validation</w:t>
      </w:r>
      <w:r w:rsidR="002379DA">
        <w:rPr>
          <w:rFonts w:ascii="Arial" w:hAnsi="Arial" w:cs="Arial"/>
          <w:sz w:val="24"/>
          <w:szCs w:val="24"/>
        </w:rPr>
        <w:t xml:space="preserve"> f</w:t>
      </w:r>
      <w:r w:rsidRPr="002379DA">
        <w:rPr>
          <w:rFonts w:ascii="Arial" w:hAnsi="Arial" w:cs="Arial"/>
          <w:sz w:val="24"/>
          <w:szCs w:val="24"/>
        </w:rPr>
        <w:t>or p</w:t>
      </w:r>
      <w:r w:rsidR="00E4504A" w:rsidRPr="002379DA">
        <w:rPr>
          <w:rFonts w:ascii="Arial" w:hAnsi="Arial" w:cs="Arial"/>
          <w:sz w:val="24"/>
          <w:szCs w:val="24"/>
        </w:rPr>
        <w:t>ractical assessment scenarios</w:t>
      </w:r>
    </w:p>
    <w:p w:rsidR="00E4504A" w:rsidRPr="00097042" w:rsidRDefault="00ED3C96" w:rsidP="00CA4889">
      <w:pPr>
        <w:pStyle w:val="NoSpacing"/>
        <w:numPr>
          <w:ilvl w:val="2"/>
          <w:numId w:val="24"/>
        </w:numPr>
        <w:ind w:left="2552"/>
        <w:jc w:val="both"/>
        <w:rPr>
          <w:rFonts w:ascii="Arial" w:hAnsi="Arial" w:cs="Arial"/>
          <w:sz w:val="24"/>
          <w:szCs w:val="24"/>
        </w:rPr>
      </w:pPr>
      <w:r w:rsidRPr="00097042">
        <w:rPr>
          <w:rFonts w:ascii="Arial" w:hAnsi="Arial" w:cs="Arial"/>
          <w:sz w:val="24"/>
          <w:szCs w:val="24"/>
        </w:rPr>
        <w:t>criteria and instruments used in validation</w:t>
      </w:r>
    </w:p>
    <w:p w:rsidR="00E4504A" w:rsidRPr="00097042" w:rsidRDefault="00ED3C96" w:rsidP="00CA4889">
      <w:pPr>
        <w:pStyle w:val="NoSpacing"/>
        <w:numPr>
          <w:ilvl w:val="2"/>
          <w:numId w:val="24"/>
        </w:numPr>
        <w:ind w:left="2552"/>
        <w:jc w:val="both"/>
        <w:rPr>
          <w:rFonts w:ascii="Arial" w:hAnsi="Arial" w:cs="Arial"/>
          <w:sz w:val="24"/>
          <w:szCs w:val="24"/>
        </w:rPr>
      </w:pPr>
      <w:r w:rsidRPr="00097042">
        <w:rPr>
          <w:rFonts w:ascii="Arial" w:eastAsia="Arial" w:hAnsi="Arial" w:cs="Arial"/>
          <w:sz w:val="24"/>
          <w:szCs w:val="24"/>
        </w:rPr>
        <w:t>ACs Approval</w:t>
      </w:r>
    </w:p>
    <w:p w:rsidR="00E4504A" w:rsidRPr="00097042" w:rsidRDefault="00ED3C96" w:rsidP="00CA4889">
      <w:pPr>
        <w:pStyle w:val="NoSpacing"/>
        <w:numPr>
          <w:ilvl w:val="2"/>
          <w:numId w:val="24"/>
        </w:numPr>
        <w:ind w:left="2552"/>
        <w:jc w:val="both"/>
        <w:rPr>
          <w:rFonts w:ascii="Arial" w:hAnsi="Arial" w:cs="Arial"/>
          <w:sz w:val="24"/>
          <w:szCs w:val="24"/>
        </w:rPr>
      </w:pPr>
      <w:r w:rsidRPr="00097042">
        <w:rPr>
          <w:rFonts w:ascii="Arial" w:eastAsia="Arial" w:hAnsi="Arial" w:cs="Arial"/>
          <w:sz w:val="24"/>
          <w:szCs w:val="24"/>
        </w:rPr>
        <w:t>BOE validation</w:t>
      </w:r>
    </w:p>
    <w:p w:rsidR="00E4504A" w:rsidRPr="00097042" w:rsidRDefault="00ED3C96" w:rsidP="00CA4889">
      <w:pPr>
        <w:pStyle w:val="NoSpacing"/>
        <w:numPr>
          <w:ilvl w:val="2"/>
          <w:numId w:val="24"/>
        </w:numPr>
        <w:ind w:left="2552"/>
        <w:jc w:val="both"/>
        <w:rPr>
          <w:rFonts w:ascii="Arial" w:hAnsi="Arial" w:cs="Arial"/>
          <w:sz w:val="24"/>
          <w:szCs w:val="24"/>
        </w:rPr>
      </w:pPr>
      <w:r w:rsidRPr="00097042">
        <w:rPr>
          <w:rFonts w:ascii="Arial" w:eastAsia="Arial" w:hAnsi="Arial" w:cs="Arial"/>
          <w:sz w:val="24"/>
          <w:szCs w:val="24"/>
        </w:rPr>
        <w:t>BOE approval</w:t>
      </w:r>
    </w:p>
    <w:p w:rsidR="00ED3C96" w:rsidRPr="00097042" w:rsidRDefault="00ED3C96" w:rsidP="00CA4889">
      <w:pPr>
        <w:pStyle w:val="NoSpacing"/>
        <w:numPr>
          <w:ilvl w:val="2"/>
          <w:numId w:val="24"/>
        </w:numPr>
        <w:ind w:left="2552"/>
        <w:jc w:val="both"/>
        <w:rPr>
          <w:rFonts w:ascii="Arial" w:hAnsi="Arial" w:cs="Arial"/>
          <w:sz w:val="24"/>
          <w:szCs w:val="24"/>
        </w:rPr>
      </w:pPr>
      <w:r w:rsidRPr="00097042">
        <w:rPr>
          <w:rFonts w:ascii="Arial" w:eastAsia="Arial" w:hAnsi="Arial" w:cs="Arial"/>
          <w:sz w:val="24"/>
          <w:szCs w:val="24"/>
        </w:rPr>
        <w:t>Continual improvement</w:t>
      </w:r>
    </w:p>
    <w:p w:rsidR="00ED3C96" w:rsidRPr="00097042" w:rsidRDefault="00ED3C96" w:rsidP="00CA4889">
      <w:pPr>
        <w:pStyle w:val="NoSpacing"/>
        <w:numPr>
          <w:ilvl w:val="0"/>
          <w:numId w:val="9"/>
        </w:numPr>
        <w:ind w:left="1843"/>
        <w:jc w:val="both"/>
        <w:rPr>
          <w:rFonts w:ascii="Arial" w:hAnsi="Arial" w:cs="Arial"/>
          <w:sz w:val="24"/>
          <w:szCs w:val="24"/>
        </w:rPr>
      </w:pPr>
      <w:r w:rsidRPr="00097042">
        <w:rPr>
          <w:rFonts w:ascii="Arial" w:hAnsi="Arial" w:cs="Arial"/>
          <w:sz w:val="24"/>
          <w:szCs w:val="24"/>
        </w:rPr>
        <w:t>Grading System</w:t>
      </w:r>
      <w:r w:rsidR="00E4504A" w:rsidRPr="00097042">
        <w:rPr>
          <w:rFonts w:ascii="Arial" w:hAnsi="Arial" w:cs="Arial"/>
          <w:sz w:val="24"/>
          <w:szCs w:val="24"/>
        </w:rPr>
        <w:t xml:space="preserve"> </w:t>
      </w:r>
      <w:r w:rsidRPr="00097042">
        <w:rPr>
          <w:rFonts w:ascii="Arial" w:hAnsi="Arial" w:cs="Arial"/>
          <w:sz w:val="24"/>
          <w:szCs w:val="24"/>
        </w:rPr>
        <w:t>including re-sits and appeal</w:t>
      </w:r>
    </w:p>
    <w:p w:rsidR="00E4504A" w:rsidRPr="00097042" w:rsidRDefault="00ED3C96" w:rsidP="00CA4889">
      <w:pPr>
        <w:pStyle w:val="NoSpacing"/>
        <w:numPr>
          <w:ilvl w:val="0"/>
          <w:numId w:val="9"/>
        </w:numPr>
        <w:ind w:left="1843"/>
        <w:jc w:val="both"/>
        <w:rPr>
          <w:rFonts w:ascii="Arial" w:hAnsi="Arial" w:cs="Arial"/>
          <w:sz w:val="24"/>
          <w:szCs w:val="24"/>
        </w:rPr>
      </w:pPr>
      <w:r w:rsidRPr="00097042">
        <w:rPr>
          <w:rFonts w:ascii="Arial" w:hAnsi="Arial" w:cs="Arial"/>
          <w:sz w:val="24"/>
          <w:szCs w:val="24"/>
        </w:rPr>
        <w:t>Conduct of simulator-based assessment and using laboratory -based assessment</w:t>
      </w:r>
    </w:p>
    <w:p w:rsidR="00ED3C96" w:rsidRPr="00097042" w:rsidRDefault="004D5266" w:rsidP="00CA4889">
      <w:pPr>
        <w:pStyle w:val="NoSpacing"/>
        <w:numPr>
          <w:ilvl w:val="0"/>
          <w:numId w:val="9"/>
        </w:numPr>
        <w:ind w:left="1843"/>
        <w:jc w:val="both"/>
        <w:rPr>
          <w:rFonts w:ascii="Arial" w:hAnsi="Arial" w:cs="Arial"/>
          <w:sz w:val="24"/>
          <w:szCs w:val="24"/>
        </w:rPr>
      </w:pPr>
      <w:r w:rsidRPr="00097042">
        <w:rPr>
          <w:rFonts w:ascii="Arial" w:hAnsi="Arial" w:cs="Arial"/>
          <w:sz w:val="24"/>
          <w:szCs w:val="24"/>
        </w:rPr>
        <w:t xml:space="preserve">Competency </w:t>
      </w:r>
      <w:r w:rsidR="00ED3C96" w:rsidRPr="00097042">
        <w:rPr>
          <w:rFonts w:ascii="Arial" w:hAnsi="Arial" w:cs="Arial"/>
          <w:sz w:val="24"/>
          <w:szCs w:val="24"/>
        </w:rPr>
        <w:t>Assessors</w:t>
      </w:r>
    </w:p>
    <w:p w:rsidR="002379DA" w:rsidRDefault="005D24E1" w:rsidP="00CA4889">
      <w:pPr>
        <w:pStyle w:val="NoSpacing"/>
        <w:numPr>
          <w:ilvl w:val="0"/>
          <w:numId w:val="9"/>
        </w:numPr>
        <w:ind w:left="1843"/>
        <w:jc w:val="both"/>
        <w:rPr>
          <w:rFonts w:ascii="Arial" w:hAnsi="Arial" w:cs="Arial"/>
          <w:sz w:val="24"/>
          <w:szCs w:val="24"/>
        </w:rPr>
      </w:pPr>
      <w:r w:rsidRPr="00097042">
        <w:rPr>
          <w:rFonts w:ascii="Arial" w:hAnsi="Arial" w:cs="Arial"/>
          <w:sz w:val="24"/>
          <w:szCs w:val="24"/>
        </w:rPr>
        <w:t>Records keeping</w:t>
      </w:r>
    </w:p>
    <w:p w:rsidR="002379DA" w:rsidRPr="00665557" w:rsidRDefault="00770457" w:rsidP="00CA4889">
      <w:pPr>
        <w:pStyle w:val="NoSpacing"/>
        <w:numPr>
          <w:ilvl w:val="0"/>
          <w:numId w:val="9"/>
        </w:numPr>
        <w:ind w:left="1843"/>
        <w:jc w:val="both"/>
        <w:rPr>
          <w:rFonts w:ascii="Arial" w:hAnsi="Arial" w:cs="Arial"/>
          <w:sz w:val="24"/>
          <w:szCs w:val="24"/>
        </w:rPr>
      </w:pPr>
      <w:r w:rsidRPr="00665557">
        <w:rPr>
          <w:rFonts w:ascii="Arial" w:hAnsi="Arial" w:cs="Arial"/>
          <w:sz w:val="24"/>
          <w:szCs w:val="22"/>
        </w:rPr>
        <w:t>Control and security of practical assessment scenarios</w:t>
      </w:r>
      <w:r w:rsidR="000120D4" w:rsidRPr="00665557">
        <w:rPr>
          <w:rFonts w:ascii="Arial" w:hAnsi="Arial" w:cs="Arial"/>
          <w:sz w:val="24"/>
          <w:szCs w:val="22"/>
        </w:rPr>
        <w:t>;</w:t>
      </w:r>
    </w:p>
    <w:p w:rsidR="002379DA" w:rsidRPr="00665557" w:rsidRDefault="00770457" w:rsidP="00CA4889">
      <w:pPr>
        <w:pStyle w:val="NoSpacing"/>
        <w:numPr>
          <w:ilvl w:val="0"/>
          <w:numId w:val="9"/>
        </w:numPr>
        <w:ind w:left="1843"/>
        <w:jc w:val="both"/>
        <w:rPr>
          <w:rFonts w:ascii="Arial" w:hAnsi="Arial" w:cs="Arial"/>
          <w:sz w:val="24"/>
          <w:szCs w:val="24"/>
        </w:rPr>
      </w:pPr>
      <w:r w:rsidRPr="00665557">
        <w:rPr>
          <w:rFonts w:ascii="Arial" w:hAnsi="Arial" w:cs="Arial"/>
          <w:sz w:val="24"/>
          <w:szCs w:val="22"/>
        </w:rPr>
        <w:t>Conduct of familiarization on the simulator to be used for the practical assessment</w:t>
      </w:r>
      <w:r w:rsidR="00F40FD0" w:rsidRPr="00665557">
        <w:rPr>
          <w:rFonts w:ascii="Arial" w:hAnsi="Arial" w:cs="Arial"/>
          <w:sz w:val="24"/>
          <w:szCs w:val="22"/>
        </w:rPr>
        <w:t>;</w:t>
      </w:r>
    </w:p>
    <w:p w:rsidR="002379DA" w:rsidRPr="00665557" w:rsidRDefault="00770457" w:rsidP="00CA4889">
      <w:pPr>
        <w:pStyle w:val="NoSpacing"/>
        <w:numPr>
          <w:ilvl w:val="0"/>
          <w:numId w:val="9"/>
        </w:numPr>
        <w:ind w:left="1843"/>
        <w:jc w:val="both"/>
        <w:rPr>
          <w:rFonts w:ascii="Arial" w:hAnsi="Arial" w:cs="Arial"/>
          <w:sz w:val="24"/>
          <w:szCs w:val="24"/>
        </w:rPr>
      </w:pPr>
      <w:r w:rsidRPr="00665557">
        <w:rPr>
          <w:rFonts w:ascii="Arial" w:hAnsi="Arial" w:cs="Arial"/>
          <w:sz w:val="24"/>
          <w:szCs w:val="22"/>
        </w:rPr>
        <w:t>Submission of list of candidates for assessment</w:t>
      </w:r>
      <w:r w:rsidR="00713D2D" w:rsidRPr="00665557">
        <w:rPr>
          <w:rFonts w:ascii="Arial" w:hAnsi="Arial" w:cs="Arial"/>
          <w:sz w:val="24"/>
          <w:szCs w:val="22"/>
        </w:rPr>
        <w:t xml:space="preserve"> and the corresponding </w:t>
      </w:r>
      <w:r w:rsidR="002379DA" w:rsidRPr="00665557">
        <w:rPr>
          <w:rFonts w:ascii="Arial" w:hAnsi="Arial" w:cs="Arial"/>
          <w:sz w:val="24"/>
          <w:szCs w:val="22"/>
        </w:rPr>
        <w:t>Competency A</w:t>
      </w:r>
      <w:r w:rsidR="00713D2D" w:rsidRPr="00665557">
        <w:rPr>
          <w:rFonts w:ascii="Arial" w:hAnsi="Arial" w:cs="Arial"/>
          <w:sz w:val="24"/>
          <w:szCs w:val="22"/>
        </w:rPr>
        <w:t>ssessor</w:t>
      </w:r>
      <w:r w:rsidRPr="00665557">
        <w:rPr>
          <w:rFonts w:ascii="Arial" w:hAnsi="Arial" w:cs="Arial"/>
          <w:sz w:val="24"/>
          <w:szCs w:val="22"/>
        </w:rPr>
        <w:t xml:space="preserve"> to the STCWO</w:t>
      </w:r>
      <w:r w:rsidR="000120D4" w:rsidRPr="00665557">
        <w:rPr>
          <w:rFonts w:ascii="Arial" w:hAnsi="Arial" w:cs="Arial"/>
          <w:sz w:val="24"/>
          <w:szCs w:val="22"/>
        </w:rPr>
        <w:t>;</w:t>
      </w:r>
    </w:p>
    <w:p w:rsidR="002379DA" w:rsidRPr="00665557" w:rsidRDefault="00770457" w:rsidP="00CA4889">
      <w:pPr>
        <w:pStyle w:val="NoSpacing"/>
        <w:numPr>
          <w:ilvl w:val="0"/>
          <w:numId w:val="9"/>
        </w:numPr>
        <w:ind w:left="1843"/>
        <w:jc w:val="both"/>
        <w:rPr>
          <w:rFonts w:ascii="Arial" w:hAnsi="Arial" w:cs="Arial"/>
          <w:sz w:val="24"/>
          <w:szCs w:val="24"/>
        </w:rPr>
      </w:pPr>
      <w:r w:rsidRPr="00665557">
        <w:rPr>
          <w:rFonts w:ascii="Arial" w:hAnsi="Arial" w:cs="Arial"/>
          <w:sz w:val="24"/>
          <w:szCs w:val="22"/>
        </w:rPr>
        <w:t>Submission of result</w:t>
      </w:r>
      <w:r w:rsidR="000120D4" w:rsidRPr="00665557">
        <w:rPr>
          <w:rFonts w:ascii="Arial" w:hAnsi="Arial" w:cs="Arial"/>
          <w:sz w:val="24"/>
          <w:szCs w:val="22"/>
        </w:rPr>
        <w:t>s</w:t>
      </w:r>
      <w:r w:rsidRPr="00665557">
        <w:rPr>
          <w:rFonts w:ascii="Arial" w:hAnsi="Arial" w:cs="Arial"/>
          <w:sz w:val="24"/>
          <w:szCs w:val="22"/>
        </w:rPr>
        <w:t xml:space="preserve"> and summary report of assessment</w:t>
      </w:r>
      <w:r w:rsidR="000120D4" w:rsidRPr="00665557">
        <w:rPr>
          <w:rFonts w:ascii="Arial" w:hAnsi="Arial" w:cs="Arial"/>
          <w:sz w:val="24"/>
          <w:szCs w:val="22"/>
        </w:rPr>
        <w:t>, including re-sits,</w:t>
      </w:r>
      <w:r w:rsidRPr="00665557">
        <w:rPr>
          <w:rFonts w:ascii="Arial" w:hAnsi="Arial" w:cs="Arial"/>
          <w:sz w:val="24"/>
          <w:szCs w:val="22"/>
        </w:rPr>
        <w:t xml:space="preserve"> to the STCWO</w:t>
      </w:r>
      <w:r w:rsidR="000120D4" w:rsidRPr="00665557">
        <w:rPr>
          <w:rFonts w:ascii="Arial" w:hAnsi="Arial" w:cs="Arial"/>
          <w:sz w:val="24"/>
          <w:szCs w:val="22"/>
        </w:rPr>
        <w:t>;</w:t>
      </w:r>
    </w:p>
    <w:p w:rsidR="002379DA" w:rsidRPr="00665557" w:rsidRDefault="00770457" w:rsidP="00CA4889">
      <w:pPr>
        <w:pStyle w:val="NoSpacing"/>
        <w:numPr>
          <w:ilvl w:val="0"/>
          <w:numId w:val="9"/>
        </w:numPr>
        <w:ind w:left="1843"/>
        <w:jc w:val="both"/>
        <w:rPr>
          <w:rFonts w:ascii="Arial" w:hAnsi="Arial" w:cs="Arial"/>
          <w:sz w:val="24"/>
          <w:szCs w:val="24"/>
        </w:rPr>
      </w:pPr>
      <w:r w:rsidRPr="00665557">
        <w:rPr>
          <w:rFonts w:ascii="Arial" w:hAnsi="Arial" w:cs="Arial"/>
          <w:sz w:val="24"/>
          <w:szCs w:val="22"/>
        </w:rPr>
        <w:t>Ensur</w:t>
      </w:r>
      <w:r w:rsidR="002379DA" w:rsidRPr="00665557">
        <w:rPr>
          <w:rFonts w:ascii="Arial" w:hAnsi="Arial" w:cs="Arial"/>
          <w:sz w:val="24"/>
          <w:szCs w:val="22"/>
        </w:rPr>
        <w:t>ing</w:t>
      </w:r>
      <w:r w:rsidRPr="00665557">
        <w:rPr>
          <w:rFonts w:ascii="Arial" w:hAnsi="Arial" w:cs="Arial"/>
          <w:sz w:val="24"/>
          <w:szCs w:val="22"/>
        </w:rPr>
        <w:t xml:space="preserve"> </w:t>
      </w:r>
      <w:r w:rsidR="00B419FA" w:rsidRPr="00665557">
        <w:rPr>
          <w:rFonts w:ascii="Arial" w:hAnsi="Arial" w:cs="Arial"/>
          <w:sz w:val="24"/>
          <w:szCs w:val="22"/>
        </w:rPr>
        <w:t xml:space="preserve">that there are no human interventions during the conduct </w:t>
      </w:r>
      <w:r w:rsidRPr="00665557">
        <w:rPr>
          <w:rFonts w:ascii="Arial" w:hAnsi="Arial" w:cs="Arial"/>
          <w:sz w:val="24"/>
          <w:szCs w:val="22"/>
        </w:rPr>
        <w:t>of practical assessment</w:t>
      </w:r>
      <w:r w:rsidR="00B419FA" w:rsidRPr="00665557">
        <w:rPr>
          <w:rFonts w:ascii="Arial" w:hAnsi="Arial" w:cs="Arial"/>
          <w:sz w:val="24"/>
          <w:szCs w:val="22"/>
        </w:rPr>
        <w:t>;</w:t>
      </w:r>
    </w:p>
    <w:p w:rsidR="00770457" w:rsidRPr="00665557" w:rsidRDefault="002379DA" w:rsidP="00CA4889">
      <w:pPr>
        <w:pStyle w:val="NoSpacing"/>
        <w:numPr>
          <w:ilvl w:val="0"/>
          <w:numId w:val="9"/>
        </w:numPr>
        <w:ind w:left="1843"/>
        <w:jc w:val="both"/>
        <w:rPr>
          <w:rFonts w:ascii="Arial" w:hAnsi="Arial" w:cs="Arial"/>
          <w:sz w:val="24"/>
          <w:szCs w:val="24"/>
        </w:rPr>
      </w:pPr>
      <w:r w:rsidRPr="00665557">
        <w:rPr>
          <w:rFonts w:ascii="Arial" w:hAnsi="Arial" w:cs="Arial"/>
          <w:sz w:val="24"/>
          <w:szCs w:val="22"/>
        </w:rPr>
        <w:t>I</w:t>
      </w:r>
      <w:r w:rsidR="00770457" w:rsidRPr="00665557">
        <w:rPr>
          <w:rFonts w:ascii="Arial" w:hAnsi="Arial" w:cs="Arial"/>
          <w:sz w:val="24"/>
          <w:szCs w:val="22"/>
        </w:rPr>
        <w:t>nternal control, monitoring and supervision o</w:t>
      </w:r>
      <w:r w:rsidR="00010537" w:rsidRPr="00665557">
        <w:rPr>
          <w:rFonts w:ascii="Arial" w:hAnsi="Arial" w:cs="Arial"/>
          <w:sz w:val="24"/>
          <w:szCs w:val="22"/>
        </w:rPr>
        <w:t>n</w:t>
      </w:r>
      <w:r w:rsidR="00770457" w:rsidRPr="00665557">
        <w:rPr>
          <w:rFonts w:ascii="Arial" w:hAnsi="Arial" w:cs="Arial"/>
          <w:sz w:val="24"/>
          <w:szCs w:val="22"/>
        </w:rPr>
        <w:t xml:space="preserve"> the conduct of assessment</w:t>
      </w:r>
      <w:r w:rsidR="00010537" w:rsidRPr="00665557">
        <w:rPr>
          <w:rFonts w:ascii="Arial" w:hAnsi="Arial" w:cs="Arial"/>
          <w:sz w:val="24"/>
          <w:szCs w:val="22"/>
        </w:rPr>
        <w:t>.</w:t>
      </w:r>
    </w:p>
    <w:p w:rsidR="00770457" w:rsidRPr="00097042" w:rsidRDefault="00770457" w:rsidP="00770457">
      <w:pPr>
        <w:pStyle w:val="NoSpacing"/>
        <w:jc w:val="both"/>
        <w:rPr>
          <w:rFonts w:ascii="Arial" w:eastAsia="Arial" w:hAnsi="Arial" w:cs="Arial"/>
          <w:sz w:val="24"/>
          <w:szCs w:val="24"/>
        </w:rPr>
      </w:pPr>
    </w:p>
    <w:p w:rsidR="00994F26" w:rsidRPr="00097042" w:rsidRDefault="000F3DFD" w:rsidP="00CA4889">
      <w:pPr>
        <w:pStyle w:val="NoSpacing"/>
        <w:numPr>
          <w:ilvl w:val="1"/>
          <w:numId w:val="14"/>
        </w:numPr>
        <w:ind w:left="1170" w:hanging="450"/>
        <w:jc w:val="both"/>
        <w:rPr>
          <w:rFonts w:ascii="Arial" w:eastAsia="Arial" w:hAnsi="Arial" w:cs="Arial"/>
          <w:sz w:val="24"/>
          <w:szCs w:val="24"/>
        </w:rPr>
      </w:pPr>
      <w:r w:rsidRPr="00097042">
        <w:rPr>
          <w:rFonts w:ascii="Arial" w:eastAsia="Arial" w:hAnsi="Arial" w:cs="Arial"/>
          <w:spacing w:val="-3"/>
          <w:sz w:val="24"/>
          <w:szCs w:val="24"/>
        </w:rPr>
        <w:t xml:space="preserve">The assessment system of the </w:t>
      </w:r>
      <w:r w:rsidRPr="00097042">
        <w:rPr>
          <w:rFonts w:ascii="Arial" w:eastAsia="Arial" w:hAnsi="Arial" w:cs="Arial"/>
          <w:spacing w:val="-4"/>
          <w:sz w:val="24"/>
          <w:szCs w:val="24"/>
        </w:rPr>
        <w:t>institutions</w:t>
      </w:r>
      <w:r w:rsidRPr="00097042">
        <w:rPr>
          <w:rFonts w:ascii="Arial" w:eastAsia="Arial" w:hAnsi="Arial" w:cs="Arial"/>
          <w:spacing w:val="-3"/>
          <w:sz w:val="24"/>
          <w:szCs w:val="24"/>
        </w:rPr>
        <w:t xml:space="preserve"> shall explicitly indicate separately the requirements and processes in the conduct of assessment for issuance of </w:t>
      </w:r>
      <w:r w:rsidR="00E81AB8" w:rsidRPr="00097042">
        <w:rPr>
          <w:rFonts w:ascii="Arial" w:eastAsia="Arial" w:hAnsi="Arial" w:cs="Arial"/>
          <w:spacing w:val="-3"/>
          <w:sz w:val="24"/>
          <w:szCs w:val="24"/>
        </w:rPr>
        <w:t>C</w:t>
      </w:r>
      <w:r w:rsidRPr="00097042">
        <w:rPr>
          <w:rFonts w:ascii="Arial" w:eastAsia="Arial" w:hAnsi="Arial" w:cs="Arial"/>
          <w:spacing w:val="-3"/>
          <w:sz w:val="24"/>
          <w:szCs w:val="24"/>
        </w:rPr>
        <w:t xml:space="preserve">ertificate of </w:t>
      </w:r>
      <w:r w:rsidR="00E81AB8" w:rsidRPr="00097042">
        <w:rPr>
          <w:rFonts w:ascii="Arial" w:eastAsia="Arial" w:hAnsi="Arial" w:cs="Arial"/>
          <w:spacing w:val="-3"/>
          <w:sz w:val="24"/>
          <w:szCs w:val="24"/>
        </w:rPr>
        <w:t>T</w:t>
      </w:r>
      <w:r w:rsidRPr="00097042">
        <w:rPr>
          <w:rFonts w:ascii="Arial" w:eastAsia="Arial" w:hAnsi="Arial" w:cs="Arial"/>
          <w:spacing w:val="-3"/>
          <w:sz w:val="24"/>
          <w:szCs w:val="24"/>
        </w:rPr>
        <w:t xml:space="preserve">raining </w:t>
      </w:r>
      <w:r w:rsidR="00E81AB8" w:rsidRPr="00097042">
        <w:rPr>
          <w:rFonts w:ascii="Arial" w:eastAsia="Arial" w:hAnsi="Arial" w:cs="Arial"/>
          <w:spacing w:val="-3"/>
          <w:sz w:val="24"/>
          <w:szCs w:val="24"/>
        </w:rPr>
        <w:t>C</w:t>
      </w:r>
      <w:r w:rsidRPr="00097042">
        <w:rPr>
          <w:rFonts w:ascii="Arial" w:eastAsia="Arial" w:hAnsi="Arial" w:cs="Arial"/>
          <w:spacing w:val="-3"/>
          <w:sz w:val="24"/>
          <w:szCs w:val="24"/>
        </w:rPr>
        <w:t xml:space="preserve">ompletion, for the purpose of the issuance of a </w:t>
      </w:r>
      <w:r w:rsidR="00994F26" w:rsidRPr="00097042">
        <w:rPr>
          <w:rFonts w:ascii="Arial" w:eastAsia="Arial" w:hAnsi="Arial" w:cs="Arial"/>
          <w:spacing w:val="-3"/>
          <w:sz w:val="24"/>
          <w:szCs w:val="24"/>
        </w:rPr>
        <w:t>C</w:t>
      </w:r>
      <w:r w:rsidRPr="00097042">
        <w:rPr>
          <w:rFonts w:ascii="Arial" w:eastAsia="Arial" w:hAnsi="Arial" w:cs="Arial"/>
          <w:spacing w:val="-3"/>
          <w:sz w:val="24"/>
          <w:szCs w:val="24"/>
        </w:rPr>
        <w:t xml:space="preserve">ertificate of </w:t>
      </w:r>
      <w:r w:rsidR="00994F26" w:rsidRPr="00097042">
        <w:rPr>
          <w:rFonts w:ascii="Arial" w:eastAsia="Arial" w:hAnsi="Arial" w:cs="Arial"/>
          <w:spacing w:val="-3"/>
          <w:sz w:val="24"/>
          <w:szCs w:val="24"/>
        </w:rPr>
        <w:t>P</w:t>
      </w:r>
      <w:r w:rsidRPr="00097042">
        <w:rPr>
          <w:rFonts w:ascii="Arial" w:eastAsia="Arial" w:hAnsi="Arial" w:cs="Arial"/>
          <w:spacing w:val="-3"/>
          <w:sz w:val="24"/>
          <w:szCs w:val="24"/>
        </w:rPr>
        <w:t>roficiency (COP)</w:t>
      </w:r>
      <w:r w:rsidR="00994F26" w:rsidRPr="00097042">
        <w:rPr>
          <w:rFonts w:ascii="Arial" w:eastAsia="Arial" w:hAnsi="Arial" w:cs="Arial"/>
          <w:spacing w:val="-3"/>
          <w:sz w:val="24"/>
          <w:szCs w:val="24"/>
        </w:rPr>
        <w:t xml:space="preserve"> for MTIs</w:t>
      </w:r>
      <w:r w:rsidRPr="00097042">
        <w:rPr>
          <w:rFonts w:ascii="Arial" w:eastAsia="Arial" w:hAnsi="Arial" w:cs="Arial"/>
          <w:spacing w:val="-3"/>
          <w:sz w:val="24"/>
          <w:szCs w:val="24"/>
        </w:rPr>
        <w:t xml:space="preserve">, and for the purpose of the issuance of a </w:t>
      </w:r>
      <w:r w:rsidR="00994F26" w:rsidRPr="00097042">
        <w:rPr>
          <w:rFonts w:ascii="Arial" w:eastAsia="Arial" w:hAnsi="Arial" w:cs="Arial"/>
          <w:spacing w:val="-3"/>
          <w:sz w:val="24"/>
          <w:szCs w:val="24"/>
        </w:rPr>
        <w:t>C</w:t>
      </w:r>
      <w:r w:rsidRPr="00097042">
        <w:rPr>
          <w:rFonts w:ascii="Arial" w:eastAsia="Arial" w:hAnsi="Arial" w:cs="Arial"/>
          <w:spacing w:val="-3"/>
          <w:sz w:val="24"/>
          <w:szCs w:val="24"/>
        </w:rPr>
        <w:t xml:space="preserve">ertificate of </w:t>
      </w:r>
      <w:r w:rsidR="00994F26" w:rsidRPr="00097042">
        <w:rPr>
          <w:rFonts w:ascii="Arial" w:eastAsia="Arial" w:hAnsi="Arial" w:cs="Arial"/>
          <w:spacing w:val="-3"/>
          <w:sz w:val="24"/>
          <w:szCs w:val="24"/>
        </w:rPr>
        <w:t>C</w:t>
      </w:r>
      <w:r w:rsidRPr="00097042">
        <w:rPr>
          <w:rFonts w:ascii="Arial" w:eastAsia="Arial" w:hAnsi="Arial" w:cs="Arial"/>
          <w:spacing w:val="-3"/>
          <w:sz w:val="24"/>
          <w:szCs w:val="24"/>
        </w:rPr>
        <w:t>ompetency (COC)</w:t>
      </w:r>
      <w:r w:rsidR="00994F26" w:rsidRPr="00097042">
        <w:rPr>
          <w:rFonts w:ascii="Arial" w:eastAsia="Arial" w:hAnsi="Arial" w:cs="Arial"/>
          <w:spacing w:val="-3"/>
          <w:sz w:val="24"/>
          <w:szCs w:val="24"/>
        </w:rPr>
        <w:t xml:space="preserve"> for ACs</w:t>
      </w:r>
      <w:r w:rsidRPr="00097042">
        <w:rPr>
          <w:rFonts w:ascii="Arial" w:eastAsia="Arial" w:hAnsi="Arial" w:cs="Arial"/>
          <w:spacing w:val="-3"/>
          <w:sz w:val="24"/>
          <w:szCs w:val="24"/>
        </w:rPr>
        <w:t>.</w:t>
      </w:r>
    </w:p>
    <w:p w:rsidR="00D6197A" w:rsidRPr="00097042" w:rsidRDefault="00D6197A" w:rsidP="000F3DFD">
      <w:pPr>
        <w:pStyle w:val="NoSpacing"/>
        <w:jc w:val="both"/>
        <w:rPr>
          <w:rFonts w:ascii="Arial" w:eastAsia="Arial" w:hAnsi="Arial" w:cs="Arial"/>
          <w:sz w:val="24"/>
          <w:szCs w:val="24"/>
        </w:rPr>
      </w:pPr>
    </w:p>
    <w:p w:rsidR="00FE60E9" w:rsidRPr="00097042" w:rsidRDefault="00F764EE" w:rsidP="00F764EE">
      <w:pPr>
        <w:pStyle w:val="NoSpacing"/>
        <w:jc w:val="both"/>
        <w:rPr>
          <w:rFonts w:ascii="Arial" w:eastAsia="Arial" w:hAnsi="Arial" w:cs="Arial"/>
          <w:bCs/>
          <w:sz w:val="24"/>
          <w:szCs w:val="24"/>
        </w:rPr>
      </w:pPr>
      <w:r w:rsidRPr="00097042">
        <w:rPr>
          <w:rFonts w:ascii="Arial" w:eastAsia="Arial" w:hAnsi="Arial" w:cs="Arial"/>
          <w:b/>
          <w:bCs/>
          <w:spacing w:val="-1"/>
          <w:sz w:val="24"/>
          <w:szCs w:val="24"/>
        </w:rPr>
        <w:t xml:space="preserve">Section </w:t>
      </w:r>
      <w:r w:rsidR="000D6A1C" w:rsidRPr="00097042">
        <w:rPr>
          <w:rFonts w:ascii="Arial" w:eastAsia="Arial" w:hAnsi="Arial" w:cs="Arial"/>
          <w:b/>
          <w:bCs/>
          <w:spacing w:val="-1"/>
          <w:sz w:val="24"/>
          <w:szCs w:val="24"/>
        </w:rPr>
        <w:t>19</w:t>
      </w:r>
      <w:r w:rsidRPr="00097042">
        <w:rPr>
          <w:rFonts w:ascii="Arial" w:eastAsia="Arial" w:hAnsi="Arial" w:cs="Arial"/>
          <w:b/>
          <w:bCs/>
          <w:spacing w:val="-1"/>
          <w:sz w:val="24"/>
          <w:szCs w:val="24"/>
        </w:rPr>
        <w:t>.</w:t>
      </w:r>
      <w:r w:rsidRPr="00097042">
        <w:rPr>
          <w:rFonts w:ascii="Arial" w:eastAsia="Arial" w:hAnsi="Arial" w:cs="Arial"/>
          <w:bCs/>
          <w:spacing w:val="-1"/>
          <w:sz w:val="24"/>
          <w:szCs w:val="24"/>
        </w:rPr>
        <w:t xml:space="preserve"> </w:t>
      </w:r>
      <w:r w:rsidR="000F3DFD" w:rsidRPr="00097042">
        <w:rPr>
          <w:rFonts w:ascii="Arial" w:eastAsia="Arial" w:hAnsi="Arial" w:cs="Arial"/>
          <w:bCs/>
          <w:spacing w:val="-1"/>
          <w:sz w:val="24"/>
          <w:szCs w:val="24"/>
        </w:rPr>
        <w:t>Hu</w:t>
      </w:r>
      <w:r w:rsidR="000F3DFD" w:rsidRPr="00097042">
        <w:rPr>
          <w:rFonts w:ascii="Arial" w:eastAsia="Arial" w:hAnsi="Arial" w:cs="Arial"/>
          <w:bCs/>
          <w:sz w:val="24"/>
          <w:szCs w:val="24"/>
        </w:rPr>
        <w:t>m</w:t>
      </w:r>
      <w:r w:rsidR="000F3DFD" w:rsidRPr="00097042">
        <w:rPr>
          <w:rFonts w:ascii="Arial" w:eastAsia="Arial" w:hAnsi="Arial" w:cs="Arial"/>
          <w:bCs/>
          <w:spacing w:val="-1"/>
          <w:sz w:val="24"/>
          <w:szCs w:val="24"/>
        </w:rPr>
        <w:t>a</w:t>
      </w:r>
      <w:r w:rsidR="000F3DFD" w:rsidRPr="00097042">
        <w:rPr>
          <w:rFonts w:ascii="Arial" w:eastAsia="Arial" w:hAnsi="Arial" w:cs="Arial"/>
          <w:bCs/>
          <w:sz w:val="24"/>
          <w:szCs w:val="24"/>
        </w:rPr>
        <w:t xml:space="preserve">n </w:t>
      </w:r>
      <w:r w:rsidR="000F3DFD" w:rsidRPr="00097042">
        <w:rPr>
          <w:rFonts w:ascii="Arial" w:eastAsia="Arial" w:hAnsi="Arial" w:cs="Arial"/>
          <w:bCs/>
          <w:spacing w:val="2"/>
          <w:sz w:val="24"/>
          <w:szCs w:val="24"/>
        </w:rPr>
        <w:t>R</w:t>
      </w:r>
      <w:r w:rsidR="000F3DFD" w:rsidRPr="00097042">
        <w:rPr>
          <w:rFonts w:ascii="Arial" w:eastAsia="Arial" w:hAnsi="Arial" w:cs="Arial"/>
          <w:bCs/>
          <w:spacing w:val="-1"/>
          <w:sz w:val="24"/>
          <w:szCs w:val="24"/>
        </w:rPr>
        <w:t>e</w:t>
      </w:r>
      <w:r w:rsidR="000F3DFD" w:rsidRPr="00097042">
        <w:rPr>
          <w:rFonts w:ascii="Arial" w:eastAsia="Arial" w:hAnsi="Arial" w:cs="Arial"/>
          <w:bCs/>
          <w:sz w:val="24"/>
          <w:szCs w:val="24"/>
        </w:rPr>
        <w:t>s</w:t>
      </w:r>
      <w:r w:rsidR="000F3DFD" w:rsidRPr="00097042">
        <w:rPr>
          <w:rFonts w:ascii="Arial" w:eastAsia="Arial" w:hAnsi="Arial" w:cs="Arial"/>
          <w:bCs/>
          <w:spacing w:val="2"/>
          <w:sz w:val="24"/>
          <w:szCs w:val="24"/>
        </w:rPr>
        <w:t>o</w:t>
      </w:r>
      <w:r w:rsidR="000F3DFD" w:rsidRPr="00097042">
        <w:rPr>
          <w:rFonts w:ascii="Arial" w:eastAsia="Arial" w:hAnsi="Arial" w:cs="Arial"/>
          <w:bCs/>
          <w:spacing w:val="-1"/>
          <w:sz w:val="24"/>
          <w:szCs w:val="24"/>
        </w:rPr>
        <w:t>u</w:t>
      </w:r>
      <w:r w:rsidR="000F3DFD" w:rsidRPr="00097042">
        <w:rPr>
          <w:rFonts w:ascii="Arial" w:eastAsia="Arial" w:hAnsi="Arial" w:cs="Arial"/>
          <w:bCs/>
          <w:sz w:val="24"/>
          <w:szCs w:val="24"/>
        </w:rPr>
        <w:t>rc</w:t>
      </w:r>
      <w:r w:rsidR="000F3DFD" w:rsidRPr="00097042">
        <w:rPr>
          <w:rFonts w:ascii="Arial" w:eastAsia="Arial" w:hAnsi="Arial" w:cs="Arial"/>
          <w:bCs/>
          <w:spacing w:val="-1"/>
          <w:sz w:val="24"/>
          <w:szCs w:val="24"/>
        </w:rPr>
        <w:t>e</w:t>
      </w:r>
      <w:r w:rsidR="000F3DFD" w:rsidRPr="00097042">
        <w:rPr>
          <w:rFonts w:ascii="Arial" w:eastAsia="Arial" w:hAnsi="Arial" w:cs="Arial"/>
          <w:bCs/>
          <w:sz w:val="24"/>
          <w:szCs w:val="24"/>
        </w:rPr>
        <w:t>s</w:t>
      </w:r>
    </w:p>
    <w:p w:rsidR="00F764EE" w:rsidRPr="00097042" w:rsidRDefault="000F3DFD" w:rsidP="00CA4889">
      <w:pPr>
        <w:pStyle w:val="NoSpacing"/>
        <w:numPr>
          <w:ilvl w:val="6"/>
          <w:numId w:val="5"/>
        </w:numPr>
        <w:ind w:left="567" w:hanging="425"/>
        <w:jc w:val="both"/>
        <w:rPr>
          <w:rFonts w:ascii="Arial" w:eastAsia="Arial" w:hAnsi="Arial" w:cs="Arial"/>
          <w:sz w:val="24"/>
          <w:szCs w:val="24"/>
        </w:rPr>
      </w:pPr>
      <w:r w:rsidRPr="00097042">
        <w:rPr>
          <w:rFonts w:ascii="Arial" w:eastAsia="Arial" w:hAnsi="Arial" w:cs="Arial"/>
          <w:sz w:val="24"/>
          <w:szCs w:val="24"/>
        </w:rPr>
        <w:t>Es</w:t>
      </w:r>
      <w:r w:rsidRPr="00097042">
        <w:rPr>
          <w:rFonts w:ascii="Arial" w:eastAsia="Arial" w:hAnsi="Arial" w:cs="Arial"/>
          <w:spacing w:val="-3"/>
          <w:sz w:val="24"/>
          <w:szCs w:val="24"/>
        </w:rPr>
        <w:t>t</w:t>
      </w:r>
      <w:r w:rsidRPr="00097042">
        <w:rPr>
          <w:rFonts w:ascii="Arial" w:eastAsia="Arial" w:hAnsi="Arial" w:cs="Arial"/>
          <w:spacing w:val="-1"/>
          <w:sz w:val="24"/>
          <w:szCs w:val="24"/>
        </w:rPr>
        <w:t>a</w:t>
      </w:r>
      <w:r w:rsidRPr="00097042">
        <w:rPr>
          <w:rFonts w:ascii="Arial" w:eastAsia="Arial" w:hAnsi="Arial" w:cs="Arial"/>
          <w:spacing w:val="2"/>
          <w:sz w:val="24"/>
          <w:szCs w:val="24"/>
        </w:rPr>
        <w:t>b</w:t>
      </w:r>
      <w:r w:rsidRPr="00097042">
        <w:rPr>
          <w:rFonts w:ascii="Arial" w:eastAsia="Arial" w:hAnsi="Arial" w:cs="Arial"/>
          <w:spacing w:val="-1"/>
          <w:sz w:val="24"/>
          <w:szCs w:val="24"/>
        </w:rPr>
        <w:t>li</w:t>
      </w:r>
      <w:r w:rsidRPr="00097042">
        <w:rPr>
          <w:rFonts w:ascii="Arial" w:eastAsia="Arial" w:hAnsi="Arial" w:cs="Arial"/>
          <w:sz w:val="24"/>
          <w:szCs w:val="24"/>
        </w:rPr>
        <w:t xml:space="preserve">sh a </w:t>
      </w:r>
      <w:r w:rsidRPr="00097042">
        <w:rPr>
          <w:rFonts w:ascii="Arial" w:eastAsia="Arial" w:hAnsi="Arial" w:cs="Arial"/>
          <w:spacing w:val="4"/>
          <w:sz w:val="24"/>
          <w:szCs w:val="24"/>
        </w:rPr>
        <w:t>s</w:t>
      </w:r>
      <w:r w:rsidRPr="00097042">
        <w:rPr>
          <w:rFonts w:ascii="Arial" w:eastAsia="Arial" w:hAnsi="Arial" w:cs="Arial"/>
          <w:spacing w:val="-4"/>
          <w:sz w:val="24"/>
          <w:szCs w:val="24"/>
        </w:rPr>
        <w:t>y</w:t>
      </w:r>
      <w:r w:rsidRPr="00097042">
        <w:rPr>
          <w:rFonts w:ascii="Arial" w:eastAsia="Arial" w:hAnsi="Arial" w:cs="Arial"/>
          <w:spacing w:val="4"/>
          <w:sz w:val="24"/>
          <w:szCs w:val="24"/>
        </w:rPr>
        <w:t>s</w:t>
      </w:r>
      <w:r w:rsidRPr="00097042">
        <w:rPr>
          <w:rFonts w:ascii="Arial" w:eastAsia="Arial" w:hAnsi="Arial" w:cs="Arial"/>
          <w:spacing w:val="-3"/>
          <w:sz w:val="24"/>
          <w:szCs w:val="24"/>
        </w:rPr>
        <w:t>t</w:t>
      </w:r>
      <w:r w:rsidRPr="00097042">
        <w:rPr>
          <w:rFonts w:ascii="Arial" w:eastAsia="Arial" w:hAnsi="Arial" w:cs="Arial"/>
          <w:spacing w:val="-1"/>
          <w:sz w:val="24"/>
          <w:szCs w:val="24"/>
        </w:rPr>
        <w:t>e</w:t>
      </w:r>
      <w:r w:rsidRPr="00097042">
        <w:rPr>
          <w:rFonts w:ascii="Arial" w:eastAsia="Arial" w:hAnsi="Arial" w:cs="Arial"/>
          <w:sz w:val="24"/>
          <w:szCs w:val="24"/>
        </w:rPr>
        <w:t xml:space="preserve">m </w:t>
      </w:r>
      <w:r w:rsidRPr="00097042">
        <w:rPr>
          <w:rFonts w:ascii="Arial" w:eastAsia="Arial" w:hAnsi="Arial" w:cs="Arial"/>
          <w:spacing w:val="3"/>
          <w:sz w:val="24"/>
          <w:szCs w:val="24"/>
        </w:rPr>
        <w:t>i</w:t>
      </w:r>
      <w:r w:rsidRPr="00097042">
        <w:rPr>
          <w:rFonts w:ascii="Arial" w:eastAsia="Arial" w:hAnsi="Arial" w:cs="Arial"/>
          <w:sz w:val="24"/>
          <w:szCs w:val="24"/>
        </w:rPr>
        <w:t xml:space="preserve">n </w:t>
      </w:r>
      <w:r w:rsidRPr="00097042">
        <w:rPr>
          <w:rFonts w:ascii="Arial" w:eastAsia="Arial" w:hAnsi="Arial" w:cs="Arial"/>
          <w:spacing w:val="-1"/>
          <w:sz w:val="24"/>
          <w:szCs w:val="24"/>
        </w:rPr>
        <w:t>hi</w:t>
      </w:r>
      <w:r w:rsidRPr="00097042">
        <w:rPr>
          <w:rFonts w:ascii="Arial" w:eastAsia="Arial" w:hAnsi="Arial" w:cs="Arial"/>
          <w:sz w:val="24"/>
          <w:szCs w:val="24"/>
        </w:rPr>
        <w:t>r</w:t>
      </w:r>
      <w:r w:rsidRPr="00097042">
        <w:rPr>
          <w:rFonts w:ascii="Arial" w:eastAsia="Arial" w:hAnsi="Arial" w:cs="Arial"/>
          <w:spacing w:val="3"/>
          <w:sz w:val="24"/>
          <w:szCs w:val="24"/>
        </w:rPr>
        <w:t>i</w:t>
      </w:r>
      <w:r w:rsidRPr="00097042">
        <w:rPr>
          <w:rFonts w:ascii="Arial" w:eastAsia="Arial" w:hAnsi="Arial" w:cs="Arial"/>
          <w:spacing w:val="-1"/>
          <w:sz w:val="24"/>
          <w:szCs w:val="24"/>
        </w:rPr>
        <w:t>n</w:t>
      </w:r>
      <w:r w:rsidRPr="00097042">
        <w:rPr>
          <w:rFonts w:ascii="Arial" w:eastAsia="Arial" w:hAnsi="Arial" w:cs="Arial"/>
          <w:sz w:val="24"/>
          <w:szCs w:val="24"/>
        </w:rPr>
        <w:t xml:space="preserve">g </w:t>
      </w:r>
      <w:r w:rsidRPr="00097042">
        <w:rPr>
          <w:rFonts w:ascii="Arial" w:eastAsia="Arial" w:hAnsi="Arial" w:cs="Arial"/>
          <w:spacing w:val="-1"/>
          <w:sz w:val="24"/>
          <w:szCs w:val="24"/>
        </w:rPr>
        <w:t>q</w:t>
      </w:r>
      <w:r w:rsidRPr="00097042">
        <w:rPr>
          <w:rFonts w:ascii="Arial" w:eastAsia="Arial" w:hAnsi="Arial" w:cs="Arial"/>
          <w:spacing w:val="2"/>
          <w:sz w:val="24"/>
          <w:szCs w:val="24"/>
        </w:rPr>
        <w:t>u</w:t>
      </w:r>
      <w:r w:rsidRPr="00097042">
        <w:rPr>
          <w:rFonts w:ascii="Arial" w:eastAsia="Arial" w:hAnsi="Arial" w:cs="Arial"/>
          <w:spacing w:val="-1"/>
          <w:sz w:val="24"/>
          <w:szCs w:val="24"/>
        </w:rPr>
        <w:t>al</w:t>
      </w:r>
      <w:r w:rsidRPr="00097042">
        <w:rPr>
          <w:rFonts w:ascii="Arial" w:eastAsia="Arial" w:hAnsi="Arial" w:cs="Arial"/>
          <w:spacing w:val="2"/>
          <w:sz w:val="24"/>
          <w:szCs w:val="24"/>
        </w:rPr>
        <w:t>i</w:t>
      </w:r>
      <w:r w:rsidRPr="00097042">
        <w:rPr>
          <w:rFonts w:ascii="Arial" w:eastAsia="Arial" w:hAnsi="Arial" w:cs="Arial"/>
          <w:spacing w:val="-3"/>
          <w:sz w:val="24"/>
          <w:szCs w:val="24"/>
        </w:rPr>
        <w:t>f</w:t>
      </w:r>
      <w:r w:rsidRPr="00097042">
        <w:rPr>
          <w:rFonts w:ascii="Arial" w:eastAsia="Arial" w:hAnsi="Arial" w:cs="Arial"/>
          <w:spacing w:val="2"/>
          <w:sz w:val="24"/>
          <w:szCs w:val="24"/>
        </w:rPr>
        <w:t>i</w:t>
      </w:r>
      <w:r w:rsidRPr="00097042">
        <w:rPr>
          <w:rFonts w:ascii="Arial" w:eastAsia="Arial" w:hAnsi="Arial" w:cs="Arial"/>
          <w:spacing w:val="-1"/>
          <w:sz w:val="24"/>
          <w:szCs w:val="24"/>
        </w:rPr>
        <w:t>e</w:t>
      </w:r>
      <w:r w:rsidRPr="00097042">
        <w:rPr>
          <w:rFonts w:ascii="Arial" w:eastAsia="Arial" w:hAnsi="Arial" w:cs="Arial"/>
          <w:sz w:val="24"/>
          <w:szCs w:val="24"/>
        </w:rPr>
        <w:t xml:space="preserve">d </w:t>
      </w:r>
      <w:r w:rsidRPr="00097042">
        <w:rPr>
          <w:rFonts w:ascii="Arial" w:eastAsia="Arial" w:hAnsi="Arial" w:cs="Arial"/>
          <w:spacing w:val="2"/>
          <w:sz w:val="24"/>
          <w:szCs w:val="24"/>
        </w:rPr>
        <w:t>i</w:t>
      </w:r>
      <w:r w:rsidRPr="00097042">
        <w:rPr>
          <w:rFonts w:ascii="Arial" w:eastAsia="Arial" w:hAnsi="Arial" w:cs="Arial"/>
          <w:spacing w:val="-1"/>
          <w:sz w:val="24"/>
          <w:szCs w:val="24"/>
        </w:rPr>
        <w:t>n</w:t>
      </w:r>
      <w:r w:rsidRPr="00097042">
        <w:rPr>
          <w:rFonts w:ascii="Arial" w:eastAsia="Arial" w:hAnsi="Arial" w:cs="Arial"/>
          <w:sz w:val="24"/>
          <w:szCs w:val="24"/>
        </w:rPr>
        <w:t>s</w:t>
      </w:r>
      <w:r w:rsidRPr="00097042">
        <w:rPr>
          <w:rFonts w:ascii="Arial" w:eastAsia="Arial" w:hAnsi="Arial" w:cs="Arial"/>
          <w:spacing w:val="-3"/>
          <w:sz w:val="24"/>
          <w:szCs w:val="24"/>
        </w:rPr>
        <w:t>t</w:t>
      </w:r>
      <w:r w:rsidRPr="00097042">
        <w:rPr>
          <w:rFonts w:ascii="Arial" w:eastAsia="Arial" w:hAnsi="Arial" w:cs="Arial"/>
          <w:sz w:val="24"/>
          <w:szCs w:val="24"/>
        </w:rPr>
        <w:t>r</w:t>
      </w:r>
      <w:r w:rsidRPr="00097042">
        <w:rPr>
          <w:rFonts w:ascii="Arial" w:eastAsia="Arial" w:hAnsi="Arial" w:cs="Arial"/>
          <w:spacing w:val="-1"/>
          <w:sz w:val="24"/>
          <w:szCs w:val="24"/>
        </w:rPr>
        <w:t>u</w:t>
      </w:r>
      <w:r w:rsidRPr="00097042">
        <w:rPr>
          <w:rFonts w:ascii="Arial" w:eastAsia="Arial" w:hAnsi="Arial" w:cs="Arial"/>
          <w:spacing w:val="4"/>
          <w:sz w:val="24"/>
          <w:szCs w:val="24"/>
        </w:rPr>
        <w:t>c</w:t>
      </w:r>
      <w:r w:rsidRPr="00097042">
        <w:rPr>
          <w:rFonts w:ascii="Arial" w:eastAsia="Arial" w:hAnsi="Arial" w:cs="Arial"/>
          <w:spacing w:val="-3"/>
          <w:sz w:val="24"/>
          <w:szCs w:val="24"/>
        </w:rPr>
        <w:t>t</w:t>
      </w:r>
      <w:r w:rsidRPr="00097042">
        <w:rPr>
          <w:rFonts w:ascii="Arial" w:eastAsia="Arial" w:hAnsi="Arial" w:cs="Arial"/>
          <w:spacing w:val="-1"/>
          <w:sz w:val="24"/>
          <w:szCs w:val="24"/>
        </w:rPr>
        <w:t>o</w:t>
      </w:r>
      <w:r w:rsidRPr="00097042">
        <w:rPr>
          <w:rFonts w:ascii="Arial" w:eastAsia="Arial" w:hAnsi="Arial" w:cs="Arial"/>
          <w:sz w:val="24"/>
          <w:szCs w:val="24"/>
        </w:rPr>
        <w:t>r</w:t>
      </w:r>
      <w:r w:rsidRPr="00097042">
        <w:rPr>
          <w:rFonts w:ascii="Arial" w:eastAsia="Arial" w:hAnsi="Arial" w:cs="Arial"/>
          <w:spacing w:val="4"/>
          <w:sz w:val="24"/>
          <w:szCs w:val="24"/>
        </w:rPr>
        <w:t>s</w:t>
      </w:r>
      <w:r w:rsidRPr="00097042">
        <w:rPr>
          <w:rFonts w:ascii="Arial" w:eastAsia="Arial" w:hAnsi="Arial" w:cs="Arial"/>
          <w:sz w:val="24"/>
          <w:szCs w:val="24"/>
        </w:rPr>
        <w:t xml:space="preserve">, </w:t>
      </w:r>
      <w:r w:rsidRPr="00097042">
        <w:rPr>
          <w:rFonts w:ascii="Arial" w:eastAsia="Arial" w:hAnsi="Arial" w:cs="Arial"/>
          <w:spacing w:val="-1"/>
          <w:sz w:val="24"/>
          <w:szCs w:val="24"/>
        </w:rPr>
        <w:t>a</w:t>
      </w:r>
      <w:r w:rsidRPr="00097042">
        <w:rPr>
          <w:rFonts w:ascii="Arial" w:eastAsia="Arial" w:hAnsi="Arial" w:cs="Arial"/>
          <w:sz w:val="24"/>
          <w:szCs w:val="24"/>
        </w:rPr>
        <w:t>ss</w:t>
      </w:r>
      <w:r w:rsidRPr="00097042">
        <w:rPr>
          <w:rFonts w:ascii="Arial" w:eastAsia="Arial" w:hAnsi="Arial" w:cs="Arial"/>
          <w:spacing w:val="-1"/>
          <w:sz w:val="24"/>
          <w:szCs w:val="24"/>
        </w:rPr>
        <w:t>e</w:t>
      </w:r>
      <w:r w:rsidRPr="00097042">
        <w:rPr>
          <w:rFonts w:ascii="Arial" w:eastAsia="Arial" w:hAnsi="Arial" w:cs="Arial"/>
          <w:sz w:val="24"/>
          <w:szCs w:val="24"/>
        </w:rPr>
        <w:t>s</w:t>
      </w:r>
      <w:r w:rsidRPr="00097042">
        <w:rPr>
          <w:rFonts w:ascii="Arial" w:eastAsia="Arial" w:hAnsi="Arial" w:cs="Arial"/>
          <w:spacing w:val="4"/>
          <w:sz w:val="24"/>
          <w:szCs w:val="24"/>
        </w:rPr>
        <w:t>s</w:t>
      </w:r>
      <w:r w:rsidRPr="00097042">
        <w:rPr>
          <w:rFonts w:ascii="Arial" w:eastAsia="Arial" w:hAnsi="Arial" w:cs="Arial"/>
          <w:spacing w:val="-1"/>
          <w:sz w:val="24"/>
          <w:szCs w:val="24"/>
        </w:rPr>
        <w:t>o</w:t>
      </w:r>
      <w:r w:rsidRPr="00097042">
        <w:rPr>
          <w:rFonts w:ascii="Arial" w:eastAsia="Arial" w:hAnsi="Arial" w:cs="Arial"/>
          <w:sz w:val="24"/>
          <w:szCs w:val="24"/>
        </w:rPr>
        <w:t>rs, s</w:t>
      </w:r>
      <w:r w:rsidRPr="00097042">
        <w:rPr>
          <w:rFonts w:ascii="Arial" w:eastAsia="Arial" w:hAnsi="Arial" w:cs="Arial"/>
          <w:spacing w:val="-1"/>
          <w:sz w:val="24"/>
          <w:szCs w:val="24"/>
        </w:rPr>
        <w:t>upe</w:t>
      </w:r>
      <w:r w:rsidRPr="00097042">
        <w:rPr>
          <w:rFonts w:ascii="Arial" w:eastAsia="Arial" w:hAnsi="Arial" w:cs="Arial"/>
          <w:sz w:val="24"/>
          <w:szCs w:val="24"/>
        </w:rPr>
        <w:t>rv</w:t>
      </w:r>
      <w:r w:rsidRPr="00097042">
        <w:rPr>
          <w:rFonts w:ascii="Arial" w:eastAsia="Arial" w:hAnsi="Arial" w:cs="Arial"/>
          <w:spacing w:val="-1"/>
          <w:sz w:val="24"/>
          <w:szCs w:val="24"/>
        </w:rPr>
        <w:t>i</w:t>
      </w:r>
      <w:r w:rsidRPr="00097042">
        <w:rPr>
          <w:rFonts w:ascii="Arial" w:eastAsia="Arial" w:hAnsi="Arial" w:cs="Arial"/>
          <w:spacing w:val="4"/>
          <w:sz w:val="24"/>
          <w:szCs w:val="24"/>
        </w:rPr>
        <w:t>s</w:t>
      </w:r>
      <w:r w:rsidRPr="00097042">
        <w:rPr>
          <w:rFonts w:ascii="Arial" w:eastAsia="Arial" w:hAnsi="Arial" w:cs="Arial"/>
          <w:spacing w:val="-1"/>
          <w:sz w:val="24"/>
          <w:szCs w:val="24"/>
        </w:rPr>
        <w:t>o</w:t>
      </w:r>
      <w:r w:rsidRPr="00097042">
        <w:rPr>
          <w:rFonts w:ascii="Arial" w:eastAsia="Arial" w:hAnsi="Arial" w:cs="Arial"/>
          <w:sz w:val="24"/>
          <w:szCs w:val="24"/>
        </w:rPr>
        <w:t>rs</w:t>
      </w:r>
      <w:r w:rsidR="004D5266" w:rsidRPr="00097042">
        <w:rPr>
          <w:rFonts w:ascii="Arial" w:eastAsia="Arial" w:hAnsi="Arial" w:cs="Arial"/>
          <w:sz w:val="24"/>
          <w:szCs w:val="24"/>
        </w:rPr>
        <w:t xml:space="preserve"> </w:t>
      </w:r>
      <w:r w:rsidR="00002982" w:rsidRPr="00097042">
        <w:rPr>
          <w:rFonts w:ascii="Arial" w:eastAsia="Arial" w:hAnsi="Arial" w:cs="Arial"/>
          <w:sz w:val="24"/>
          <w:szCs w:val="24"/>
        </w:rPr>
        <w:t xml:space="preserve">and other </w:t>
      </w:r>
      <w:r w:rsidR="00E81AB8" w:rsidRPr="00097042">
        <w:rPr>
          <w:rFonts w:ascii="Arial" w:eastAsia="Arial" w:hAnsi="Arial" w:cs="Arial"/>
          <w:sz w:val="24"/>
          <w:szCs w:val="24"/>
        </w:rPr>
        <w:t xml:space="preserve">key </w:t>
      </w:r>
      <w:r w:rsidR="00002982" w:rsidRPr="00097042">
        <w:rPr>
          <w:rFonts w:ascii="Arial" w:eastAsia="Arial" w:hAnsi="Arial" w:cs="Arial"/>
          <w:sz w:val="24"/>
          <w:szCs w:val="24"/>
        </w:rPr>
        <w:t>personnel</w:t>
      </w:r>
      <w:r w:rsidRPr="00097042">
        <w:rPr>
          <w:rFonts w:ascii="Arial" w:eastAsia="Arial" w:hAnsi="Arial" w:cs="Arial"/>
          <w:sz w:val="24"/>
          <w:szCs w:val="24"/>
        </w:rPr>
        <w:t xml:space="preserve"> </w:t>
      </w:r>
      <w:r w:rsidRPr="00097042">
        <w:rPr>
          <w:rFonts w:ascii="Arial" w:eastAsia="Arial" w:hAnsi="Arial" w:cs="Arial"/>
          <w:spacing w:val="-1"/>
          <w:sz w:val="24"/>
          <w:szCs w:val="24"/>
        </w:rPr>
        <w:t>i</w:t>
      </w:r>
      <w:r w:rsidRPr="00097042">
        <w:rPr>
          <w:rFonts w:ascii="Arial" w:eastAsia="Arial" w:hAnsi="Arial" w:cs="Arial"/>
          <w:sz w:val="24"/>
          <w:szCs w:val="24"/>
        </w:rPr>
        <w:t xml:space="preserve">n </w:t>
      </w:r>
      <w:r w:rsidRPr="00097042">
        <w:rPr>
          <w:rFonts w:ascii="Arial" w:eastAsia="Arial" w:hAnsi="Arial" w:cs="Arial"/>
          <w:spacing w:val="-1"/>
          <w:sz w:val="24"/>
          <w:szCs w:val="24"/>
        </w:rPr>
        <w:t>a</w:t>
      </w:r>
      <w:r w:rsidRPr="00097042">
        <w:rPr>
          <w:rFonts w:ascii="Arial" w:eastAsia="Arial" w:hAnsi="Arial" w:cs="Arial"/>
          <w:sz w:val="24"/>
          <w:szCs w:val="24"/>
        </w:rPr>
        <w:t>c</w:t>
      </w:r>
      <w:r w:rsidRPr="00097042">
        <w:rPr>
          <w:rFonts w:ascii="Arial" w:eastAsia="Arial" w:hAnsi="Arial" w:cs="Arial"/>
          <w:spacing w:val="4"/>
          <w:sz w:val="24"/>
          <w:szCs w:val="24"/>
        </w:rPr>
        <w:t>c</w:t>
      </w:r>
      <w:r w:rsidRPr="00097042">
        <w:rPr>
          <w:rFonts w:ascii="Arial" w:eastAsia="Arial" w:hAnsi="Arial" w:cs="Arial"/>
          <w:spacing w:val="-1"/>
          <w:sz w:val="24"/>
          <w:szCs w:val="24"/>
        </w:rPr>
        <w:t>o</w:t>
      </w:r>
      <w:r w:rsidRPr="00097042">
        <w:rPr>
          <w:rFonts w:ascii="Arial" w:eastAsia="Arial" w:hAnsi="Arial" w:cs="Arial"/>
          <w:sz w:val="24"/>
          <w:szCs w:val="24"/>
        </w:rPr>
        <w:t>r</w:t>
      </w:r>
      <w:r w:rsidRPr="00097042">
        <w:rPr>
          <w:rFonts w:ascii="Arial" w:eastAsia="Arial" w:hAnsi="Arial" w:cs="Arial"/>
          <w:spacing w:val="-1"/>
          <w:sz w:val="24"/>
          <w:szCs w:val="24"/>
        </w:rPr>
        <w:t>d</w:t>
      </w:r>
      <w:r w:rsidRPr="00097042">
        <w:rPr>
          <w:rFonts w:ascii="Arial" w:eastAsia="Arial" w:hAnsi="Arial" w:cs="Arial"/>
          <w:spacing w:val="2"/>
          <w:sz w:val="24"/>
          <w:szCs w:val="24"/>
        </w:rPr>
        <w:t>a</w:t>
      </w:r>
      <w:r w:rsidRPr="00097042">
        <w:rPr>
          <w:rFonts w:ascii="Arial" w:eastAsia="Arial" w:hAnsi="Arial" w:cs="Arial"/>
          <w:spacing w:val="-1"/>
          <w:sz w:val="24"/>
          <w:szCs w:val="24"/>
        </w:rPr>
        <w:t>n</w:t>
      </w:r>
      <w:r w:rsidRPr="00097042">
        <w:rPr>
          <w:rFonts w:ascii="Arial" w:eastAsia="Arial" w:hAnsi="Arial" w:cs="Arial"/>
          <w:sz w:val="24"/>
          <w:szCs w:val="24"/>
        </w:rPr>
        <w:t xml:space="preserve">ce </w:t>
      </w:r>
      <w:r w:rsidRPr="00097042">
        <w:rPr>
          <w:rFonts w:ascii="Arial" w:eastAsia="Arial" w:hAnsi="Arial" w:cs="Arial"/>
          <w:spacing w:val="-5"/>
          <w:sz w:val="24"/>
          <w:szCs w:val="24"/>
        </w:rPr>
        <w:t>w</w:t>
      </w:r>
      <w:r w:rsidRPr="00097042">
        <w:rPr>
          <w:rFonts w:ascii="Arial" w:eastAsia="Arial" w:hAnsi="Arial" w:cs="Arial"/>
          <w:spacing w:val="2"/>
          <w:sz w:val="24"/>
          <w:szCs w:val="24"/>
        </w:rPr>
        <w:t>i</w:t>
      </w:r>
      <w:r w:rsidRPr="00097042">
        <w:rPr>
          <w:rFonts w:ascii="Arial" w:eastAsia="Arial" w:hAnsi="Arial" w:cs="Arial"/>
          <w:spacing w:val="-3"/>
          <w:sz w:val="24"/>
          <w:szCs w:val="24"/>
        </w:rPr>
        <w:t>t</w:t>
      </w:r>
      <w:r w:rsidRPr="00097042">
        <w:rPr>
          <w:rFonts w:ascii="Arial" w:eastAsia="Arial" w:hAnsi="Arial" w:cs="Arial"/>
          <w:sz w:val="24"/>
          <w:szCs w:val="24"/>
        </w:rPr>
        <w:t xml:space="preserve">h the </w:t>
      </w:r>
      <w:r w:rsidRPr="00097042">
        <w:rPr>
          <w:rFonts w:ascii="Arial" w:eastAsia="Arial" w:hAnsi="Arial" w:cs="Arial"/>
          <w:spacing w:val="2"/>
          <w:sz w:val="24"/>
          <w:szCs w:val="24"/>
        </w:rPr>
        <w:t>q</w:t>
      </w:r>
      <w:r w:rsidRPr="00097042">
        <w:rPr>
          <w:rFonts w:ascii="Arial" w:eastAsia="Arial" w:hAnsi="Arial" w:cs="Arial"/>
          <w:spacing w:val="-1"/>
          <w:sz w:val="24"/>
          <w:szCs w:val="24"/>
        </w:rPr>
        <w:t>ua</w:t>
      </w:r>
      <w:r w:rsidRPr="00097042">
        <w:rPr>
          <w:rFonts w:ascii="Arial" w:eastAsia="Arial" w:hAnsi="Arial" w:cs="Arial"/>
          <w:spacing w:val="2"/>
          <w:sz w:val="24"/>
          <w:szCs w:val="24"/>
        </w:rPr>
        <w:t>l</w:t>
      </w:r>
      <w:r w:rsidRPr="00097042">
        <w:rPr>
          <w:rFonts w:ascii="Arial" w:eastAsia="Arial" w:hAnsi="Arial" w:cs="Arial"/>
          <w:spacing w:val="-1"/>
          <w:sz w:val="24"/>
          <w:szCs w:val="24"/>
        </w:rPr>
        <w:t>i</w:t>
      </w:r>
      <w:r w:rsidRPr="00097042">
        <w:rPr>
          <w:rFonts w:ascii="Arial" w:eastAsia="Arial" w:hAnsi="Arial" w:cs="Arial"/>
          <w:spacing w:val="1"/>
          <w:sz w:val="24"/>
          <w:szCs w:val="24"/>
        </w:rPr>
        <w:t>f</w:t>
      </w:r>
      <w:r w:rsidRPr="00097042">
        <w:rPr>
          <w:rFonts w:ascii="Arial" w:eastAsia="Arial" w:hAnsi="Arial" w:cs="Arial"/>
          <w:spacing w:val="2"/>
          <w:sz w:val="24"/>
          <w:szCs w:val="24"/>
        </w:rPr>
        <w:t>i</w:t>
      </w:r>
      <w:r w:rsidRPr="00097042">
        <w:rPr>
          <w:rFonts w:ascii="Arial" w:eastAsia="Arial" w:hAnsi="Arial" w:cs="Arial"/>
          <w:sz w:val="24"/>
          <w:szCs w:val="24"/>
        </w:rPr>
        <w:t>c</w:t>
      </w:r>
      <w:r w:rsidRPr="00097042">
        <w:rPr>
          <w:rFonts w:ascii="Arial" w:eastAsia="Arial" w:hAnsi="Arial" w:cs="Arial"/>
          <w:spacing w:val="-1"/>
          <w:sz w:val="24"/>
          <w:szCs w:val="24"/>
        </w:rPr>
        <w:t>a</w:t>
      </w:r>
      <w:r w:rsidRPr="00097042">
        <w:rPr>
          <w:rFonts w:ascii="Arial" w:eastAsia="Arial" w:hAnsi="Arial" w:cs="Arial"/>
          <w:spacing w:val="-3"/>
          <w:sz w:val="24"/>
          <w:szCs w:val="24"/>
        </w:rPr>
        <w:t>t</w:t>
      </w:r>
      <w:r w:rsidRPr="00097042">
        <w:rPr>
          <w:rFonts w:ascii="Arial" w:eastAsia="Arial" w:hAnsi="Arial" w:cs="Arial"/>
          <w:spacing w:val="2"/>
          <w:sz w:val="24"/>
          <w:szCs w:val="24"/>
        </w:rPr>
        <w:t>i</w:t>
      </w:r>
      <w:r w:rsidRPr="00097042">
        <w:rPr>
          <w:rFonts w:ascii="Arial" w:eastAsia="Arial" w:hAnsi="Arial" w:cs="Arial"/>
          <w:spacing w:val="-1"/>
          <w:sz w:val="24"/>
          <w:szCs w:val="24"/>
        </w:rPr>
        <w:t>o</w:t>
      </w:r>
      <w:r w:rsidRPr="00097042">
        <w:rPr>
          <w:rFonts w:ascii="Arial" w:eastAsia="Arial" w:hAnsi="Arial" w:cs="Arial"/>
          <w:sz w:val="24"/>
          <w:szCs w:val="24"/>
        </w:rPr>
        <w:t>n s</w:t>
      </w:r>
      <w:r w:rsidRPr="00097042">
        <w:rPr>
          <w:rFonts w:ascii="Arial" w:eastAsia="Arial" w:hAnsi="Arial" w:cs="Arial"/>
          <w:spacing w:val="1"/>
          <w:sz w:val="24"/>
          <w:szCs w:val="24"/>
        </w:rPr>
        <w:t>t</w:t>
      </w:r>
      <w:r w:rsidRPr="00097042">
        <w:rPr>
          <w:rFonts w:ascii="Arial" w:eastAsia="Arial" w:hAnsi="Arial" w:cs="Arial"/>
          <w:spacing w:val="-1"/>
          <w:sz w:val="24"/>
          <w:szCs w:val="24"/>
        </w:rPr>
        <w:t>a</w:t>
      </w:r>
      <w:r w:rsidRPr="00097042">
        <w:rPr>
          <w:rFonts w:ascii="Arial" w:eastAsia="Arial" w:hAnsi="Arial" w:cs="Arial"/>
          <w:spacing w:val="2"/>
          <w:sz w:val="24"/>
          <w:szCs w:val="24"/>
        </w:rPr>
        <w:t>n</w:t>
      </w:r>
      <w:r w:rsidRPr="00097042">
        <w:rPr>
          <w:rFonts w:ascii="Arial" w:eastAsia="Arial" w:hAnsi="Arial" w:cs="Arial"/>
          <w:spacing w:val="-1"/>
          <w:sz w:val="24"/>
          <w:szCs w:val="24"/>
        </w:rPr>
        <w:t>da</w:t>
      </w:r>
      <w:r w:rsidRPr="00097042">
        <w:rPr>
          <w:rFonts w:ascii="Arial" w:eastAsia="Arial" w:hAnsi="Arial" w:cs="Arial"/>
          <w:sz w:val="24"/>
          <w:szCs w:val="24"/>
        </w:rPr>
        <w:t>r</w:t>
      </w:r>
      <w:r w:rsidRPr="00097042">
        <w:rPr>
          <w:rFonts w:ascii="Arial" w:eastAsia="Arial" w:hAnsi="Arial" w:cs="Arial"/>
          <w:spacing w:val="-1"/>
          <w:sz w:val="24"/>
          <w:szCs w:val="24"/>
        </w:rPr>
        <w:t>d</w:t>
      </w:r>
      <w:r w:rsidRPr="00097042">
        <w:rPr>
          <w:rFonts w:ascii="Arial" w:eastAsia="Arial" w:hAnsi="Arial" w:cs="Arial"/>
          <w:sz w:val="24"/>
          <w:szCs w:val="24"/>
        </w:rPr>
        <w:t>s s</w:t>
      </w:r>
      <w:r w:rsidRPr="00097042">
        <w:rPr>
          <w:rFonts w:ascii="Arial" w:eastAsia="Arial" w:hAnsi="Arial" w:cs="Arial"/>
          <w:spacing w:val="2"/>
          <w:sz w:val="24"/>
          <w:szCs w:val="24"/>
        </w:rPr>
        <w:t>e</w:t>
      </w:r>
      <w:r w:rsidRPr="00097042">
        <w:rPr>
          <w:rFonts w:ascii="Arial" w:eastAsia="Arial" w:hAnsi="Arial" w:cs="Arial"/>
          <w:sz w:val="24"/>
          <w:szCs w:val="24"/>
        </w:rPr>
        <w:t xml:space="preserve">t </w:t>
      </w:r>
      <w:r w:rsidRPr="00097042">
        <w:rPr>
          <w:rFonts w:ascii="Arial" w:eastAsia="Arial" w:hAnsi="Arial" w:cs="Arial"/>
          <w:spacing w:val="1"/>
          <w:sz w:val="24"/>
          <w:szCs w:val="24"/>
        </w:rPr>
        <w:t>f</w:t>
      </w:r>
      <w:r w:rsidRPr="00097042">
        <w:rPr>
          <w:rFonts w:ascii="Arial" w:eastAsia="Arial" w:hAnsi="Arial" w:cs="Arial"/>
          <w:spacing w:val="-1"/>
          <w:sz w:val="24"/>
          <w:szCs w:val="24"/>
        </w:rPr>
        <w:t>o</w:t>
      </w:r>
      <w:r w:rsidRPr="00097042">
        <w:rPr>
          <w:rFonts w:ascii="Arial" w:eastAsia="Arial" w:hAnsi="Arial" w:cs="Arial"/>
          <w:sz w:val="24"/>
          <w:szCs w:val="24"/>
        </w:rPr>
        <w:t>r</w:t>
      </w:r>
      <w:r w:rsidRPr="00097042">
        <w:rPr>
          <w:rFonts w:ascii="Arial" w:eastAsia="Arial" w:hAnsi="Arial" w:cs="Arial"/>
          <w:spacing w:val="1"/>
          <w:sz w:val="24"/>
          <w:szCs w:val="24"/>
        </w:rPr>
        <w:t>t</w:t>
      </w:r>
      <w:r w:rsidRPr="00097042">
        <w:rPr>
          <w:rFonts w:ascii="Arial" w:eastAsia="Arial" w:hAnsi="Arial" w:cs="Arial"/>
          <w:sz w:val="24"/>
          <w:szCs w:val="24"/>
        </w:rPr>
        <w:t xml:space="preserve">h </w:t>
      </w:r>
      <w:r w:rsidRPr="00097042">
        <w:rPr>
          <w:rFonts w:ascii="Arial" w:eastAsia="Arial" w:hAnsi="Arial" w:cs="Arial"/>
          <w:spacing w:val="3"/>
          <w:sz w:val="24"/>
          <w:szCs w:val="24"/>
        </w:rPr>
        <w:t>b</w:t>
      </w:r>
      <w:r w:rsidRPr="00097042">
        <w:rPr>
          <w:rFonts w:ascii="Arial" w:eastAsia="Arial" w:hAnsi="Arial" w:cs="Arial"/>
          <w:sz w:val="24"/>
          <w:szCs w:val="24"/>
        </w:rPr>
        <w:t xml:space="preserve">y the </w:t>
      </w:r>
      <w:r w:rsidRPr="00097042">
        <w:rPr>
          <w:rFonts w:ascii="Arial" w:eastAsia="Arial" w:hAnsi="Arial" w:cs="Arial"/>
          <w:spacing w:val="-4"/>
          <w:sz w:val="24"/>
          <w:szCs w:val="24"/>
        </w:rPr>
        <w:t>M</w:t>
      </w:r>
      <w:r w:rsidRPr="00097042">
        <w:rPr>
          <w:rFonts w:ascii="Arial" w:eastAsia="Arial" w:hAnsi="Arial" w:cs="Arial"/>
          <w:sz w:val="24"/>
          <w:szCs w:val="24"/>
        </w:rPr>
        <w:t>A</w:t>
      </w:r>
      <w:r w:rsidRPr="00097042">
        <w:rPr>
          <w:rFonts w:ascii="Arial" w:eastAsia="Arial" w:hAnsi="Arial" w:cs="Arial"/>
          <w:spacing w:val="2"/>
          <w:sz w:val="24"/>
          <w:szCs w:val="24"/>
        </w:rPr>
        <w:t>R</w:t>
      </w:r>
      <w:r w:rsidRPr="00097042">
        <w:rPr>
          <w:rFonts w:ascii="Arial" w:eastAsia="Arial" w:hAnsi="Arial" w:cs="Arial"/>
          <w:spacing w:val="-3"/>
          <w:sz w:val="24"/>
          <w:szCs w:val="24"/>
        </w:rPr>
        <w:t>I</w:t>
      </w:r>
      <w:r w:rsidRPr="00097042">
        <w:rPr>
          <w:rFonts w:ascii="Arial" w:eastAsia="Arial" w:hAnsi="Arial" w:cs="Arial"/>
          <w:spacing w:val="-1"/>
          <w:sz w:val="24"/>
          <w:szCs w:val="24"/>
        </w:rPr>
        <w:t>N</w:t>
      </w:r>
      <w:r w:rsidRPr="00097042">
        <w:rPr>
          <w:rFonts w:ascii="Arial" w:eastAsia="Arial" w:hAnsi="Arial" w:cs="Arial"/>
          <w:sz w:val="24"/>
          <w:szCs w:val="24"/>
        </w:rPr>
        <w:t>A S</w:t>
      </w:r>
      <w:r w:rsidRPr="00097042">
        <w:rPr>
          <w:rFonts w:ascii="Arial" w:eastAsia="Arial" w:hAnsi="Arial" w:cs="Arial"/>
          <w:spacing w:val="1"/>
          <w:sz w:val="24"/>
          <w:szCs w:val="24"/>
        </w:rPr>
        <w:t>T</w:t>
      </w:r>
      <w:r w:rsidRPr="00097042">
        <w:rPr>
          <w:rFonts w:ascii="Arial" w:eastAsia="Arial" w:hAnsi="Arial" w:cs="Arial"/>
          <w:spacing w:val="-5"/>
          <w:sz w:val="24"/>
          <w:szCs w:val="24"/>
        </w:rPr>
        <w:t>C</w:t>
      </w:r>
      <w:r w:rsidRPr="00097042">
        <w:rPr>
          <w:rFonts w:ascii="Arial" w:eastAsia="Arial" w:hAnsi="Arial" w:cs="Arial"/>
          <w:sz w:val="24"/>
          <w:szCs w:val="24"/>
        </w:rPr>
        <w:t xml:space="preserve">W </w:t>
      </w:r>
      <w:r w:rsidRPr="00097042">
        <w:rPr>
          <w:rFonts w:ascii="Arial" w:eastAsia="Arial" w:hAnsi="Arial" w:cs="Arial"/>
          <w:spacing w:val="-3"/>
          <w:sz w:val="24"/>
          <w:szCs w:val="24"/>
        </w:rPr>
        <w:t>Of</w:t>
      </w:r>
      <w:r w:rsidRPr="00097042">
        <w:rPr>
          <w:rFonts w:ascii="Arial" w:eastAsia="Arial" w:hAnsi="Arial" w:cs="Arial"/>
          <w:spacing w:val="1"/>
          <w:sz w:val="24"/>
          <w:szCs w:val="24"/>
        </w:rPr>
        <w:t>f</w:t>
      </w:r>
      <w:r w:rsidRPr="00097042">
        <w:rPr>
          <w:rFonts w:ascii="Arial" w:eastAsia="Arial" w:hAnsi="Arial" w:cs="Arial"/>
          <w:spacing w:val="-1"/>
          <w:sz w:val="24"/>
          <w:szCs w:val="24"/>
        </w:rPr>
        <w:t>i</w:t>
      </w:r>
      <w:r w:rsidRPr="00097042">
        <w:rPr>
          <w:rFonts w:ascii="Arial" w:eastAsia="Arial" w:hAnsi="Arial" w:cs="Arial"/>
          <w:sz w:val="24"/>
          <w:szCs w:val="24"/>
        </w:rPr>
        <w:t>c</w:t>
      </w:r>
      <w:r w:rsidRPr="00097042">
        <w:rPr>
          <w:rFonts w:ascii="Arial" w:eastAsia="Arial" w:hAnsi="Arial" w:cs="Arial"/>
          <w:spacing w:val="2"/>
          <w:sz w:val="24"/>
          <w:szCs w:val="24"/>
        </w:rPr>
        <w:t>e</w:t>
      </w:r>
      <w:r w:rsidRPr="00097042">
        <w:rPr>
          <w:rFonts w:ascii="Arial" w:eastAsia="Arial" w:hAnsi="Arial" w:cs="Arial"/>
          <w:sz w:val="24"/>
          <w:szCs w:val="24"/>
        </w:rPr>
        <w:t>.</w:t>
      </w:r>
    </w:p>
    <w:p w:rsidR="00F764EE" w:rsidRPr="00097042" w:rsidRDefault="00F764EE" w:rsidP="00F764EE">
      <w:pPr>
        <w:pStyle w:val="NoSpacing"/>
        <w:ind w:left="567"/>
        <w:jc w:val="both"/>
        <w:rPr>
          <w:rFonts w:ascii="Arial" w:eastAsia="Arial" w:hAnsi="Arial" w:cs="Arial"/>
          <w:sz w:val="24"/>
          <w:szCs w:val="24"/>
        </w:rPr>
      </w:pPr>
    </w:p>
    <w:p w:rsidR="00994F26" w:rsidRPr="00097042" w:rsidRDefault="000F3DFD" w:rsidP="00F764EE">
      <w:pPr>
        <w:pStyle w:val="NoSpacing"/>
        <w:ind w:left="567"/>
        <w:jc w:val="both"/>
        <w:rPr>
          <w:rFonts w:ascii="Arial" w:eastAsia="Arial" w:hAnsi="Arial" w:cs="Arial"/>
          <w:sz w:val="24"/>
          <w:szCs w:val="24"/>
        </w:rPr>
      </w:pPr>
      <w:r w:rsidRPr="00097042">
        <w:rPr>
          <w:rFonts w:ascii="Arial" w:eastAsia="Arial" w:hAnsi="Arial" w:cs="Arial"/>
          <w:sz w:val="24"/>
          <w:szCs w:val="24"/>
        </w:rPr>
        <w:t>For</w:t>
      </w:r>
      <w:r w:rsidRPr="00097042">
        <w:rPr>
          <w:rFonts w:ascii="Arial" w:hAnsi="Arial" w:cs="Arial"/>
          <w:sz w:val="24"/>
          <w:szCs w:val="24"/>
        </w:rPr>
        <w:t xml:space="preserve"> purposes of ensuring that the conduct of training </w:t>
      </w:r>
      <w:r w:rsidR="00F764EE" w:rsidRPr="00097042">
        <w:rPr>
          <w:rFonts w:ascii="Arial" w:hAnsi="Arial" w:cs="Arial"/>
          <w:sz w:val="24"/>
          <w:szCs w:val="24"/>
        </w:rPr>
        <w:t>is</w:t>
      </w:r>
      <w:r w:rsidRPr="00097042">
        <w:rPr>
          <w:rFonts w:ascii="Arial" w:hAnsi="Arial" w:cs="Arial"/>
          <w:sz w:val="24"/>
          <w:szCs w:val="24"/>
        </w:rPr>
        <w:t xml:space="preserve"> properly carried out, </w:t>
      </w:r>
      <w:r w:rsidR="00994F26" w:rsidRPr="00097042">
        <w:rPr>
          <w:rFonts w:ascii="Arial" w:hAnsi="Arial" w:cs="Arial"/>
          <w:sz w:val="24"/>
          <w:szCs w:val="24"/>
        </w:rPr>
        <w:t xml:space="preserve">Supervisor will be required as per the Circular on the Accreditation of Instructor and Assessor. In cases where there are practical exercises and/or </w:t>
      </w:r>
      <w:r w:rsidR="00994F26" w:rsidRPr="00097042">
        <w:rPr>
          <w:rFonts w:ascii="Arial" w:hAnsi="Arial" w:cs="Arial"/>
          <w:sz w:val="24"/>
          <w:szCs w:val="24"/>
        </w:rPr>
        <w:lastRenderedPageBreak/>
        <w:t xml:space="preserve">assessments conducted at the practical site, additional Supervisor will be required. </w:t>
      </w:r>
    </w:p>
    <w:p w:rsidR="00156B87" w:rsidRPr="00097042" w:rsidRDefault="00156B87" w:rsidP="000F3DFD">
      <w:pPr>
        <w:pStyle w:val="NoSpacing"/>
        <w:jc w:val="both"/>
        <w:rPr>
          <w:rFonts w:ascii="Arial" w:hAnsi="Arial" w:cs="Arial"/>
          <w:sz w:val="24"/>
          <w:szCs w:val="24"/>
        </w:rPr>
      </w:pPr>
    </w:p>
    <w:p w:rsidR="00385CE7" w:rsidRPr="00097042" w:rsidRDefault="00385CE7" w:rsidP="00CA4889">
      <w:pPr>
        <w:pStyle w:val="ListParagraph"/>
        <w:numPr>
          <w:ilvl w:val="6"/>
          <w:numId w:val="5"/>
        </w:numPr>
        <w:autoSpaceDE w:val="0"/>
        <w:autoSpaceDN w:val="0"/>
        <w:adjustRightInd w:val="0"/>
        <w:ind w:left="540"/>
        <w:jc w:val="both"/>
        <w:rPr>
          <w:rFonts w:ascii="Arial" w:hAnsi="Arial" w:cs="Arial"/>
          <w:b/>
          <w:sz w:val="24"/>
          <w:szCs w:val="24"/>
        </w:rPr>
      </w:pPr>
      <w:r w:rsidRPr="00097042">
        <w:rPr>
          <w:rFonts w:ascii="Arial" w:hAnsi="Arial" w:cs="Arial"/>
          <w:sz w:val="24"/>
          <w:szCs w:val="24"/>
        </w:rPr>
        <w:t>Ensure that the conduct of teaching demonstration forms part in the hiring procedure of instructors and duly documented in the quality standard system;</w:t>
      </w:r>
    </w:p>
    <w:p w:rsidR="00385CE7" w:rsidRPr="00097042" w:rsidRDefault="00385CE7" w:rsidP="00385CE7">
      <w:pPr>
        <w:pStyle w:val="ListParagraph"/>
        <w:autoSpaceDE w:val="0"/>
        <w:autoSpaceDN w:val="0"/>
        <w:adjustRightInd w:val="0"/>
        <w:ind w:left="540"/>
        <w:jc w:val="both"/>
        <w:rPr>
          <w:rFonts w:ascii="Arial" w:hAnsi="Arial" w:cs="Arial"/>
          <w:b/>
          <w:sz w:val="24"/>
          <w:szCs w:val="24"/>
        </w:rPr>
      </w:pPr>
    </w:p>
    <w:p w:rsidR="00F764EE" w:rsidRPr="00097042" w:rsidRDefault="000F3DFD" w:rsidP="00CA4889">
      <w:pPr>
        <w:pStyle w:val="ListParagraph"/>
        <w:numPr>
          <w:ilvl w:val="6"/>
          <w:numId w:val="5"/>
        </w:numPr>
        <w:autoSpaceDE w:val="0"/>
        <w:autoSpaceDN w:val="0"/>
        <w:adjustRightInd w:val="0"/>
        <w:ind w:left="540"/>
        <w:jc w:val="both"/>
        <w:rPr>
          <w:rFonts w:ascii="Arial" w:hAnsi="Arial" w:cs="Arial"/>
          <w:b/>
          <w:sz w:val="24"/>
          <w:szCs w:val="24"/>
        </w:rPr>
      </w:pPr>
      <w:r w:rsidRPr="00097042">
        <w:rPr>
          <w:rFonts w:ascii="Arial" w:eastAsia="Arial" w:hAnsi="Arial" w:cs="Arial"/>
          <w:sz w:val="24"/>
          <w:szCs w:val="24"/>
        </w:rPr>
        <w:t>Es</w:t>
      </w:r>
      <w:r w:rsidRPr="00097042">
        <w:rPr>
          <w:rFonts w:ascii="Arial" w:eastAsia="Arial" w:hAnsi="Arial" w:cs="Arial"/>
          <w:spacing w:val="-3"/>
          <w:sz w:val="24"/>
          <w:szCs w:val="24"/>
        </w:rPr>
        <w:t>t</w:t>
      </w:r>
      <w:r w:rsidRPr="00097042">
        <w:rPr>
          <w:rFonts w:ascii="Arial" w:eastAsia="Arial" w:hAnsi="Arial" w:cs="Arial"/>
          <w:spacing w:val="-1"/>
          <w:sz w:val="24"/>
          <w:szCs w:val="24"/>
        </w:rPr>
        <w:t>a</w:t>
      </w:r>
      <w:r w:rsidRPr="00097042">
        <w:rPr>
          <w:rFonts w:ascii="Arial" w:eastAsia="Arial" w:hAnsi="Arial" w:cs="Arial"/>
          <w:spacing w:val="2"/>
          <w:sz w:val="24"/>
          <w:szCs w:val="24"/>
        </w:rPr>
        <w:t>b</w:t>
      </w:r>
      <w:r w:rsidRPr="00097042">
        <w:rPr>
          <w:rFonts w:ascii="Arial" w:eastAsia="Arial" w:hAnsi="Arial" w:cs="Arial"/>
          <w:spacing w:val="-1"/>
          <w:sz w:val="24"/>
          <w:szCs w:val="24"/>
        </w:rPr>
        <w:t>li</w:t>
      </w:r>
      <w:r w:rsidRPr="00097042">
        <w:rPr>
          <w:rFonts w:ascii="Arial" w:eastAsia="Arial" w:hAnsi="Arial" w:cs="Arial"/>
          <w:sz w:val="24"/>
          <w:szCs w:val="24"/>
        </w:rPr>
        <w:t xml:space="preserve">sh </w:t>
      </w:r>
      <w:r w:rsidRPr="00097042">
        <w:rPr>
          <w:rFonts w:ascii="Arial" w:eastAsia="Arial" w:hAnsi="Arial" w:cs="Arial"/>
          <w:spacing w:val="3"/>
          <w:sz w:val="24"/>
          <w:szCs w:val="24"/>
        </w:rPr>
        <w:t>a</w:t>
      </w:r>
      <w:r w:rsidRPr="00097042">
        <w:rPr>
          <w:rFonts w:ascii="Arial" w:eastAsia="Arial" w:hAnsi="Arial" w:cs="Arial"/>
          <w:sz w:val="24"/>
          <w:szCs w:val="24"/>
        </w:rPr>
        <w:t xml:space="preserve">n </w:t>
      </w:r>
      <w:r w:rsidRPr="00097042">
        <w:rPr>
          <w:rFonts w:ascii="Arial" w:eastAsia="Arial" w:hAnsi="Arial" w:cs="Arial"/>
          <w:spacing w:val="-1"/>
          <w:sz w:val="24"/>
          <w:szCs w:val="24"/>
        </w:rPr>
        <w:t>U</w:t>
      </w:r>
      <w:r w:rsidRPr="00097042">
        <w:rPr>
          <w:rFonts w:ascii="Arial" w:eastAsia="Arial" w:hAnsi="Arial" w:cs="Arial"/>
          <w:spacing w:val="2"/>
          <w:sz w:val="24"/>
          <w:szCs w:val="24"/>
        </w:rPr>
        <w:t>n</w:t>
      </w:r>
      <w:r w:rsidRPr="00097042">
        <w:rPr>
          <w:rFonts w:ascii="Arial" w:eastAsia="Arial" w:hAnsi="Arial" w:cs="Arial"/>
          <w:spacing w:val="-1"/>
          <w:sz w:val="24"/>
          <w:szCs w:val="24"/>
        </w:rPr>
        <w:t>de</w:t>
      </w:r>
      <w:r w:rsidRPr="00097042">
        <w:rPr>
          <w:rFonts w:ascii="Arial" w:eastAsia="Arial" w:hAnsi="Arial" w:cs="Arial"/>
          <w:sz w:val="24"/>
          <w:szCs w:val="24"/>
        </w:rPr>
        <w:t>rs</w:t>
      </w:r>
      <w:r w:rsidRPr="00097042">
        <w:rPr>
          <w:rFonts w:ascii="Arial" w:eastAsia="Arial" w:hAnsi="Arial" w:cs="Arial"/>
          <w:spacing w:val="4"/>
          <w:sz w:val="24"/>
          <w:szCs w:val="24"/>
        </w:rPr>
        <w:t>t</w:t>
      </w:r>
      <w:r w:rsidRPr="00097042">
        <w:rPr>
          <w:rFonts w:ascii="Arial" w:eastAsia="Arial" w:hAnsi="Arial" w:cs="Arial"/>
          <w:spacing w:val="-3"/>
          <w:sz w:val="24"/>
          <w:szCs w:val="24"/>
        </w:rPr>
        <w:t>u</w:t>
      </w:r>
      <w:r w:rsidRPr="00097042">
        <w:rPr>
          <w:rFonts w:ascii="Arial" w:eastAsia="Arial" w:hAnsi="Arial" w:cs="Arial"/>
          <w:spacing w:val="-1"/>
          <w:sz w:val="24"/>
          <w:szCs w:val="24"/>
        </w:rPr>
        <w:t>d</w:t>
      </w:r>
      <w:r w:rsidRPr="00097042">
        <w:rPr>
          <w:rFonts w:ascii="Arial" w:eastAsia="Arial" w:hAnsi="Arial" w:cs="Arial"/>
          <w:spacing w:val="2"/>
          <w:sz w:val="24"/>
          <w:szCs w:val="24"/>
        </w:rPr>
        <w:t>y</w:t>
      </w:r>
      <w:r w:rsidRPr="00097042">
        <w:rPr>
          <w:rFonts w:ascii="Arial" w:eastAsia="Arial" w:hAnsi="Arial" w:cs="Arial"/>
          <w:sz w:val="24"/>
          <w:szCs w:val="24"/>
        </w:rPr>
        <w:t xml:space="preserve"> </w:t>
      </w:r>
      <w:r w:rsidRPr="00097042">
        <w:rPr>
          <w:rFonts w:ascii="Arial" w:eastAsia="Arial" w:hAnsi="Arial" w:cs="Arial"/>
          <w:spacing w:val="-1"/>
          <w:sz w:val="24"/>
          <w:szCs w:val="24"/>
        </w:rPr>
        <w:t>P</w:t>
      </w:r>
      <w:r w:rsidRPr="00097042">
        <w:rPr>
          <w:rFonts w:ascii="Arial" w:eastAsia="Arial" w:hAnsi="Arial" w:cs="Arial"/>
          <w:spacing w:val="4"/>
          <w:sz w:val="24"/>
          <w:szCs w:val="24"/>
        </w:rPr>
        <w:t>r</w:t>
      </w:r>
      <w:r w:rsidRPr="00097042">
        <w:rPr>
          <w:rFonts w:ascii="Arial" w:eastAsia="Arial" w:hAnsi="Arial" w:cs="Arial"/>
          <w:spacing w:val="-1"/>
          <w:sz w:val="24"/>
          <w:szCs w:val="24"/>
        </w:rPr>
        <w:t>og</w:t>
      </w:r>
      <w:r w:rsidRPr="00097042">
        <w:rPr>
          <w:rFonts w:ascii="Arial" w:eastAsia="Arial" w:hAnsi="Arial" w:cs="Arial"/>
          <w:spacing w:val="4"/>
          <w:sz w:val="24"/>
          <w:szCs w:val="24"/>
        </w:rPr>
        <w:t>r</w:t>
      </w:r>
      <w:r w:rsidRPr="00097042">
        <w:rPr>
          <w:rFonts w:ascii="Arial" w:eastAsia="Arial" w:hAnsi="Arial" w:cs="Arial"/>
          <w:spacing w:val="-1"/>
          <w:sz w:val="24"/>
          <w:szCs w:val="24"/>
        </w:rPr>
        <w:t>a</w:t>
      </w:r>
      <w:r w:rsidRPr="00097042">
        <w:rPr>
          <w:rFonts w:ascii="Arial" w:eastAsia="Arial" w:hAnsi="Arial" w:cs="Arial"/>
          <w:sz w:val="24"/>
          <w:szCs w:val="24"/>
        </w:rPr>
        <w:t xml:space="preserve">m </w:t>
      </w:r>
      <w:r w:rsidR="00156B87" w:rsidRPr="00097042">
        <w:rPr>
          <w:rFonts w:ascii="Arial" w:eastAsia="Arial" w:hAnsi="Arial" w:cs="Arial"/>
          <w:sz w:val="24"/>
          <w:szCs w:val="24"/>
        </w:rPr>
        <w:t>for Instructors, Assessors and other personnel directly involved in the conduct of training and</w:t>
      </w:r>
      <w:r w:rsidR="001910E9" w:rsidRPr="00097042">
        <w:rPr>
          <w:rFonts w:ascii="Arial" w:eastAsia="Arial" w:hAnsi="Arial" w:cs="Arial"/>
          <w:sz w:val="24"/>
          <w:szCs w:val="24"/>
        </w:rPr>
        <w:t>/or</w:t>
      </w:r>
      <w:r w:rsidR="00156B87" w:rsidRPr="00097042">
        <w:rPr>
          <w:rFonts w:ascii="Arial" w:eastAsia="Arial" w:hAnsi="Arial" w:cs="Arial"/>
          <w:sz w:val="24"/>
          <w:szCs w:val="24"/>
        </w:rPr>
        <w:t xml:space="preserve"> assessment, </w:t>
      </w:r>
      <w:r w:rsidRPr="00097042">
        <w:rPr>
          <w:rFonts w:ascii="Arial" w:eastAsia="Arial" w:hAnsi="Arial" w:cs="Arial"/>
          <w:spacing w:val="-3"/>
          <w:sz w:val="24"/>
          <w:szCs w:val="24"/>
        </w:rPr>
        <w:t>t</w:t>
      </w:r>
      <w:r w:rsidRPr="00097042">
        <w:rPr>
          <w:rFonts w:ascii="Arial" w:eastAsia="Arial" w:hAnsi="Arial" w:cs="Arial"/>
          <w:sz w:val="24"/>
          <w:szCs w:val="24"/>
        </w:rPr>
        <w:t xml:space="preserve">o </w:t>
      </w:r>
      <w:r w:rsidRPr="00097042">
        <w:rPr>
          <w:rFonts w:ascii="Arial" w:eastAsia="Arial" w:hAnsi="Arial" w:cs="Arial"/>
          <w:spacing w:val="2"/>
          <w:sz w:val="24"/>
          <w:szCs w:val="24"/>
        </w:rPr>
        <w:t>e</w:t>
      </w:r>
      <w:r w:rsidRPr="00097042">
        <w:rPr>
          <w:rFonts w:ascii="Arial" w:eastAsia="Arial" w:hAnsi="Arial" w:cs="Arial"/>
          <w:spacing w:val="-1"/>
          <w:sz w:val="24"/>
          <w:szCs w:val="24"/>
        </w:rPr>
        <w:t>n</w:t>
      </w:r>
      <w:r w:rsidRPr="00097042">
        <w:rPr>
          <w:rFonts w:ascii="Arial" w:eastAsia="Arial" w:hAnsi="Arial" w:cs="Arial"/>
          <w:sz w:val="24"/>
          <w:szCs w:val="24"/>
        </w:rPr>
        <w:t>s</w:t>
      </w:r>
      <w:r w:rsidRPr="00097042">
        <w:rPr>
          <w:rFonts w:ascii="Arial" w:eastAsia="Arial" w:hAnsi="Arial" w:cs="Arial"/>
          <w:spacing w:val="-1"/>
          <w:sz w:val="24"/>
          <w:szCs w:val="24"/>
        </w:rPr>
        <w:t>u</w:t>
      </w:r>
      <w:r w:rsidRPr="00097042">
        <w:rPr>
          <w:rFonts w:ascii="Arial" w:eastAsia="Arial" w:hAnsi="Arial" w:cs="Arial"/>
          <w:sz w:val="24"/>
          <w:szCs w:val="24"/>
        </w:rPr>
        <w:t>re r</w:t>
      </w:r>
      <w:r w:rsidRPr="00097042">
        <w:rPr>
          <w:rFonts w:ascii="Arial" w:eastAsia="Arial" w:hAnsi="Arial" w:cs="Arial"/>
          <w:spacing w:val="2"/>
          <w:sz w:val="24"/>
          <w:szCs w:val="24"/>
        </w:rPr>
        <w:t>e</w:t>
      </w:r>
      <w:r w:rsidRPr="00097042">
        <w:rPr>
          <w:rFonts w:ascii="Arial" w:eastAsia="Arial" w:hAnsi="Arial" w:cs="Arial"/>
          <w:spacing w:val="-1"/>
          <w:sz w:val="24"/>
          <w:szCs w:val="24"/>
        </w:rPr>
        <w:t>a</w:t>
      </w:r>
      <w:r w:rsidRPr="00097042">
        <w:rPr>
          <w:rFonts w:ascii="Arial" w:eastAsia="Arial" w:hAnsi="Arial" w:cs="Arial"/>
          <w:spacing w:val="2"/>
          <w:sz w:val="24"/>
          <w:szCs w:val="24"/>
        </w:rPr>
        <w:t>d</w:t>
      </w:r>
      <w:r w:rsidRPr="00097042">
        <w:rPr>
          <w:rFonts w:ascii="Arial" w:eastAsia="Arial" w:hAnsi="Arial" w:cs="Arial"/>
          <w:spacing w:val="-1"/>
          <w:sz w:val="24"/>
          <w:szCs w:val="24"/>
        </w:rPr>
        <w:t>ine</w:t>
      </w:r>
      <w:r w:rsidRPr="00097042">
        <w:rPr>
          <w:rFonts w:ascii="Arial" w:eastAsia="Arial" w:hAnsi="Arial" w:cs="Arial"/>
          <w:sz w:val="24"/>
          <w:szCs w:val="24"/>
        </w:rPr>
        <w:t xml:space="preserve">ss </w:t>
      </w:r>
      <w:r w:rsidRPr="00097042">
        <w:rPr>
          <w:rFonts w:ascii="Arial" w:eastAsia="Arial" w:hAnsi="Arial" w:cs="Arial"/>
          <w:spacing w:val="-3"/>
          <w:sz w:val="24"/>
          <w:szCs w:val="24"/>
        </w:rPr>
        <w:t xml:space="preserve">to </w:t>
      </w:r>
      <w:r w:rsidRPr="00097042">
        <w:rPr>
          <w:rFonts w:ascii="Arial" w:eastAsia="Arial" w:hAnsi="Arial" w:cs="Arial"/>
          <w:spacing w:val="-1"/>
          <w:sz w:val="24"/>
          <w:szCs w:val="24"/>
        </w:rPr>
        <w:t>pe</w:t>
      </w:r>
      <w:r w:rsidRPr="00097042">
        <w:rPr>
          <w:rFonts w:ascii="Arial" w:eastAsia="Arial" w:hAnsi="Arial" w:cs="Arial"/>
          <w:sz w:val="24"/>
          <w:szCs w:val="24"/>
        </w:rPr>
        <w:t>r</w:t>
      </w:r>
      <w:r w:rsidRPr="00097042">
        <w:rPr>
          <w:rFonts w:ascii="Arial" w:eastAsia="Arial" w:hAnsi="Arial" w:cs="Arial"/>
          <w:spacing w:val="1"/>
          <w:sz w:val="24"/>
          <w:szCs w:val="24"/>
        </w:rPr>
        <w:t>f</w:t>
      </w:r>
      <w:r w:rsidRPr="00097042">
        <w:rPr>
          <w:rFonts w:ascii="Arial" w:eastAsia="Arial" w:hAnsi="Arial" w:cs="Arial"/>
          <w:spacing w:val="-1"/>
          <w:sz w:val="24"/>
          <w:szCs w:val="24"/>
        </w:rPr>
        <w:t>o</w:t>
      </w:r>
      <w:r w:rsidRPr="00097042">
        <w:rPr>
          <w:rFonts w:ascii="Arial" w:eastAsia="Arial" w:hAnsi="Arial" w:cs="Arial"/>
          <w:sz w:val="24"/>
          <w:szCs w:val="24"/>
        </w:rPr>
        <w:t xml:space="preserve">rm </w:t>
      </w:r>
      <w:r w:rsidR="00156B87" w:rsidRPr="00097042">
        <w:rPr>
          <w:rFonts w:ascii="Arial" w:eastAsia="Arial" w:hAnsi="Arial" w:cs="Arial"/>
          <w:sz w:val="24"/>
          <w:szCs w:val="24"/>
        </w:rPr>
        <w:t xml:space="preserve">their </w:t>
      </w:r>
      <w:r w:rsidRPr="00097042">
        <w:rPr>
          <w:rFonts w:ascii="Arial" w:eastAsia="Arial" w:hAnsi="Arial" w:cs="Arial"/>
          <w:spacing w:val="-1"/>
          <w:sz w:val="24"/>
          <w:szCs w:val="24"/>
        </w:rPr>
        <w:t>de</w:t>
      </w:r>
      <w:r w:rsidRPr="00097042">
        <w:rPr>
          <w:rFonts w:ascii="Arial" w:eastAsia="Arial" w:hAnsi="Arial" w:cs="Arial"/>
          <w:sz w:val="24"/>
          <w:szCs w:val="24"/>
        </w:rPr>
        <w:t>s</w:t>
      </w:r>
      <w:r w:rsidRPr="00097042">
        <w:rPr>
          <w:rFonts w:ascii="Arial" w:eastAsia="Arial" w:hAnsi="Arial" w:cs="Arial"/>
          <w:spacing w:val="2"/>
          <w:sz w:val="24"/>
          <w:szCs w:val="24"/>
        </w:rPr>
        <w:t>i</w:t>
      </w:r>
      <w:r w:rsidRPr="00097042">
        <w:rPr>
          <w:rFonts w:ascii="Arial" w:eastAsia="Arial" w:hAnsi="Arial" w:cs="Arial"/>
          <w:spacing w:val="-1"/>
          <w:sz w:val="24"/>
          <w:szCs w:val="24"/>
        </w:rPr>
        <w:t>g</w:t>
      </w:r>
      <w:r w:rsidRPr="00097042">
        <w:rPr>
          <w:rFonts w:ascii="Arial" w:eastAsia="Arial" w:hAnsi="Arial" w:cs="Arial"/>
          <w:spacing w:val="2"/>
          <w:sz w:val="24"/>
          <w:szCs w:val="24"/>
        </w:rPr>
        <w:t>n</w:t>
      </w:r>
      <w:r w:rsidRPr="00097042">
        <w:rPr>
          <w:rFonts w:ascii="Arial" w:eastAsia="Arial" w:hAnsi="Arial" w:cs="Arial"/>
          <w:spacing w:val="-1"/>
          <w:sz w:val="24"/>
          <w:szCs w:val="24"/>
        </w:rPr>
        <w:t>a</w:t>
      </w:r>
      <w:r w:rsidRPr="00097042">
        <w:rPr>
          <w:rFonts w:ascii="Arial" w:eastAsia="Arial" w:hAnsi="Arial" w:cs="Arial"/>
          <w:spacing w:val="1"/>
          <w:sz w:val="24"/>
          <w:szCs w:val="24"/>
        </w:rPr>
        <w:t>t</w:t>
      </w:r>
      <w:r w:rsidRPr="00097042">
        <w:rPr>
          <w:rFonts w:ascii="Arial" w:eastAsia="Arial" w:hAnsi="Arial" w:cs="Arial"/>
          <w:spacing w:val="-1"/>
          <w:sz w:val="24"/>
          <w:szCs w:val="24"/>
        </w:rPr>
        <w:t>e</w:t>
      </w:r>
      <w:r w:rsidRPr="00097042">
        <w:rPr>
          <w:rFonts w:ascii="Arial" w:eastAsia="Arial" w:hAnsi="Arial" w:cs="Arial"/>
          <w:sz w:val="24"/>
          <w:szCs w:val="24"/>
        </w:rPr>
        <w:t xml:space="preserve">d </w:t>
      </w:r>
      <w:r w:rsidRPr="00097042">
        <w:rPr>
          <w:rFonts w:ascii="Arial" w:eastAsia="Arial" w:hAnsi="Arial" w:cs="Arial"/>
          <w:spacing w:val="-1"/>
          <w:sz w:val="24"/>
          <w:szCs w:val="24"/>
        </w:rPr>
        <w:t>d</w:t>
      </w:r>
      <w:r w:rsidRPr="00097042">
        <w:rPr>
          <w:rFonts w:ascii="Arial" w:eastAsia="Arial" w:hAnsi="Arial" w:cs="Arial"/>
          <w:spacing w:val="2"/>
          <w:sz w:val="24"/>
          <w:szCs w:val="24"/>
        </w:rPr>
        <w:t>u</w:t>
      </w:r>
      <w:r w:rsidRPr="00097042">
        <w:rPr>
          <w:rFonts w:ascii="Arial" w:eastAsia="Arial" w:hAnsi="Arial" w:cs="Arial"/>
          <w:spacing w:val="-3"/>
          <w:sz w:val="24"/>
          <w:szCs w:val="24"/>
        </w:rPr>
        <w:t>t</w:t>
      </w:r>
      <w:r w:rsidRPr="00097042">
        <w:rPr>
          <w:rFonts w:ascii="Arial" w:eastAsia="Arial" w:hAnsi="Arial" w:cs="Arial"/>
          <w:spacing w:val="3"/>
          <w:sz w:val="24"/>
          <w:szCs w:val="24"/>
        </w:rPr>
        <w:t>i</w:t>
      </w:r>
      <w:r w:rsidRPr="00097042">
        <w:rPr>
          <w:rFonts w:ascii="Arial" w:eastAsia="Arial" w:hAnsi="Arial" w:cs="Arial"/>
          <w:spacing w:val="-1"/>
          <w:sz w:val="24"/>
          <w:szCs w:val="24"/>
        </w:rPr>
        <w:t>e</w:t>
      </w:r>
      <w:r w:rsidRPr="00097042">
        <w:rPr>
          <w:rFonts w:ascii="Arial" w:eastAsia="Arial" w:hAnsi="Arial" w:cs="Arial"/>
          <w:sz w:val="24"/>
          <w:szCs w:val="24"/>
        </w:rPr>
        <w:t xml:space="preserve">s </w:t>
      </w:r>
      <w:r w:rsidRPr="00097042">
        <w:rPr>
          <w:rFonts w:ascii="Arial" w:eastAsia="Arial" w:hAnsi="Arial" w:cs="Arial"/>
          <w:spacing w:val="-1"/>
          <w:sz w:val="24"/>
          <w:szCs w:val="24"/>
        </w:rPr>
        <w:t>a</w:t>
      </w:r>
      <w:r w:rsidRPr="00097042">
        <w:rPr>
          <w:rFonts w:ascii="Arial" w:eastAsia="Arial" w:hAnsi="Arial" w:cs="Arial"/>
          <w:spacing w:val="2"/>
          <w:sz w:val="24"/>
          <w:szCs w:val="24"/>
        </w:rPr>
        <w:t>n</w:t>
      </w:r>
      <w:r w:rsidRPr="00097042">
        <w:rPr>
          <w:rFonts w:ascii="Arial" w:eastAsia="Arial" w:hAnsi="Arial" w:cs="Arial"/>
          <w:sz w:val="24"/>
          <w:szCs w:val="24"/>
        </w:rPr>
        <w:t xml:space="preserve">d </w:t>
      </w:r>
      <w:r w:rsidRPr="00097042">
        <w:rPr>
          <w:rFonts w:ascii="Arial" w:eastAsia="Arial" w:hAnsi="Arial" w:cs="Arial"/>
          <w:spacing w:val="4"/>
          <w:sz w:val="24"/>
          <w:szCs w:val="24"/>
        </w:rPr>
        <w:t>r</w:t>
      </w:r>
      <w:r w:rsidRPr="00097042">
        <w:rPr>
          <w:rFonts w:ascii="Arial" w:eastAsia="Arial" w:hAnsi="Arial" w:cs="Arial"/>
          <w:spacing w:val="-1"/>
          <w:sz w:val="24"/>
          <w:szCs w:val="24"/>
        </w:rPr>
        <w:t>e</w:t>
      </w:r>
      <w:r w:rsidRPr="00097042">
        <w:rPr>
          <w:rFonts w:ascii="Arial" w:eastAsia="Arial" w:hAnsi="Arial" w:cs="Arial"/>
          <w:sz w:val="24"/>
          <w:szCs w:val="24"/>
        </w:rPr>
        <w:t>s</w:t>
      </w:r>
      <w:r w:rsidRPr="00097042">
        <w:rPr>
          <w:rFonts w:ascii="Arial" w:eastAsia="Arial" w:hAnsi="Arial" w:cs="Arial"/>
          <w:spacing w:val="-1"/>
          <w:sz w:val="24"/>
          <w:szCs w:val="24"/>
        </w:rPr>
        <w:t>p</w:t>
      </w:r>
      <w:r w:rsidRPr="00097042">
        <w:rPr>
          <w:rFonts w:ascii="Arial" w:eastAsia="Arial" w:hAnsi="Arial" w:cs="Arial"/>
          <w:spacing w:val="2"/>
          <w:sz w:val="24"/>
          <w:szCs w:val="24"/>
        </w:rPr>
        <w:t>on</w:t>
      </w:r>
      <w:r w:rsidRPr="00097042">
        <w:rPr>
          <w:rFonts w:ascii="Arial" w:eastAsia="Arial" w:hAnsi="Arial" w:cs="Arial"/>
          <w:sz w:val="24"/>
          <w:szCs w:val="24"/>
        </w:rPr>
        <w:t>s</w:t>
      </w:r>
      <w:r w:rsidRPr="00097042">
        <w:rPr>
          <w:rFonts w:ascii="Arial" w:eastAsia="Arial" w:hAnsi="Arial" w:cs="Arial"/>
          <w:spacing w:val="-1"/>
          <w:sz w:val="24"/>
          <w:szCs w:val="24"/>
        </w:rPr>
        <w:t>ibi</w:t>
      </w:r>
      <w:r w:rsidRPr="00097042">
        <w:rPr>
          <w:rFonts w:ascii="Arial" w:eastAsia="Arial" w:hAnsi="Arial" w:cs="Arial"/>
          <w:spacing w:val="2"/>
          <w:sz w:val="24"/>
          <w:szCs w:val="24"/>
        </w:rPr>
        <w:t>l</w:t>
      </w:r>
      <w:r w:rsidRPr="00097042">
        <w:rPr>
          <w:rFonts w:ascii="Arial" w:eastAsia="Arial" w:hAnsi="Arial" w:cs="Arial"/>
          <w:spacing w:val="-1"/>
          <w:sz w:val="24"/>
          <w:szCs w:val="24"/>
        </w:rPr>
        <w:t>i</w:t>
      </w:r>
      <w:r w:rsidRPr="00097042">
        <w:rPr>
          <w:rFonts w:ascii="Arial" w:eastAsia="Arial" w:hAnsi="Arial" w:cs="Arial"/>
          <w:spacing w:val="1"/>
          <w:sz w:val="24"/>
          <w:szCs w:val="24"/>
        </w:rPr>
        <w:t>t</w:t>
      </w:r>
      <w:r w:rsidRPr="00097042">
        <w:rPr>
          <w:rFonts w:ascii="Arial" w:eastAsia="Arial" w:hAnsi="Arial" w:cs="Arial"/>
          <w:spacing w:val="-1"/>
          <w:sz w:val="24"/>
          <w:szCs w:val="24"/>
        </w:rPr>
        <w:t>ie</w:t>
      </w:r>
      <w:r w:rsidRPr="00097042">
        <w:rPr>
          <w:rFonts w:ascii="Arial" w:eastAsia="Arial" w:hAnsi="Arial" w:cs="Arial"/>
          <w:spacing w:val="4"/>
          <w:sz w:val="24"/>
          <w:szCs w:val="24"/>
        </w:rPr>
        <w:t>s</w:t>
      </w:r>
      <w:r w:rsidRPr="00097042">
        <w:rPr>
          <w:rFonts w:ascii="Arial" w:eastAsia="Arial" w:hAnsi="Arial" w:cs="Arial"/>
          <w:sz w:val="24"/>
          <w:szCs w:val="24"/>
        </w:rPr>
        <w:t>.</w:t>
      </w:r>
    </w:p>
    <w:p w:rsidR="00F764EE" w:rsidRPr="00097042" w:rsidRDefault="00F764EE" w:rsidP="00F764EE">
      <w:pPr>
        <w:pStyle w:val="NoSpacing"/>
        <w:ind w:left="567"/>
        <w:jc w:val="both"/>
        <w:rPr>
          <w:rFonts w:ascii="Arial" w:eastAsia="Arial" w:hAnsi="Arial" w:cs="Arial"/>
          <w:sz w:val="24"/>
          <w:szCs w:val="24"/>
        </w:rPr>
      </w:pPr>
    </w:p>
    <w:p w:rsidR="00F764EE" w:rsidRPr="00097042" w:rsidRDefault="00154DD7" w:rsidP="00CA4889">
      <w:pPr>
        <w:pStyle w:val="NoSpacing"/>
        <w:numPr>
          <w:ilvl w:val="6"/>
          <w:numId w:val="5"/>
        </w:numPr>
        <w:ind w:left="567"/>
        <w:jc w:val="both"/>
        <w:rPr>
          <w:rFonts w:ascii="Arial" w:eastAsia="Arial" w:hAnsi="Arial" w:cs="Arial"/>
          <w:sz w:val="24"/>
          <w:szCs w:val="24"/>
        </w:rPr>
      </w:pPr>
      <w:r w:rsidRPr="00097042">
        <w:rPr>
          <w:rFonts w:ascii="Arial" w:eastAsia="Arial" w:hAnsi="Arial" w:cs="Arial"/>
          <w:sz w:val="24"/>
          <w:szCs w:val="24"/>
        </w:rPr>
        <w:t xml:space="preserve">There </w:t>
      </w:r>
      <w:r w:rsidRPr="00097042">
        <w:rPr>
          <w:rFonts w:ascii="Arial" w:eastAsia="Arial" w:hAnsi="Arial" w:cs="Arial"/>
          <w:spacing w:val="4"/>
          <w:sz w:val="24"/>
          <w:szCs w:val="24"/>
        </w:rPr>
        <w:t>s</w:t>
      </w:r>
      <w:r w:rsidRPr="00097042">
        <w:rPr>
          <w:rFonts w:ascii="Arial" w:eastAsia="Arial" w:hAnsi="Arial" w:cs="Arial"/>
          <w:spacing w:val="-1"/>
          <w:sz w:val="24"/>
          <w:szCs w:val="24"/>
        </w:rPr>
        <w:t>ha</w:t>
      </w:r>
      <w:r w:rsidRPr="00097042">
        <w:rPr>
          <w:rFonts w:ascii="Arial" w:eastAsia="Arial" w:hAnsi="Arial" w:cs="Arial"/>
          <w:spacing w:val="2"/>
          <w:sz w:val="24"/>
          <w:szCs w:val="24"/>
        </w:rPr>
        <w:t>l</w:t>
      </w:r>
      <w:r w:rsidRPr="00097042">
        <w:rPr>
          <w:rFonts w:ascii="Arial" w:eastAsia="Arial" w:hAnsi="Arial" w:cs="Arial"/>
          <w:sz w:val="24"/>
          <w:szCs w:val="24"/>
        </w:rPr>
        <w:t xml:space="preserve">l </w:t>
      </w:r>
      <w:r w:rsidRPr="00097042">
        <w:rPr>
          <w:rFonts w:ascii="Arial" w:eastAsia="Arial" w:hAnsi="Arial" w:cs="Arial"/>
          <w:spacing w:val="-1"/>
          <w:sz w:val="24"/>
          <w:szCs w:val="24"/>
        </w:rPr>
        <w:t>b</w:t>
      </w:r>
      <w:r w:rsidRPr="00097042">
        <w:rPr>
          <w:rFonts w:ascii="Arial" w:eastAsia="Arial" w:hAnsi="Arial" w:cs="Arial"/>
          <w:sz w:val="24"/>
          <w:szCs w:val="24"/>
        </w:rPr>
        <w:t xml:space="preserve">e a </w:t>
      </w:r>
      <w:r w:rsidRPr="00097042">
        <w:rPr>
          <w:rFonts w:ascii="Arial" w:eastAsia="Arial" w:hAnsi="Arial" w:cs="Arial"/>
          <w:spacing w:val="2"/>
          <w:sz w:val="24"/>
          <w:szCs w:val="24"/>
        </w:rPr>
        <w:t>D</w:t>
      </w:r>
      <w:r w:rsidRPr="00097042">
        <w:rPr>
          <w:rFonts w:ascii="Arial" w:eastAsia="Arial" w:hAnsi="Arial" w:cs="Arial"/>
          <w:spacing w:val="-1"/>
          <w:sz w:val="24"/>
          <w:szCs w:val="24"/>
        </w:rPr>
        <w:t>e</w:t>
      </w:r>
      <w:r w:rsidRPr="00097042">
        <w:rPr>
          <w:rFonts w:ascii="Arial" w:eastAsia="Arial" w:hAnsi="Arial" w:cs="Arial"/>
          <w:sz w:val="24"/>
          <w:szCs w:val="24"/>
        </w:rPr>
        <w:t>v</w:t>
      </w:r>
      <w:r w:rsidRPr="00097042">
        <w:rPr>
          <w:rFonts w:ascii="Arial" w:eastAsia="Arial" w:hAnsi="Arial" w:cs="Arial"/>
          <w:spacing w:val="-1"/>
          <w:sz w:val="24"/>
          <w:szCs w:val="24"/>
        </w:rPr>
        <w:t>e</w:t>
      </w:r>
      <w:r w:rsidRPr="00097042">
        <w:rPr>
          <w:rFonts w:ascii="Arial" w:eastAsia="Arial" w:hAnsi="Arial" w:cs="Arial"/>
          <w:spacing w:val="2"/>
          <w:sz w:val="24"/>
          <w:szCs w:val="24"/>
        </w:rPr>
        <w:t>l</w:t>
      </w:r>
      <w:r w:rsidRPr="00097042">
        <w:rPr>
          <w:rFonts w:ascii="Arial" w:eastAsia="Arial" w:hAnsi="Arial" w:cs="Arial"/>
          <w:spacing w:val="-1"/>
          <w:sz w:val="24"/>
          <w:szCs w:val="24"/>
        </w:rPr>
        <w:t>op</w:t>
      </w:r>
      <w:r w:rsidRPr="00097042">
        <w:rPr>
          <w:rFonts w:ascii="Arial" w:eastAsia="Arial" w:hAnsi="Arial" w:cs="Arial"/>
          <w:sz w:val="24"/>
          <w:szCs w:val="24"/>
        </w:rPr>
        <w:t>m</w:t>
      </w:r>
      <w:r w:rsidRPr="00097042">
        <w:rPr>
          <w:rFonts w:ascii="Arial" w:eastAsia="Arial" w:hAnsi="Arial" w:cs="Arial"/>
          <w:spacing w:val="2"/>
          <w:sz w:val="24"/>
          <w:szCs w:val="24"/>
        </w:rPr>
        <w:t>e</w:t>
      </w:r>
      <w:r w:rsidRPr="00097042">
        <w:rPr>
          <w:rFonts w:ascii="Arial" w:eastAsia="Arial" w:hAnsi="Arial" w:cs="Arial"/>
          <w:spacing w:val="-1"/>
          <w:sz w:val="24"/>
          <w:szCs w:val="24"/>
        </w:rPr>
        <w:t>n</w:t>
      </w:r>
      <w:r w:rsidRPr="00097042">
        <w:rPr>
          <w:rFonts w:ascii="Arial" w:eastAsia="Arial" w:hAnsi="Arial" w:cs="Arial"/>
          <w:sz w:val="24"/>
          <w:szCs w:val="24"/>
        </w:rPr>
        <w:t xml:space="preserve">t </w:t>
      </w:r>
      <w:r w:rsidRPr="00097042">
        <w:rPr>
          <w:rFonts w:ascii="Arial" w:eastAsia="Arial" w:hAnsi="Arial" w:cs="Arial"/>
          <w:spacing w:val="-1"/>
          <w:sz w:val="24"/>
          <w:szCs w:val="24"/>
        </w:rPr>
        <w:t>P</w:t>
      </w:r>
      <w:r w:rsidRPr="00097042">
        <w:rPr>
          <w:rFonts w:ascii="Arial" w:eastAsia="Arial" w:hAnsi="Arial" w:cs="Arial"/>
          <w:sz w:val="24"/>
          <w:szCs w:val="24"/>
        </w:rPr>
        <w:t>r</w:t>
      </w:r>
      <w:r w:rsidRPr="00097042">
        <w:rPr>
          <w:rFonts w:ascii="Arial" w:eastAsia="Arial" w:hAnsi="Arial" w:cs="Arial"/>
          <w:spacing w:val="-1"/>
          <w:sz w:val="24"/>
          <w:szCs w:val="24"/>
        </w:rPr>
        <w:t>og</w:t>
      </w:r>
      <w:r w:rsidRPr="00097042">
        <w:rPr>
          <w:rFonts w:ascii="Arial" w:eastAsia="Arial" w:hAnsi="Arial" w:cs="Arial"/>
          <w:spacing w:val="4"/>
          <w:sz w:val="24"/>
          <w:szCs w:val="24"/>
        </w:rPr>
        <w:t>r</w:t>
      </w:r>
      <w:r w:rsidRPr="00097042">
        <w:rPr>
          <w:rFonts w:ascii="Arial" w:eastAsia="Arial" w:hAnsi="Arial" w:cs="Arial"/>
          <w:spacing w:val="2"/>
          <w:sz w:val="24"/>
          <w:szCs w:val="24"/>
        </w:rPr>
        <w:t>a</w:t>
      </w:r>
      <w:r w:rsidRPr="00097042">
        <w:rPr>
          <w:rFonts w:ascii="Arial" w:eastAsia="Arial" w:hAnsi="Arial" w:cs="Arial"/>
          <w:sz w:val="24"/>
          <w:szCs w:val="24"/>
        </w:rPr>
        <w:t xml:space="preserve">m </w:t>
      </w:r>
      <w:r w:rsidRPr="00097042">
        <w:rPr>
          <w:rFonts w:ascii="Arial" w:eastAsia="Arial" w:hAnsi="Arial" w:cs="Arial"/>
          <w:spacing w:val="1"/>
          <w:sz w:val="24"/>
          <w:szCs w:val="24"/>
        </w:rPr>
        <w:t>f</w:t>
      </w:r>
      <w:r w:rsidRPr="00097042">
        <w:rPr>
          <w:rFonts w:ascii="Arial" w:eastAsia="Arial" w:hAnsi="Arial" w:cs="Arial"/>
          <w:spacing w:val="-1"/>
          <w:sz w:val="24"/>
          <w:szCs w:val="24"/>
        </w:rPr>
        <w:t>o</w:t>
      </w:r>
      <w:r w:rsidRPr="00097042">
        <w:rPr>
          <w:rFonts w:ascii="Arial" w:eastAsia="Arial" w:hAnsi="Arial" w:cs="Arial"/>
          <w:sz w:val="24"/>
          <w:szCs w:val="24"/>
        </w:rPr>
        <w:t xml:space="preserve">r </w:t>
      </w:r>
      <w:r w:rsidRPr="00097042">
        <w:rPr>
          <w:rFonts w:ascii="Arial" w:eastAsia="Arial" w:hAnsi="Arial" w:cs="Arial"/>
          <w:spacing w:val="-1"/>
          <w:sz w:val="24"/>
          <w:szCs w:val="24"/>
        </w:rPr>
        <w:t>in</w:t>
      </w:r>
      <w:r w:rsidRPr="00097042">
        <w:rPr>
          <w:rFonts w:ascii="Arial" w:eastAsia="Arial" w:hAnsi="Arial" w:cs="Arial"/>
          <w:spacing w:val="4"/>
          <w:sz w:val="24"/>
          <w:szCs w:val="24"/>
        </w:rPr>
        <w:t>s</w:t>
      </w:r>
      <w:r w:rsidRPr="00097042">
        <w:rPr>
          <w:rFonts w:ascii="Arial" w:eastAsia="Arial" w:hAnsi="Arial" w:cs="Arial"/>
          <w:spacing w:val="-3"/>
          <w:sz w:val="24"/>
          <w:szCs w:val="24"/>
        </w:rPr>
        <w:t>t</w:t>
      </w:r>
      <w:r w:rsidRPr="00097042">
        <w:rPr>
          <w:rFonts w:ascii="Arial" w:eastAsia="Arial" w:hAnsi="Arial" w:cs="Arial"/>
          <w:sz w:val="24"/>
          <w:szCs w:val="24"/>
        </w:rPr>
        <w:t>r</w:t>
      </w:r>
      <w:r w:rsidRPr="00097042">
        <w:rPr>
          <w:rFonts w:ascii="Arial" w:eastAsia="Arial" w:hAnsi="Arial" w:cs="Arial"/>
          <w:spacing w:val="-1"/>
          <w:sz w:val="24"/>
          <w:szCs w:val="24"/>
        </w:rPr>
        <w:t>u</w:t>
      </w:r>
      <w:r w:rsidRPr="00097042">
        <w:rPr>
          <w:rFonts w:ascii="Arial" w:eastAsia="Arial" w:hAnsi="Arial" w:cs="Arial"/>
          <w:spacing w:val="4"/>
          <w:sz w:val="24"/>
          <w:szCs w:val="24"/>
        </w:rPr>
        <w:t>c</w:t>
      </w:r>
      <w:r w:rsidRPr="00097042">
        <w:rPr>
          <w:rFonts w:ascii="Arial" w:eastAsia="Arial" w:hAnsi="Arial" w:cs="Arial"/>
          <w:spacing w:val="-3"/>
          <w:sz w:val="24"/>
          <w:szCs w:val="24"/>
        </w:rPr>
        <w:t>t</w:t>
      </w:r>
      <w:r w:rsidRPr="00097042">
        <w:rPr>
          <w:rFonts w:ascii="Arial" w:eastAsia="Arial" w:hAnsi="Arial" w:cs="Arial"/>
          <w:spacing w:val="-1"/>
          <w:sz w:val="24"/>
          <w:szCs w:val="24"/>
        </w:rPr>
        <w:t>o</w:t>
      </w:r>
      <w:r w:rsidRPr="00097042">
        <w:rPr>
          <w:rFonts w:ascii="Arial" w:eastAsia="Arial" w:hAnsi="Arial" w:cs="Arial"/>
          <w:sz w:val="24"/>
          <w:szCs w:val="24"/>
        </w:rPr>
        <w:t>r</w:t>
      </w:r>
      <w:r w:rsidRPr="00097042">
        <w:rPr>
          <w:rFonts w:ascii="Arial" w:eastAsia="Arial" w:hAnsi="Arial" w:cs="Arial"/>
          <w:spacing w:val="4"/>
          <w:sz w:val="24"/>
          <w:szCs w:val="24"/>
        </w:rPr>
        <w:t>s</w:t>
      </w:r>
      <w:r w:rsidRPr="00097042">
        <w:rPr>
          <w:rFonts w:ascii="Arial" w:eastAsia="Arial" w:hAnsi="Arial" w:cs="Arial"/>
          <w:sz w:val="24"/>
          <w:szCs w:val="24"/>
        </w:rPr>
        <w:t xml:space="preserve">, </w:t>
      </w:r>
      <w:r w:rsidRPr="00097042">
        <w:rPr>
          <w:rFonts w:ascii="Arial" w:eastAsia="Arial" w:hAnsi="Arial" w:cs="Arial"/>
          <w:spacing w:val="-1"/>
          <w:sz w:val="24"/>
          <w:szCs w:val="24"/>
        </w:rPr>
        <w:t>a</w:t>
      </w:r>
      <w:r w:rsidRPr="00097042">
        <w:rPr>
          <w:rFonts w:ascii="Arial" w:eastAsia="Arial" w:hAnsi="Arial" w:cs="Arial"/>
          <w:sz w:val="24"/>
          <w:szCs w:val="24"/>
        </w:rPr>
        <w:t>ss</w:t>
      </w:r>
      <w:r w:rsidRPr="00097042">
        <w:rPr>
          <w:rFonts w:ascii="Arial" w:eastAsia="Arial" w:hAnsi="Arial" w:cs="Arial"/>
          <w:spacing w:val="-1"/>
          <w:sz w:val="24"/>
          <w:szCs w:val="24"/>
        </w:rPr>
        <w:t>e</w:t>
      </w:r>
      <w:r w:rsidRPr="00097042">
        <w:rPr>
          <w:rFonts w:ascii="Arial" w:eastAsia="Arial" w:hAnsi="Arial" w:cs="Arial"/>
          <w:sz w:val="24"/>
          <w:szCs w:val="24"/>
        </w:rPr>
        <w:t>s</w:t>
      </w:r>
      <w:r w:rsidRPr="00097042">
        <w:rPr>
          <w:rFonts w:ascii="Arial" w:eastAsia="Arial" w:hAnsi="Arial" w:cs="Arial"/>
          <w:spacing w:val="4"/>
          <w:sz w:val="24"/>
          <w:szCs w:val="24"/>
        </w:rPr>
        <w:t>s</w:t>
      </w:r>
      <w:r w:rsidRPr="00097042">
        <w:rPr>
          <w:rFonts w:ascii="Arial" w:eastAsia="Arial" w:hAnsi="Arial" w:cs="Arial"/>
          <w:spacing w:val="-1"/>
          <w:sz w:val="24"/>
          <w:szCs w:val="24"/>
        </w:rPr>
        <w:t>o</w:t>
      </w:r>
      <w:r w:rsidRPr="00097042">
        <w:rPr>
          <w:rFonts w:ascii="Arial" w:eastAsia="Arial" w:hAnsi="Arial" w:cs="Arial"/>
          <w:sz w:val="24"/>
          <w:szCs w:val="24"/>
        </w:rPr>
        <w:t xml:space="preserve">rs, </w:t>
      </w:r>
      <w:r w:rsidRPr="00097042">
        <w:rPr>
          <w:rFonts w:ascii="Arial" w:eastAsia="Arial" w:hAnsi="Arial" w:cs="Arial"/>
          <w:spacing w:val="-1"/>
          <w:sz w:val="24"/>
          <w:szCs w:val="24"/>
        </w:rPr>
        <w:t>an</w:t>
      </w:r>
      <w:r w:rsidRPr="00097042">
        <w:rPr>
          <w:rFonts w:ascii="Arial" w:eastAsia="Arial" w:hAnsi="Arial" w:cs="Arial"/>
          <w:sz w:val="24"/>
          <w:szCs w:val="24"/>
        </w:rPr>
        <w:t>d s</w:t>
      </w:r>
      <w:r w:rsidRPr="00097042">
        <w:rPr>
          <w:rFonts w:ascii="Arial" w:eastAsia="Arial" w:hAnsi="Arial" w:cs="Arial"/>
          <w:spacing w:val="2"/>
          <w:sz w:val="24"/>
          <w:szCs w:val="24"/>
        </w:rPr>
        <w:t>u</w:t>
      </w:r>
      <w:r w:rsidRPr="00097042">
        <w:rPr>
          <w:rFonts w:ascii="Arial" w:eastAsia="Arial" w:hAnsi="Arial" w:cs="Arial"/>
          <w:spacing w:val="-1"/>
          <w:sz w:val="24"/>
          <w:szCs w:val="24"/>
        </w:rPr>
        <w:t>pe</w:t>
      </w:r>
      <w:r w:rsidRPr="00097042">
        <w:rPr>
          <w:rFonts w:ascii="Arial" w:eastAsia="Arial" w:hAnsi="Arial" w:cs="Arial"/>
          <w:sz w:val="24"/>
          <w:szCs w:val="24"/>
        </w:rPr>
        <w:t>rv</w:t>
      </w:r>
      <w:r w:rsidRPr="00097042">
        <w:rPr>
          <w:rFonts w:ascii="Arial" w:eastAsia="Arial" w:hAnsi="Arial" w:cs="Arial"/>
          <w:spacing w:val="-1"/>
          <w:sz w:val="24"/>
          <w:szCs w:val="24"/>
        </w:rPr>
        <w:t>i</w:t>
      </w:r>
      <w:r w:rsidRPr="00097042">
        <w:rPr>
          <w:rFonts w:ascii="Arial" w:eastAsia="Arial" w:hAnsi="Arial" w:cs="Arial"/>
          <w:spacing w:val="4"/>
          <w:sz w:val="24"/>
          <w:szCs w:val="24"/>
        </w:rPr>
        <w:t>s</w:t>
      </w:r>
      <w:r w:rsidRPr="00097042">
        <w:rPr>
          <w:rFonts w:ascii="Arial" w:eastAsia="Arial" w:hAnsi="Arial" w:cs="Arial"/>
          <w:spacing w:val="-1"/>
          <w:sz w:val="24"/>
          <w:szCs w:val="24"/>
        </w:rPr>
        <w:t>o</w:t>
      </w:r>
      <w:r w:rsidRPr="00097042">
        <w:rPr>
          <w:rFonts w:ascii="Arial" w:eastAsia="Arial" w:hAnsi="Arial" w:cs="Arial"/>
          <w:sz w:val="24"/>
          <w:szCs w:val="24"/>
        </w:rPr>
        <w:t xml:space="preserve">rs </w:t>
      </w:r>
      <w:r w:rsidRPr="00097042">
        <w:rPr>
          <w:rFonts w:ascii="Arial" w:eastAsia="Arial" w:hAnsi="Arial" w:cs="Arial"/>
          <w:spacing w:val="-3"/>
          <w:sz w:val="24"/>
          <w:szCs w:val="24"/>
        </w:rPr>
        <w:t>t</w:t>
      </w:r>
      <w:r w:rsidRPr="00097042">
        <w:rPr>
          <w:rFonts w:ascii="Arial" w:eastAsia="Arial" w:hAnsi="Arial" w:cs="Arial"/>
          <w:sz w:val="24"/>
          <w:szCs w:val="24"/>
        </w:rPr>
        <w:t xml:space="preserve">o </w:t>
      </w:r>
      <w:r w:rsidRPr="00097042">
        <w:rPr>
          <w:rFonts w:ascii="Arial" w:eastAsia="Arial" w:hAnsi="Arial" w:cs="Arial"/>
          <w:spacing w:val="2"/>
          <w:sz w:val="24"/>
          <w:szCs w:val="24"/>
        </w:rPr>
        <w:t>e</w:t>
      </w:r>
      <w:r w:rsidRPr="00097042">
        <w:rPr>
          <w:rFonts w:ascii="Arial" w:eastAsia="Arial" w:hAnsi="Arial" w:cs="Arial"/>
          <w:spacing w:val="-1"/>
          <w:sz w:val="24"/>
          <w:szCs w:val="24"/>
        </w:rPr>
        <w:t>n</w:t>
      </w:r>
      <w:r w:rsidRPr="00097042">
        <w:rPr>
          <w:rFonts w:ascii="Arial" w:eastAsia="Arial" w:hAnsi="Arial" w:cs="Arial"/>
          <w:sz w:val="24"/>
          <w:szCs w:val="24"/>
        </w:rPr>
        <w:t>s</w:t>
      </w:r>
      <w:r w:rsidRPr="00097042">
        <w:rPr>
          <w:rFonts w:ascii="Arial" w:eastAsia="Arial" w:hAnsi="Arial" w:cs="Arial"/>
          <w:spacing w:val="-1"/>
          <w:sz w:val="24"/>
          <w:szCs w:val="24"/>
        </w:rPr>
        <w:t>u</w:t>
      </w:r>
      <w:r w:rsidRPr="00097042">
        <w:rPr>
          <w:rFonts w:ascii="Arial" w:eastAsia="Arial" w:hAnsi="Arial" w:cs="Arial"/>
          <w:sz w:val="24"/>
          <w:szCs w:val="24"/>
        </w:rPr>
        <w:t>re c</w:t>
      </w:r>
      <w:r w:rsidRPr="00097042">
        <w:rPr>
          <w:rFonts w:ascii="Arial" w:eastAsia="Arial" w:hAnsi="Arial" w:cs="Arial"/>
          <w:spacing w:val="2"/>
          <w:sz w:val="24"/>
          <w:szCs w:val="24"/>
        </w:rPr>
        <w:t>o</w:t>
      </w:r>
      <w:r w:rsidRPr="00097042">
        <w:rPr>
          <w:rFonts w:ascii="Arial" w:eastAsia="Arial" w:hAnsi="Arial" w:cs="Arial"/>
          <w:spacing w:val="-1"/>
          <w:sz w:val="24"/>
          <w:szCs w:val="24"/>
        </w:rPr>
        <w:t>n</w:t>
      </w:r>
      <w:r w:rsidRPr="00097042">
        <w:rPr>
          <w:rFonts w:ascii="Arial" w:eastAsia="Arial" w:hAnsi="Arial" w:cs="Arial"/>
          <w:spacing w:val="1"/>
          <w:sz w:val="24"/>
          <w:szCs w:val="24"/>
        </w:rPr>
        <w:t>t</w:t>
      </w:r>
      <w:r w:rsidRPr="00097042">
        <w:rPr>
          <w:rFonts w:ascii="Arial" w:eastAsia="Arial" w:hAnsi="Arial" w:cs="Arial"/>
          <w:spacing w:val="-1"/>
          <w:sz w:val="24"/>
          <w:szCs w:val="24"/>
        </w:rPr>
        <w:t>i</w:t>
      </w:r>
      <w:r w:rsidRPr="00097042">
        <w:rPr>
          <w:rFonts w:ascii="Arial" w:eastAsia="Arial" w:hAnsi="Arial" w:cs="Arial"/>
          <w:spacing w:val="2"/>
          <w:sz w:val="24"/>
          <w:szCs w:val="24"/>
        </w:rPr>
        <w:t>n</w:t>
      </w:r>
      <w:r w:rsidRPr="00097042">
        <w:rPr>
          <w:rFonts w:ascii="Arial" w:eastAsia="Arial" w:hAnsi="Arial" w:cs="Arial"/>
          <w:spacing w:val="-1"/>
          <w:sz w:val="24"/>
          <w:szCs w:val="24"/>
        </w:rPr>
        <w:t>ui</w:t>
      </w:r>
      <w:r w:rsidRPr="00097042">
        <w:rPr>
          <w:rFonts w:ascii="Arial" w:eastAsia="Arial" w:hAnsi="Arial" w:cs="Arial"/>
          <w:spacing w:val="2"/>
          <w:sz w:val="24"/>
          <w:szCs w:val="24"/>
        </w:rPr>
        <w:t>n</w:t>
      </w:r>
      <w:r w:rsidRPr="00097042">
        <w:rPr>
          <w:rFonts w:ascii="Arial" w:eastAsia="Arial" w:hAnsi="Arial" w:cs="Arial"/>
          <w:sz w:val="24"/>
          <w:szCs w:val="24"/>
        </w:rPr>
        <w:t>g c</w:t>
      </w:r>
      <w:r w:rsidRPr="00097042">
        <w:rPr>
          <w:rFonts w:ascii="Arial" w:eastAsia="Arial" w:hAnsi="Arial" w:cs="Arial"/>
          <w:spacing w:val="-1"/>
          <w:sz w:val="24"/>
          <w:szCs w:val="24"/>
        </w:rPr>
        <w:t>a</w:t>
      </w:r>
      <w:r w:rsidRPr="00097042">
        <w:rPr>
          <w:rFonts w:ascii="Arial" w:eastAsia="Arial" w:hAnsi="Arial" w:cs="Arial"/>
          <w:sz w:val="24"/>
          <w:szCs w:val="24"/>
        </w:rPr>
        <w:t>r</w:t>
      </w:r>
      <w:r w:rsidRPr="00097042">
        <w:rPr>
          <w:rFonts w:ascii="Arial" w:eastAsia="Arial" w:hAnsi="Arial" w:cs="Arial"/>
          <w:spacing w:val="-1"/>
          <w:sz w:val="24"/>
          <w:szCs w:val="24"/>
        </w:rPr>
        <w:t>ee</w:t>
      </w:r>
      <w:r w:rsidRPr="00097042">
        <w:rPr>
          <w:rFonts w:ascii="Arial" w:eastAsia="Arial" w:hAnsi="Arial" w:cs="Arial"/>
          <w:sz w:val="24"/>
          <w:szCs w:val="24"/>
        </w:rPr>
        <w:t xml:space="preserve">r </w:t>
      </w:r>
      <w:r w:rsidRPr="00097042">
        <w:rPr>
          <w:rFonts w:ascii="Arial" w:eastAsia="Arial" w:hAnsi="Arial" w:cs="Arial"/>
          <w:spacing w:val="-1"/>
          <w:sz w:val="24"/>
          <w:szCs w:val="24"/>
        </w:rPr>
        <w:t>a</w:t>
      </w:r>
      <w:r w:rsidRPr="00097042">
        <w:rPr>
          <w:rFonts w:ascii="Arial" w:eastAsia="Arial" w:hAnsi="Arial" w:cs="Arial"/>
          <w:spacing w:val="2"/>
          <w:sz w:val="24"/>
          <w:szCs w:val="24"/>
        </w:rPr>
        <w:t>n</w:t>
      </w:r>
      <w:r w:rsidRPr="00097042">
        <w:rPr>
          <w:rFonts w:ascii="Arial" w:eastAsia="Arial" w:hAnsi="Arial" w:cs="Arial"/>
          <w:sz w:val="24"/>
          <w:szCs w:val="24"/>
        </w:rPr>
        <w:t xml:space="preserve">d </w:t>
      </w:r>
      <w:r w:rsidRPr="00097042">
        <w:rPr>
          <w:rFonts w:ascii="Arial" w:eastAsia="Arial" w:hAnsi="Arial" w:cs="Arial"/>
          <w:spacing w:val="-1"/>
          <w:sz w:val="24"/>
          <w:szCs w:val="24"/>
        </w:rPr>
        <w:t>p</w:t>
      </w:r>
      <w:r w:rsidRPr="00097042">
        <w:rPr>
          <w:rFonts w:ascii="Arial" w:eastAsia="Arial" w:hAnsi="Arial" w:cs="Arial"/>
          <w:sz w:val="24"/>
          <w:szCs w:val="24"/>
        </w:rPr>
        <w:t>r</w:t>
      </w:r>
      <w:r w:rsidRPr="00097042">
        <w:rPr>
          <w:rFonts w:ascii="Arial" w:eastAsia="Arial" w:hAnsi="Arial" w:cs="Arial"/>
          <w:spacing w:val="2"/>
          <w:sz w:val="24"/>
          <w:szCs w:val="24"/>
        </w:rPr>
        <w:t>o</w:t>
      </w:r>
      <w:r w:rsidRPr="00097042">
        <w:rPr>
          <w:rFonts w:ascii="Arial" w:eastAsia="Arial" w:hAnsi="Arial" w:cs="Arial"/>
          <w:spacing w:val="-3"/>
          <w:sz w:val="24"/>
          <w:szCs w:val="24"/>
        </w:rPr>
        <w:t>f</w:t>
      </w:r>
      <w:r w:rsidRPr="00097042">
        <w:rPr>
          <w:rFonts w:ascii="Arial" w:eastAsia="Arial" w:hAnsi="Arial" w:cs="Arial"/>
          <w:spacing w:val="-1"/>
          <w:sz w:val="24"/>
          <w:szCs w:val="24"/>
        </w:rPr>
        <w:t>e</w:t>
      </w:r>
      <w:r w:rsidRPr="00097042">
        <w:rPr>
          <w:rFonts w:ascii="Arial" w:eastAsia="Arial" w:hAnsi="Arial" w:cs="Arial"/>
          <w:sz w:val="24"/>
          <w:szCs w:val="24"/>
        </w:rPr>
        <w:t>s</w:t>
      </w:r>
      <w:r w:rsidRPr="00097042">
        <w:rPr>
          <w:rFonts w:ascii="Arial" w:eastAsia="Arial" w:hAnsi="Arial" w:cs="Arial"/>
          <w:spacing w:val="4"/>
          <w:sz w:val="24"/>
          <w:szCs w:val="24"/>
        </w:rPr>
        <w:t>s</w:t>
      </w:r>
      <w:r w:rsidRPr="00097042">
        <w:rPr>
          <w:rFonts w:ascii="Arial" w:eastAsia="Arial" w:hAnsi="Arial" w:cs="Arial"/>
          <w:spacing w:val="-1"/>
          <w:sz w:val="24"/>
          <w:szCs w:val="24"/>
        </w:rPr>
        <w:t>io</w:t>
      </w:r>
      <w:r w:rsidRPr="00097042">
        <w:rPr>
          <w:rFonts w:ascii="Arial" w:eastAsia="Arial" w:hAnsi="Arial" w:cs="Arial"/>
          <w:spacing w:val="2"/>
          <w:sz w:val="24"/>
          <w:szCs w:val="24"/>
        </w:rPr>
        <w:t>n</w:t>
      </w:r>
      <w:r w:rsidRPr="00097042">
        <w:rPr>
          <w:rFonts w:ascii="Arial" w:eastAsia="Arial" w:hAnsi="Arial" w:cs="Arial"/>
          <w:spacing w:val="-1"/>
          <w:sz w:val="24"/>
          <w:szCs w:val="24"/>
        </w:rPr>
        <w:t>a</w:t>
      </w:r>
      <w:r w:rsidRPr="00097042">
        <w:rPr>
          <w:rFonts w:ascii="Arial" w:eastAsia="Arial" w:hAnsi="Arial" w:cs="Arial"/>
          <w:sz w:val="24"/>
          <w:szCs w:val="24"/>
        </w:rPr>
        <w:t xml:space="preserve">l </w:t>
      </w:r>
      <w:r w:rsidRPr="00097042">
        <w:rPr>
          <w:rFonts w:ascii="Arial" w:eastAsia="Arial" w:hAnsi="Arial" w:cs="Arial"/>
          <w:spacing w:val="-1"/>
          <w:sz w:val="24"/>
          <w:szCs w:val="24"/>
        </w:rPr>
        <w:t>g</w:t>
      </w:r>
      <w:r w:rsidRPr="00097042">
        <w:rPr>
          <w:rFonts w:ascii="Arial" w:eastAsia="Arial" w:hAnsi="Arial" w:cs="Arial"/>
          <w:sz w:val="24"/>
          <w:szCs w:val="24"/>
        </w:rPr>
        <w:t>r</w:t>
      </w:r>
      <w:r w:rsidRPr="00097042">
        <w:rPr>
          <w:rFonts w:ascii="Arial" w:eastAsia="Arial" w:hAnsi="Arial" w:cs="Arial"/>
          <w:spacing w:val="2"/>
          <w:sz w:val="24"/>
          <w:szCs w:val="24"/>
        </w:rPr>
        <w:t>o</w:t>
      </w:r>
      <w:r w:rsidRPr="00097042">
        <w:rPr>
          <w:rFonts w:ascii="Arial" w:eastAsia="Arial" w:hAnsi="Arial" w:cs="Arial"/>
          <w:spacing w:val="-1"/>
          <w:sz w:val="24"/>
          <w:szCs w:val="24"/>
        </w:rPr>
        <w:t>w</w:t>
      </w:r>
      <w:r w:rsidRPr="00097042">
        <w:rPr>
          <w:rFonts w:ascii="Arial" w:eastAsia="Arial" w:hAnsi="Arial" w:cs="Arial"/>
          <w:spacing w:val="-3"/>
          <w:sz w:val="24"/>
          <w:szCs w:val="24"/>
        </w:rPr>
        <w:t>t</w:t>
      </w:r>
      <w:r w:rsidRPr="00097042">
        <w:rPr>
          <w:rFonts w:ascii="Arial" w:eastAsia="Arial" w:hAnsi="Arial" w:cs="Arial"/>
          <w:sz w:val="24"/>
          <w:szCs w:val="24"/>
        </w:rPr>
        <w:t xml:space="preserve">h </w:t>
      </w:r>
      <w:r w:rsidRPr="00097042">
        <w:rPr>
          <w:rFonts w:ascii="Arial" w:eastAsia="Arial" w:hAnsi="Arial" w:cs="Arial"/>
          <w:spacing w:val="-1"/>
          <w:sz w:val="24"/>
          <w:szCs w:val="24"/>
        </w:rPr>
        <w:t>a</w:t>
      </w:r>
      <w:r w:rsidRPr="00097042">
        <w:rPr>
          <w:rFonts w:ascii="Arial" w:eastAsia="Arial" w:hAnsi="Arial" w:cs="Arial"/>
          <w:spacing w:val="2"/>
          <w:sz w:val="24"/>
          <w:szCs w:val="24"/>
        </w:rPr>
        <w:t>n</w:t>
      </w:r>
      <w:r w:rsidRPr="00097042">
        <w:rPr>
          <w:rFonts w:ascii="Arial" w:eastAsia="Arial" w:hAnsi="Arial" w:cs="Arial"/>
          <w:sz w:val="24"/>
          <w:szCs w:val="24"/>
        </w:rPr>
        <w:t xml:space="preserve">d </w:t>
      </w:r>
      <w:r w:rsidRPr="00097042">
        <w:rPr>
          <w:rFonts w:ascii="Arial" w:eastAsia="Arial" w:hAnsi="Arial" w:cs="Arial"/>
          <w:spacing w:val="-1"/>
          <w:sz w:val="24"/>
          <w:szCs w:val="24"/>
        </w:rPr>
        <w:t>de</w:t>
      </w:r>
      <w:r w:rsidRPr="00097042">
        <w:rPr>
          <w:rFonts w:ascii="Arial" w:eastAsia="Arial" w:hAnsi="Arial" w:cs="Arial"/>
          <w:spacing w:val="4"/>
          <w:sz w:val="24"/>
          <w:szCs w:val="24"/>
        </w:rPr>
        <w:t>v</w:t>
      </w:r>
      <w:r w:rsidRPr="00097042">
        <w:rPr>
          <w:rFonts w:ascii="Arial" w:eastAsia="Arial" w:hAnsi="Arial" w:cs="Arial"/>
          <w:spacing w:val="-1"/>
          <w:sz w:val="24"/>
          <w:szCs w:val="24"/>
        </w:rPr>
        <w:t>el</w:t>
      </w:r>
      <w:r w:rsidRPr="00097042">
        <w:rPr>
          <w:rFonts w:ascii="Arial" w:eastAsia="Arial" w:hAnsi="Arial" w:cs="Arial"/>
          <w:spacing w:val="2"/>
          <w:sz w:val="24"/>
          <w:szCs w:val="24"/>
        </w:rPr>
        <w:t>o</w:t>
      </w:r>
      <w:r w:rsidRPr="00097042">
        <w:rPr>
          <w:rFonts w:ascii="Arial" w:eastAsia="Arial" w:hAnsi="Arial" w:cs="Arial"/>
          <w:spacing w:val="-1"/>
          <w:sz w:val="24"/>
          <w:szCs w:val="24"/>
        </w:rPr>
        <w:t>p</w:t>
      </w:r>
      <w:r w:rsidRPr="00097042">
        <w:rPr>
          <w:rFonts w:ascii="Arial" w:eastAsia="Arial" w:hAnsi="Arial" w:cs="Arial"/>
          <w:sz w:val="24"/>
          <w:szCs w:val="24"/>
        </w:rPr>
        <w:t>m</w:t>
      </w:r>
      <w:r w:rsidRPr="00097042">
        <w:rPr>
          <w:rFonts w:ascii="Arial" w:eastAsia="Arial" w:hAnsi="Arial" w:cs="Arial"/>
          <w:spacing w:val="-1"/>
          <w:sz w:val="24"/>
          <w:szCs w:val="24"/>
        </w:rPr>
        <w:t>e</w:t>
      </w:r>
      <w:r w:rsidRPr="00097042">
        <w:rPr>
          <w:rFonts w:ascii="Arial" w:eastAsia="Arial" w:hAnsi="Arial" w:cs="Arial"/>
          <w:spacing w:val="2"/>
          <w:sz w:val="24"/>
          <w:szCs w:val="24"/>
        </w:rPr>
        <w:t>n</w:t>
      </w:r>
      <w:r w:rsidRPr="00097042">
        <w:rPr>
          <w:rFonts w:ascii="Arial" w:eastAsia="Arial" w:hAnsi="Arial" w:cs="Arial"/>
          <w:spacing w:val="1"/>
          <w:sz w:val="24"/>
          <w:szCs w:val="24"/>
        </w:rPr>
        <w:t>t</w:t>
      </w:r>
      <w:r w:rsidRPr="00097042">
        <w:rPr>
          <w:rFonts w:ascii="Arial" w:eastAsia="Arial" w:hAnsi="Arial" w:cs="Arial"/>
          <w:sz w:val="24"/>
          <w:szCs w:val="24"/>
        </w:rPr>
        <w:t>.</w:t>
      </w:r>
    </w:p>
    <w:p w:rsidR="00F764EE" w:rsidRPr="00097042" w:rsidRDefault="00F764EE" w:rsidP="00F764EE">
      <w:pPr>
        <w:pStyle w:val="ListParagraph"/>
        <w:rPr>
          <w:rFonts w:ascii="Arial" w:eastAsia="Arial" w:hAnsi="Arial" w:cs="Arial"/>
          <w:spacing w:val="1"/>
          <w:sz w:val="24"/>
          <w:szCs w:val="24"/>
        </w:rPr>
      </w:pPr>
    </w:p>
    <w:p w:rsidR="00F764EE" w:rsidRPr="00097042" w:rsidRDefault="000F3DFD" w:rsidP="00CA4889">
      <w:pPr>
        <w:pStyle w:val="NoSpacing"/>
        <w:numPr>
          <w:ilvl w:val="6"/>
          <w:numId w:val="5"/>
        </w:numPr>
        <w:ind w:left="567"/>
        <w:jc w:val="both"/>
        <w:rPr>
          <w:rFonts w:ascii="Arial" w:eastAsia="Arial" w:hAnsi="Arial" w:cs="Arial"/>
          <w:sz w:val="24"/>
          <w:szCs w:val="24"/>
        </w:rPr>
      </w:pPr>
      <w:r w:rsidRPr="00097042">
        <w:rPr>
          <w:rFonts w:ascii="Arial" w:eastAsia="Arial" w:hAnsi="Arial" w:cs="Arial"/>
          <w:spacing w:val="1"/>
          <w:sz w:val="24"/>
          <w:szCs w:val="24"/>
        </w:rPr>
        <w:t>T</w:t>
      </w:r>
      <w:r w:rsidRPr="00097042">
        <w:rPr>
          <w:rFonts w:ascii="Arial" w:eastAsia="Arial" w:hAnsi="Arial" w:cs="Arial"/>
          <w:spacing w:val="-1"/>
          <w:sz w:val="24"/>
          <w:szCs w:val="24"/>
        </w:rPr>
        <w:t>he</w:t>
      </w:r>
      <w:r w:rsidRPr="00097042">
        <w:rPr>
          <w:rFonts w:ascii="Arial" w:eastAsia="Arial" w:hAnsi="Arial" w:cs="Arial"/>
          <w:sz w:val="24"/>
          <w:szCs w:val="24"/>
        </w:rPr>
        <w:t xml:space="preserve">re </w:t>
      </w:r>
      <w:r w:rsidRPr="00097042">
        <w:rPr>
          <w:rFonts w:ascii="Arial" w:eastAsia="Arial" w:hAnsi="Arial" w:cs="Arial"/>
          <w:spacing w:val="4"/>
          <w:sz w:val="24"/>
          <w:szCs w:val="24"/>
        </w:rPr>
        <w:t>s</w:t>
      </w:r>
      <w:r w:rsidRPr="00097042">
        <w:rPr>
          <w:rFonts w:ascii="Arial" w:eastAsia="Arial" w:hAnsi="Arial" w:cs="Arial"/>
          <w:spacing w:val="-1"/>
          <w:sz w:val="24"/>
          <w:szCs w:val="24"/>
        </w:rPr>
        <w:t>ha</w:t>
      </w:r>
      <w:r w:rsidRPr="00097042">
        <w:rPr>
          <w:rFonts w:ascii="Arial" w:eastAsia="Arial" w:hAnsi="Arial" w:cs="Arial"/>
          <w:spacing w:val="2"/>
          <w:sz w:val="24"/>
          <w:szCs w:val="24"/>
        </w:rPr>
        <w:t>l</w:t>
      </w:r>
      <w:r w:rsidRPr="00097042">
        <w:rPr>
          <w:rFonts w:ascii="Arial" w:eastAsia="Arial" w:hAnsi="Arial" w:cs="Arial"/>
          <w:sz w:val="24"/>
          <w:szCs w:val="24"/>
        </w:rPr>
        <w:t xml:space="preserve">l </w:t>
      </w:r>
      <w:r w:rsidRPr="00097042">
        <w:rPr>
          <w:rFonts w:ascii="Arial" w:eastAsia="Arial" w:hAnsi="Arial" w:cs="Arial"/>
          <w:spacing w:val="-1"/>
          <w:sz w:val="24"/>
          <w:szCs w:val="24"/>
        </w:rPr>
        <w:t>b</w:t>
      </w:r>
      <w:r w:rsidRPr="00097042">
        <w:rPr>
          <w:rFonts w:ascii="Arial" w:eastAsia="Arial" w:hAnsi="Arial" w:cs="Arial"/>
          <w:sz w:val="24"/>
          <w:szCs w:val="24"/>
        </w:rPr>
        <w:t xml:space="preserve">e a </w:t>
      </w:r>
      <w:r w:rsidRPr="00097042">
        <w:rPr>
          <w:rFonts w:ascii="Arial" w:eastAsia="Arial" w:hAnsi="Arial" w:cs="Arial"/>
          <w:spacing w:val="2"/>
          <w:sz w:val="24"/>
          <w:szCs w:val="24"/>
        </w:rPr>
        <w:t>P</w:t>
      </w:r>
      <w:r w:rsidRPr="00097042">
        <w:rPr>
          <w:rFonts w:ascii="Arial" w:eastAsia="Arial" w:hAnsi="Arial" w:cs="Arial"/>
          <w:spacing w:val="-1"/>
          <w:sz w:val="24"/>
          <w:szCs w:val="24"/>
        </w:rPr>
        <w:t>e</w:t>
      </w:r>
      <w:r w:rsidRPr="00097042">
        <w:rPr>
          <w:rFonts w:ascii="Arial" w:eastAsia="Arial" w:hAnsi="Arial" w:cs="Arial"/>
          <w:sz w:val="24"/>
          <w:szCs w:val="24"/>
        </w:rPr>
        <w:t>r</w:t>
      </w:r>
      <w:r w:rsidRPr="00097042">
        <w:rPr>
          <w:rFonts w:ascii="Arial" w:eastAsia="Arial" w:hAnsi="Arial" w:cs="Arial"/>
          <w:spacing w:val="1"/>
          <w:sz w:val="24"/>
          <w:szCs w:val="24"/>
        </w:rPr>
        <w:t>f</w:t>
      </w:r>
      <w:r w:rsidRPr="00097042">
        <w:rPr>
          <w:rFonts w:ascii="Arial" w:eastAsia="Arial" w:hAnsi="Arial" w:cs="Arial"/>
          <w:spacing w:val="-1"/>
          <w:sz w:val="24"/>
          <w:szCs w:val="24"/>
        </w:rPr>
        <w:t>o</w:t>
      </w:r>
      <w:r w:rsidRPr="00097042">
        <w:rPr>
          <w:rFonts w:ascii="Arial" w:eastAsia="Arial" w:hAnsi="Arial" w:cs="Arial"/>
          <w:sz w:val="24"/>
          <w:szCs w:val="24"/>
        </w:rPr>
        <w:t>rm</w:t>
      </w:r>
      <w:r w:rsidRPr="00097042">
        <w:rPr>
          <w:rFonts w:ascii="Arial" w:eastAsia="Arial" w:hAnsi="Arial" w:cs="Arial"/>
          <w:spacing w:val="-1"/>
          <w:sz w:val="24"/>
          <w:szCs w:val="24"/>
        </w:rPr>
        <w:t>an</w:t>
      </w:r>
      <w:r w:rsidRPr="00097042">
        <w:rPr>
          <w:rFonts w:ascii="Arial" w:eastAsia="Arial" w:hAnsi="Arial" w:cs="Arial"/>
          <w:spacing w:val="4"/>
          <w:sz w:val="24"/>
          <w:szCs w:val="24"/>
        </w:rPr>
        <w:t>c</w:t>
      </w:r>
      <w:r w:rsidRPr="00097042">
        <w:rPr>
          <w:rFonts w:ascii="Arial" w:eastAsia="Arial" w:hAnsi="Arial" w:cs="Arial"/>
          <w:sz w:val="24"/>
          <w:szCs w:val="24"/>
        </w:rPr>
        <w:t xml:space="preserve">e </w:t>
      </w:r>
      <w:r w:rsidRPr="00097042">
        <w:rPr>
          <w:rFonts w:ascii="Arial" w:eastAsia="Arial" w:hAnsi="Arial" w:cs="Arial"/>
          <w:spacing w:val="4"/>
          <w:sz w:val="24"/>
          <w:szCs w:val="24"/>
        </w:rPr>
        <w:t>M</w:t>
      </w:r>
      <w:r w:rsidRPr="00097042">
        <w:rPr>
          <w:rFonts w:ascii="Arial" w:eastAsia="Arial" w:hAnsi="Arial" w:cs="Arial"/>
          <w:spacing w:val="-1"/>
          <w:sz w:val="24"/>
          <w:szCs w:val="24"/>
        </w:rPr>
        <w:t>a</w:t>
      </w:r>
      <w:r w:rsidRPr="00097042">
        <w:rPr>
          <w:rFonts w:ascii="Arial" w:eastAsia="Arial" w:hAnsi="Arial" w:cs="Arial"/>
          <w:spacing w:val="2"/>
          <w:sz w:val="24"/>
          <w:szCs w:val="24"/>
        </w:rPr>
        <w:t>n</w:t>
      </w:r>
      <w:r w:rsidRPr="00097042">
        <w:rPr>
          <w:rFonts w:ascii="Arial" w:eastAsia="Arial" w:hAnsi="Arial" w:cs="Arial"/>
          <w:spacing w:val="-1"/>
          <w:sz w:val="24"/>
          <w:szCs w:val="24"/>
        </w:rPr>
        <w:t>ag</w:t>
      </w:r>
      <w:r w:rsidRPr="00097042">
        <w:rPr>
          <w:rFonts w:ascii="Arial" w:eastAsia="Arial" w:hAnsi="Arial" w:cs="Arial"/>
          <w:spacing w:val="2"/>
          <w:sz w:val="24"/>
          <w:szCs w:val="24"/>
        </w:rPr>
        <w:t>e</w:t>
      </w:r>
      <w:r w:rsidRPr="00097042">
        <w:rPr>
          <w:rFonts w:ascii="Arial" w:eastAsia="Arial" w:hAnsi="Arial" w:cs="Arial"/>
          <w:sz w:val="24"/>
          <w:szCs w:val="24"/>
        </w:rPr>
        <w:t>m</w:t>
      </w:r>
      <w:r w:rsidRPr="00097042">
        <w:rPr>
          <w:rFonts w:ascii="Arial" w:eastAsia="Arial" w:hAnsi="Arial" w:cs="Arial"/>
          <w:spacing w:val="-1"/>
          <w:sz w:val="24"/>
          <w:szCs w:val="24"/>
        </w:rPr>
        <w:t>en</w:t>
      </w:r>
      <w:r w:rsidRPr="00097042">
        <w:rPr>
          <w:rFonts w:ascii="Arial" w:eastAsia="Arial" w:hAnsi="Arial" w:cs="Arial"/>
          <w:sz w:val="24"/>
          <w:szCs w:val="24"/>
        </w:rPr>
        <w:t xml:space="preserve">t </w:t>
      </w:r>
      <w:r w:rsidRPr="00097042">
        <w:rPr>
          <w:rFonts w:ascii="Arial" w:eastAsia="Arial" w:hAnsi="Arial" w:cs="Arial"/>
          <w:spacing w:val="4"/>
          <w:sz w:val="24"/>
          <w:szCs w:val="24"/>
        </w:rPr>
        <w:t>S</w:t>
      </w:r>
      <w:r w:rsidRPr="00097042">
        <w:rPr>
          <w:rFonts w:ascii="Arial" w:eastAsia="Arial" w:hAnsi="Arial" w:cs="Arial"/>
          <w:spacing w:val="-4"/>
          <w:sz w:val="24"/>
          <w:szCs w:val="24"/>
        </w:rPr>
        <w:t>y</w:t>
      </w:r>
      <w:r w:rsidRPr="00097042">
        <w:rPr>
          <w:rFonts w:ascii="Arial" w:eastAsia="Arial" w:hAnsi="Arial" w:cs="Arial"/>
          <w:spacing w:val="4"/>
          <w:sz w:val="24"/>
          <w:szCs w:val="24"/>
        </w:rPr>
        <w:t>s</w:t>
      </w:r>
      <w:r w:rsidRPr="00097042">
        <w:rPr>
          <w:rFonts w:ascii="Arial" w:eastAsia="Arial" w:hAnsi="Arial" w:cs="Arial"/>
          <w:spacing w:val="-3"/>
          <w:sz w:val="24"/>
          <w:szCs w:val="24"/>
        </w:rPr>
        <w:t>t</w:t>
      </w:r>
      <w:r w:rsidRPr="00097042">
        <w:rPr>
          <w:rFonts w:ascii="Arial" w:eastAsia="Arial" w:hAnsi="Arial" w:cs="Arial"/>
          <w:spacing w:val="-1"/>
          <w:sz w:val="24"/>
          <w:szCs w:val="24"/>
        </w:rPr>
        <w:t>e</w:t>
      </w:r>
      <w:r w:rsidRPr="00097042">
        <w:rPr>
          <w:rFonts w:ascii="Arial" w:eastAsia="Arial" w:hAnsi="Arial" w:cs="Arial"/>
          <w:sz w:val="24"/>
          <w:szCs w:val="24"/>
        </w:rPr>
        <w:t xml:space="preserve">m </w:t>
      </w:r>
      <w:r w:rsidRPr="00097042">
        <w:rPr>
          <w:rFonts w:ascii="Arial" w:eastAsia="Arial" w:hAnsi="Arial" w:cs="Arial"/>
          <w:spacing w:val="1"/>
          <w:sz w:val="24"/>
          <w:szCs w:val="24"/>
        </w:rPr>
        <w:t>t</w:t>
      </w:r>
      <w:r w:rsidRPr="00097042">
        <w:rPr>
          <w:rFonts w:ascii="Arial" w:eastAsia="Arial" w:hAnsi="Arial" w:cs="Arial"/>
          <w:sz w:val="24"/>
          <w:szCs w:val="24"/>
        </w:rPr>
        <w:t xml:space="preserve">o </w:t>
      </w:r>
      <w:r w:rsidRPr="00097042">
        <w:rPr>
          <w:rFonts w:ascii="Arial" w:eastAsia="Arial" w:hAnsi="Arial" w:cs="Arial"/>
          <w:spacing w:val="-1"/>
          <w:sz w:val="24"/>
          <w:szCs w:val="24"/>
        </w:rPr>
        <w:t>en</w:t>
      </w:r>
      <w:r w:rsidRPr="00097042">
        <w:rPr>
          <w:rFonts w:ascii="Arial" w:eastAsia="Arial" w:hAnsi="Arial" w:cs="Arial"/>
          <w:spacing w:val="4"/>
          <w:sz w:val="24"/>
          <w:szCs w:val="24"/>
        </w:rPr>
        <w:t>s</w:t>
      </w:r>
      <w:r w:rsidRPr="00097042">
        <w:rPr>
          <w:rFonts w:ascii="Arial" w:eastAsia="Arial" w:hAnsi="Arial" w:cs="Arial"/>
          <w:spacing w:val="-1"/>
          <w:sz w:val="24"/>
          <w:szCs w:val="24"/>
        </w:rPr>
        <w:t>u</w:t>
      </w:r>
      <w:r w:rsidRPr="00097042">
        <w:rPr>
          <w:rFonts w:ascii="Arial" w:eastAsia="Arial" w:hAnsi="Arial" w:cs="Arial"/>
          <w:sz w:val="24"/>
          <w:szCs w:val="24"/>
        </w:rPr>
        <w:t>re c</w:t>
      </w:r>
      <w:r w:rsidRPr="00097042">
        <w:rPr>
          <w:rFonts w:ascii="Arial" w:eastAsia="Arial" w:hAnsi="Arial" w:cs="Arial"/>
          <w:spacing w:val="-1"/>
          <w:sz w:val="24"/>
          <w:szCs w:val="24"/>
        </w:rPr>
        <w:t>on</w:t>
      </w:r>
      <w:r w:rsidRPr="00097042">
        <w:rPr>
          <w:rFonts w:ascii="Arial" w:eastAsia="Arial" w:hAnsi="Arial" w:cs="Arial"/>
          <w:spacing w:val="1"/>
          <w:sz w:val="24"/>
          <w:szCs w:val="24"/>
        </w:rPr>
        <w:t>t</w:t>
      </w:r>
      <w:r w:rsidRPr="00097042">
        <w:rPr>
          <w:rFonts w:ascii="Arial" w:eastAsia="Arial" w:hAnsi="Arial" w:cs="Arial"/>
          <w:spacing w:val="-1"/>
          <w:sz w:val="24"/>
          <w:szCs w:val="24"/>
        </w:rPr>
        <w:t>in</w:t>
      </w:r>
      <w:r w:rsidRPr="00097042">
        <w:rPr>
          <w:rFonts w:ascii="Arial" w:eastAsia="Arial" w:hAnsi="Arial" w:cs="Arial"/>
          <w:spacing w:val="2"/>
          <w:sz w:val="24"/>
          <w:szCs w:val="24"/>
        </w:rPr>
        <w:t>u</w:t>
      </w:r>
      <w:r w:rsidRPr="00097042">
        <w:rPr>
          <w:rFonts w:ascii="Arial" w:eastAsia="Arial" w:hAnsi="Arial" w:cs="Arial"/>
          <w:spacing w:val="-1"/>
          <w:sz w:val="24"/>
          <w:szCs w:val="24"/>
        </w:rPr>
        <w:t>i</w:t>
      </w:r>
      <w:r w:rsidRPr="00097042">
        <w:rPr>
          <w:rFonts w:ascii="Arial" w:eastAsia="Arial" w:hAnsi="Arial" w:cs="Arial"/>
          <w:spacing w:val="2"/>
          <w:sz w:val="24"/>
          <w:szCs w:val="24"/>
        </w:rPr>
        <w:t>n</w:t>
      </w:r>
      <w:r w:rsidRPr="00097042">
        <w:rPr>
          <w:rFonts w:ascii="Arial" w:eastAsia="Arial" w:hAnsi="Arial" w:cs="Arial"/>
          <w:sz w:val="24"/>
          <w:szCs w:val="24"/>
        </w:rPr>
        <w:t xml:space="preserve">g </w:t>
      </w:r>
      <w:r w:rsidRPr="00097042">
        <w:rPr>
          <w:rFonts w:ascii="Arial" w:eastAsia="Arial" w:hAnsi="Arial" w:cs="Arial"/>
          <w:spacing w:val="-1"/>
          <w:sz w:val="24"/>
          <w:szCs w:val="24"/>
        </w:rPr>
        <w:t>po</w:t>
      </w:r>
      <w:r w:rsidRPr="00097042">
        <w:rPr>
          <w:rFonts w:ascii="Arial" w:eastAsia="Arial" w:hAnsi="Arial" w:cs="Arial"/>
          <w:spacing w:val="2"/>
          <w:sz w:val="24"/>
          <w:szCs w:val="24"/>
        </w:rPr>
        <w:t>o</w:t>
      </w:r>
      <w:r w:rsidRPr="00097042">
        <w:rPr>
          <w:rFonts w:ascii="Arial" w:eastAsia="Arial" w:hAnsi="Arial" w:cs="Arial"/>
          <w:sz w:val="24"/>
          <w:szCs w:val="24"/>
        </w:rPr>
        <w:t xml:space="preserve">l </w:t>
      </w:r>
      <w:r w:rsidRPr="00097042">
        <w:rPr>
          <w:rFonts w:ascii="Arial" w:eastAsia="Arial" w:hAnsi="Arial" w:cs="Arial"/>
          <w:spacing w:val="-1"/>
          <w:sz w:val="24"/>
          <w:szCs w:val="24"/>
        </w:rPr>
        <w:t>o</w:t>
      </w:r>
      <w:r w:rsidRPr="00097042">
        <w:rPr>
          <w:rFonts w:ascii="Arial" w:eastAsia="Arial" w:hAnsi="Arial" w:cs="Arial"/>
          <w:sz w:val="24"/>
          <w:szCs w:val="24"/>
        </w:rPr>
        <w:t xml:space="preserve">f </w:t>
      </w:r>
      <w:r w:rsidRPr="00097042">
        <w:rPr>
          <w:rFonts w:ascii="Arial" w:eastAsia="Arial" w:hAnsi="Arial" w:cs="Arial"/>
          <w:spacing w:val="2"/>
          <w:sz w:val="24"/>
          <w:szCs w:val="24"/>
        </w:rPr>
        <w:t>q</w:t>
      </w:r>
      <w:r w:rsidRPr="00097042">
        <w:rPr>
          <w:rFonts w:ascii="Arial" w:eastAsia="Arial" w:hAnsi="Arial" w:cs="Arial"/>
          <w:spacing w:val="-1"/>
          <w:sz w:val="24"/>
          <w:szCs w:val="24"/>
        </w:rPr>
        <w:t>ua</w:t>
      </w:r>
      <w:r w:rsidRPr="00097042">
        <w:rPr>
          <w:rFonts w:ascii="Arial" w:eastAsia="Arial" w:hAnsi="Arial" w:cs="Arial"/>
          <w:spacing w:val="2"/>
          <w:sz w:val="24"/>
          <w:szCs w:val="24"/>
        </w:rPr>
        <w:t>l</w:t>
      </w:r>
      <w:r w:rsidRPr="00097042">
        <w:rPr>
          <w:rFonts w:ascii="Arial" w:eastAsia="Arial" w:hAnsi="Arial" w:cs="Arial"/>
          <w:spacing w:val="-1"/>
          <w:sz w:val="24"/>
          <w:szCs w:val="24"/>
        </w:rPr>
        <w:t>i</w:t>
      </w:r>
      <w:r w:rsidRPr="00097042">
        <w:rPr>
          <w:rFonts w:ascii="Arial" w:eastAsia="Arial" w:hAnsi="Arial" w:cs="Arial"/>
          <w:spacing w:val="1"/>
          <w:sz w:val="24"/>
          <w:szCs w:val="24"/>
        </w:rPr>
        <w:t>f</w:t>
      </w:r>
      <w:r w:rsidRPr="00097042">
        <w:rPr>
          <w:rFonts w:ascii="Arial" w:eastAsia="Arial" w:hAnsi="Arial" w:cs="Arial"/>
          <w:spacing w:val="-1"/>
          <w:sz w:val="24"/>
          <w:szCs w:val="24"/>
        </w:rPr>
        <w:t>i</w:t>
      </w:r>
      <w:r w:rsidRPr="00097042">
        <w:rPr>
          <w:rFonts w:ascii="Arial" w:eastAsia="Arial" w:hAnsi="Arial" w:cs="Arial"/>
          <w:spacing w:val="2"/>
          <w:sz w:val="24"/>
          <w:szCs w:val="24"/>
        </w:rPr>
        <w:t>e</w:t>
      </w:r>
      <w:r w:rsidRPr="00097042">
        <w:rPr>
          <w:rFonts w:ascii="Arial" w:eastAsia="Arial" w:hAnsi="Arial" w:cs="Arial"/>
          <w:sz w:val="24"/>
          <w:szCs w:val="24"/>
        </w:rPr>
        <w:t xml:space="preserve">d </w:t>
      </w:r>
      <w:r w:rsidRPr="00097042">
        <w:rPr>
          <w:rFonts w:ascii="Arial" w:eastAsia="Arial" w:hAnsi="Arial" w:cs="Arial"/>
          <w:spacing w:val="-1"/>
          <w:sz w:val="24"/>
          <w:szCs w:val="24"/>
        </w:rPr>
        <w:t>an</w:t>
      </w:r>
      <w:r w:rsidRPr="00097042">
        <w:rPr>
          <w:rFonts w:ascii="Arial" w:eastAsia="Arial" w:hAnsi="Arial" w:cs="Arial"/>
          <w:sz w:val="24"/>
          <w:szCs w:val="24"/>
        </w:rPr>
        <w:t>d c</w:t>
      </w:r>
      <w:r w:rsidRPr="00097042">
        <w:rPr>
          <w:rFonts w:ascii="Arial" w:eastAsia="Arial" w:hAnsi="Arial" w:cs="Arial"/>
          <w:spacing w:val="-1"/>
          <w:sz w:val="24"/>
          <w:szCs w:val="24"/>
        </w:rPr>
        <w:t>o</w:t>
      </w:r>
      <w:r w:rsidRPr="00097042">
        <w:rPr>
          <w:rFonts w:ascii="Arial" w:eastAsia="Arial" w:hAnsi="Arial" w:cs="Arial"/>
          <w:spacing w:val="4"/>
          <w:sz w:val="24"/>
          <w:szCs w:val="24"/>
        </w:rPr>
        <w:t>m</w:t>
      </w:r>
      <w:r w:rsidRPr="00097042">
        <w:rPr>
          <w:rFonts w:ascii="Arial" w:eastAsia="Arial" w:hAnsi="Arial" w:cs="Arial"/>
          <w:spacing w:val="2"/>
          <w:sz w:val="24"/>
          <w:szCs w:val="24"/>
        </w:rPr>
        <w:t>p</w:t>
      </w:r>
      <w:r w:rsidRPr="00097042">
        <w:rPr>
          <w:rFonts w:ascii="Arial" w:eastAsia="Arial" w:hAnsi="Arial" w:cs="Arial"/>
          <w:spacing w:val="-1"/>
          <w:sz w:val="24"/>
          <w:szCs w:val="24"/>
        </w:rPr>
        <w:t>e</w:t>
      </w:r>
      <w:r w:rsidRPr="00097042">
        <w:rPr>
          <w:rFonts w:ascii="Arial" w:eastAsia="Arial" w:hAnsi="Arial" w:cs="Arial"/>
          <w:spacing w:val="-3"/>
          <w:sz w:val="24"/>
          <w:szCs w:val="24"/>
        </w:rPr>
        <w:t>t</w:t>
      </w:r>
      <w:r w:rsidRPr="00097042">
        <w:rPr>
          <w:rFonts w:ascii="Arial" w:eastAsia="Arial" w:hAnsi="Arial" w:cs="Arial"/>
          <w:spacing w:val="2"/>
          <w:sz w:val="24"/>
          <w:szCs w:val="24"/>
        </w:rPr>
        <w:t>e</w:t>
      </w:r>
      <w:r w:rsidRPr="00097042">
        <w:rPr>
          <w:rFonts w:ascii="Arial" w:eastAsia="Arial" w:hAnsi="Arial" w:cs="Arial"/>
          <w:spacing w:val="-1"/>
          <w:sz w:val="24"/>
          <w:szCs w:val="24"/>
        </w:rPr>
        <w:t>n</w:t>
      </w:r>
      <w:r w:rsidRPr="00097042">
        <w:rPr>
          <w:rFonts w:ascii="Arial" w:eastAsia="Arial" w:hAnsi="Arial" w:cs="Arial"/>
          <w:sz w:val="24"/>
          <w:szCs w:val="24"/>
        </w:rPr>
        <w:t xml:space="preserve">t </w:t>
      </w:r>
      <w:r w:rsidRPr="00097042">
        <w:rPr>
          <w:rFonts w:ascii="Arial" w:eastAsia="Arial" w:hAnsi="Arial" w:cs="Arial"/>
          <w:spacing w:val="2"/>
          <w:sz w:val="24"/>
          <w:szCs w:val="24"/>
        </w:rPr>
        <w:t>h</w:t>
      </w:r>
      <w:r w:rsidRPr="00097042">
        <w:rPr>
          <w:rFonts w:ascii="Arial" w:eastAsia="Arial" w:hAnsi="Arial" w:cs="Arial"/>
          <w:spacing w:val="-1"/>
          <w:sz w:val="24"/>
          <w:szCs w:val="24"/>
        </w:rPr>
        <w:t>u</w:t>
      </w:r>
      <w:r w:rsidRPr="00097042">
        <w:rPr>
          <w:rFonts w:ascii="Arial" w:eastAsia="Arial" w:hAnsi="Arial" w:cs="Arial"/>
          <w:sz w:val="24"/>
          <w:szCs w:val="24"/>
        </w:rPr>
        <w:t>m</w:t>
      </w:r>
      <w:r w:rsidRPr="00097042">
        <w:rPr>
          <w:rFonts w:ascii="Arial" w:eastAsia="Arial" w:hAnsi="Arial" w:cs="Arial"/>
          <w:spacing w:val="2"/>
          <w:sz w:val="24"/>
          <w:szCs w:val="24"/>
        </w:rPr>
        <w:t>a</w:t>
      </w:r>
      <w:r w:rsidRPr="00097042">
        <w:rPr>
          <w:rFonts w:ascii="Arial" w:eastAsia="Arial" w:hAnsi="Arial" w:cs="Arial"/>
          <w:sz w:val="24"/>
          <w:szCs w:val="24"/>
        </w:rPr>
        <w:t xml:space="preserve">n </w:t>
      </w:r>
      <w:r w:rsidRPr="00097042">
        <w:rPr>
          <w:rFonts w:ascii="Arial" w:eastAsia="Arial" w:hAnsi="Arial" w:cs="Arial"/>
          <w:spacing w:val="4"/>
          <w:sz w:val="24"/>
          <w:szCs w:val="24"/>
        </w:rPr>
        <w:t>r</w:t>
      </w:r>
      <w:r w:rsidRPr="00097042">
        <w:rPr>
          <w:rFonts w:ascii="Arial" w:eastAsia="Arial" w:hAnsi="Arial" w:cs="Arial"/>
          <w:spacing w:val="-1"/>
          <w:sz w:val="24"/>
          <w:szCs w:val="24"/>
        </w:rPr>
        <w:t>e</w:t>
      </w:r>
      <w:r w:rsidRPr="00097042">
        <w:rPr>
          <w:rFonts w:ascii="Arial" w:eastAsia="Arial" w:hAnsi="Arial" w:cs="Arial"/>
          <w:sz w:val="24"/>
          <w:szCs w:val="24"/>
        </w:rPr>
        <w:t>s</w:t>
      </w:r>
      <w:r w:rsidRPr="00097042">
        <w:rPr>
          <w:rFonts w:ascii="Arial" w:eastAsia="Arial" w:hAnsi="Arial" w:cs="Arial"/>
          <w:spacing w:val="-1"/>
          <w:sz w:val="24"/>
          <w:szCs w:val="24"/>
        </w:rPr>
        <w:t>ou</w:t>
      </w:r>
      <w:r w:rsidRPr="00097042">
        <w:rPr>
          <w:rFonts w:ascii="Arial" w:eastAsia="Arial" w:hAnsi="Arial" w:cs="Arial"/>
          <w:sz w:val="24"/>
          <w:szCs w:val="24"/>
        </w:rPr>
        <w:t>r</w:t>
      </w:r>
      <w:r w:rsidRPr="00097042">
        <w:rPr>
          <w:rFonts w:ascii="Arial" w:eastAsia="Arial" w:hAnsi="Arial" w:cs="Arial"/>
          <w:spacing w:val="4"/>
          <w:sz w:val="24"/>
          <w:szCs w:val="24"/>
        </w:rPr>
        <w:t>c</w:t>
      </w:r>
      <w:r w:rsidRPr="00097042">
        <w:rPr>
          <w:rFonts w:ascii="Arial" w:eastAsia="Arial" w:hAnsi="Arial" w:cs="Arial"/>
          <w:spacing w:val="-1"/>
          <w:sz w:val="24"/>
          <w:szCs w:val="24"/>
        </w:rPr>
        <w:t>e</w:t>
      </w:r>
      <w:r w:rsidRPr="00097042">
        <w:rPr>
          <w:rFonts w:ascii="Arial" w:eastAsia="Arial" w:hAnsi="Arial" w:cs="Arial"/>
          <w:sz w:val="24"/>
          <w:szCs w:val="24"/>
        </w:rPr>
        <w:t>s.</w:t>
      </w:r>
    </w:p>
    <w:p w:rsidR="00F764EE" w:rsidRPr="00097042" w:rsidRDefault="00F764EE" w:rsidP="00F764EE">
      <w:pPr>
        <w:pStyle w:val="ListParagraph"/>
        <w:rPr>
          <w:rFonts w:ascii="Arial" w:eastAsia="Arial" w:hAnsi="Arial" w:cs="Arial"/>
          <w:sz w:val="24"/>
          <w:szCs w:val="24"/>
        </w:rPr>
      </w:pPr>
    </w:p>
    <w:p w:rsidR="00430943" w:rsidRPr="00097042" w:rsidRDefault="00430943" w:rsidP="00CA4889">
      <w:pPr>
        <w:pStyle w:val="NoSpacing"/>
        <w:numPr>
          <w:ilvl w:val="6"/>
          <w:numId w:val="5"/>
        </w:numPr>
        <w:ind w:left="567"/>
        <w:jc w:val="both"/>
        <w:rPr>
          <w:rFonts w:ascii="Arial" w:eastAsia="Arial" w:hAnsi="Arial" w:cs="Arial"/>
          <w:sz w:val="24"/>
          <w:szCs w:val="24"/>
        </w:rPr>
      </w:pPr>
      <w:r w:rsidRPr="00097042">
        <w:rPr>
          <w:rFonts w:ascii="Arial" w:eastAsia="Arial" w:hAnsi="Arial" w:cs="Arial"/>
          <w:sz w:val="24"/>
          <w:szCs w:val="24"/>
        </w:rPr>
        <w:t>Appoint a Pollution Control Officer or its equivalent to take charge in the environmental compliance of the practic</w:t>
      </w:r>
      <w:r w:rsidR="00684AE3" w:rsidRPr="00097042">
        <w:rPr>
          <w:rFonts w:ascii="Arial" w:eastAsia="Arial" w:hAnsi="Arial" w:cs="Arial"/>
          <w:sz w:val="24"/>
          <w:szCs w:val="24"/>
        </w:rPr>
        <w:t xml:space="preserve">al and/or assessment site. Such </w:t>
      </w:r>
      <w:r w:rsidRPr="00097042">
        <w:rPr>
          <w:rFonts w:ascii="Arial" w:eastAsia="Arial" w:hAnsi="Arial" w:cs="Arial"/>
          <w:sz w:val="24"/>
          <w:szCs w:val="24"/>
        </w:rPr>
        <w:t>appointed person shall hold a valid DENR Certificate of Accreditation.</w:t>
      </w:r>
    </w:p>
    <w:p w:rsidR="00385CE7" w:rsidRPr="00097042" w:rsidRDefault="00385CE7" w:rsidP="00156B87">
      <w:pPr>
        <w:pStyle w:val="NoSpacing"/>
        <w:jc w:val="both"/>
        <w:rPr>
          <w:rFonts w:ascii="Arial" w:eastAsia="Arial" w:hAnsi="Arial" w:cs="Arial"/>
          <w:sz w:val="24"/>
          <w:szCs w:val="24"/>
        </w:rPr>
      </w:pPr>
    </w:p>
    <w:p w:rsidR="00385CE7" w:rsidRPr="00097042" w:rsidRDefault="00385CE7" w:rsidP="00156B87">
      <w:pPr>
        <w:pStyle w:val="NoSpacing"/>
        <w:jc w:val="both"/>
        <w:rPr>
          <w:rFonts w:ascii="Arial" w:eastAsia="Arial" w:hAnsi="Arial" w:cs="Arial"/>
          <w:sz w:val="24"/>
          <w:szCs w:val="24"/>
        </w:rPr>
      </w:pPr>
    </w:p>
    <w:p w:rsidR="00156B87" w:rsidRPr="00097042" w:rsidRDefault="00F764EE" w:rsidP="00F764EE">
      <w:pPr>
        <w:pStyle w:val="NoSpacing"/>
        <w:jc w:val="both"/>
        <w:rPr>
          <w:rFonts w:ascii="Arial" w:eastAsia="Arial" w:hAnsi="Arial" w:cs="Arial"/>
          <w:sz w:val="24"/>
          <w:szCs w:val="24"/>
        </w:rPr>
      </w:pPr>
      <w:r w:rsidRPr="00097042">
        <w:rPr>
          <w:rFonts w:ascii="Arial" w:eastAsia="Arial" w:hAnsi="Arial" w:cs="Arial"/>
          <w:b/>
          <w:bCs/>
          <w:sz w:val="24"/>
          <w:szCs w:val="24"/>
        </w:rPr>
        <w:t>Section 2</w:t>
      </w:r>
      <w:r w:rsidR="000D6A1C" w:rsidRPr="00097042">
        <w:rPr>
          <w:rFonts w:ascii="Arial" w:eastAsia="Arial" w:hAnsi="Arial" w:cs="Arial"/>
          <w:b/>
          <w:bCs/>
          <w:sz w:val="24"/>
          <w:szCs w:val="24"/>
        </w:rPr>
        <w:t>0</w:t>
      </w:r>
      <w:r w:rsidRPr="00097042">
        <w:rPr>
          <w:rFonts w:ascii="Arial" w:eastAsia="Arial" w:hAnsi="Arial" w:cs="Arial"/>
          <w:b/>
          <w:bCs/>
          <w:sz w:val="24"/>
          <w:szCs w:val="24"/>
        </w:rPr>
        <w:t>.</w:t>
      </w:r>
      <w:r w:rsidRPr="00097042">
        <w:rPr>
          <w:rFonts w:ascii="Arial" w:eastAsia="Arial" w:hAnsi="Arial" w:cs="Arial"/>
          <w:bCs/>
          <w:sz w:val="24"/>
          <w:szCs w:val="24"/>
        </w:rPr>
        <w:t xml:space="preserve"> </w:t>
      </w:r>
      <w:r w:rsidR="000F3DFD" w:rsidRPr="00097042">
        <w:rPr>
          <w:rFonts w:ascii="Arial" w:eastAsia="Arial" w:hAnsi="Arial" w:cs="Arial"/>
          <w:bCs/>
          <w:sz w:val="24"/>
          <w:szCs w:val="24"/>
        </w:rPr>
        <w:t>P</w:t>
      </w:r>
      <w:r w:rsidR="000F3DFD" w:rsidRPr="00097042">
        <w:rPr>
          <w:rFonts w:ascii="Arial" w:eastAsia="Arial" w:hAnsi="Arial" w:cs="Arial"/>
          <w:bCs/>
          <w:spacing w:val="2"/>
          <w:sz w:val="24"/>
          <w:szCs w:val="24"/>
        </w:rPr>
        <w:t>h</w:t>
      </w:r>
      <w:r w:rsidR="000F3DFD" w:rsidRPr="00097042">
        <w:rPr>
          <w:rFonts w:ascii="Arial" w:eastAsia="Arial" w:hAnsi="Arial" w:cs="Arial"/>
          <w:bCs/>
          <w:spacing w:val="-8"/>
          <w:sz w:val="24"/>
          <w:szCs w:val="24"/>
        </w:rPr>
        <w:t>y</w:t>
      </w:r>
      <w:r w:rsidR="000F3DFD" w:rsidRPr="00097042">
        <w:rPr>
          <w:rFonts w:ascii="Arial" w:eastAsia="Arial" w:hAnsi="Arial" w:cs="Arial"/>
          <w:bCs/>
          <w:spacing w:val="4"/>
          <w:sz w:val="24"/>
          <w:szCs w:val="24"/>
        </w:rPr>
        <w:t>s</w:t>
      </w:r>
      <w:r w:rsidR="000F3DFD" w:rsidRPr="00097042">
        <w:rPr>
          <w:rFonts w:ascii="Arial" w:eastAsia="Arial" w:hAnsi="Arial" w:cs="Arial"/>
          <w:bCs/>
          <w:spacing w:val="-1"/>
          <w:sz w:val="24"/>
          <w:szCs w:val="24"/>
        </w:rPr>
        <w:t>i</w:t>
      </w:r>
      <w:r w:rsidR="000F3DFD" w:rsidRPr="00097042">
        <w:rPr>
          <w:rFonts w:ascii="Arial" w:eastAsia="Arial" w:hAnsi="Arial" w:cs="Arial"/>
          <w:bCs/>
          <w:sz w:val="24"/>
          <w:szCs w:val="24"/>
        </w:rPr>
        <w:t>c</w:t>
      </w:r>
      <w:r w:rsidR="000F3DFD" w:rsidRPr="00097042">
        <w:rPr>
          <w:rFonts w:ascii="Arial" w:eastAsia="Arial" w:hAnsi="Arial" w:cs="Arial"/>
          <w:bCs/>
          <w:spacing w:val="-1"/>
          <w:sz w:val="24"/>
          <w:szCs w:val="24"/>
        </w:rPr>
        <w:t>a</w:t>
      </w:r>
      <w:r w:rsidR="000F3DFD" w:rsidRPr="00097042">
        <w:rPr>
          <w:rFonts w:ascii="Arial" w:eastAsia="Arial" w:hAnsi="Arial" w:cs="Arial"/>
          <w:bCs/>
          <w:sz w:val="24"/>
          <w:szCs w:val="24"/>
        </w:rPr>
        <w:t xml:space="preserve">l </w:t>
      </w:r>
      <w:r w:rsidR="000F3DFD" w:rsidRPr="00097042">
        <w:rPr>
          <w:rFonts w:ascii="Arial" w:eastAsia="Arial" w:hAnsi="Arial" w:cs="Arial"/>
          <w:bCs/>
          <w:spacing w:val="2"/>
          <w:sz w:val="24"/>
          <w:szCs w:val="24"/>
        </w:rPr>
        <w:t>R</w:t>
      </w:r>
      <w:r w:rsidR="000F3DFD" w:rsidRPr="00097042">
        <w:rPr>
          <w:rFonts w:ascii="Arial" w:eastAsia="Arial" w:hAnsi="Arial" w:cs="Arial"/>
          <w:bCs/>
          <w:spacing w:val="-1"/>
          <w:sz w:val="24"/>
          <w:szCs w:val="24"/>
        </w:rPr>
        <w:t>e</w:t>
      </w:r>
      <w:r w:rsidR="000F3DFD" w:rsidRPr="00097042">
        <w:rPr>
          <w:rFonts w:ascii="Arial" w:eastAsia="Arial" w:hAnsi="Arial" w:cs="Arial"/>
          <w:bCs/>
          <w:sz w:val="24"/>
          <w:szCs w:val="24"/>
        </w:rPr>
        <w:t>s</w:t>
      </w:r>
      <w:r w:rsidR="000F3DFD" w:rsidRPr="00097042">
        <w:rPr>
          <w:rFonts w:ascii="Arial" w:eastAsia="Arial" w:hAnsi="Arial" w:cs="Arial"/>
          <w:bCs/>
          <w:spacing w:val="2"/>
          <w:sz w:val="24"/>
          <w:szCs w:val="24"/>
        </w:rPr>
        <w:t>o</w:t>
      </w:r>
      <w:r w:rsidR="000F3DFD" w:rsidRPr="00097042">
        <w:rPr>
          <w:rFonts w:ascii="Arial" w:eastAsia="Arial" w:hAnsi="Arial" w:cs="Arial"/>
          <w:bCs/>
          <w:spacing w:val="-1"/>
          <w:sz w:val="24"/>
          <w:szCs w:val="24"/>
        </w:rPr>
        <w:t>u</w:t>
      </w:r>
      <w:r w:rsidR="000F3DFD" w:rsidRPr="00097042">
        <w:rPr>
          <w:rFonts w:ascii="Arial" w:eastAsia="Arial" w:hAnsi="Arial" w:cs="Arial"/>
          <w:bCs/>
          <w:sz w:val="24"/>
          <w:szCs w:val="24"/>
        </w:rPr>
        <w:t>rc</w:t>
      </w:r>
      <w:r w:rsidR="000F3DFD" w:rsidRPr="00097042">
        <w:rPr>
          <w:rFonts w:ascii="Arial" w:eastAsia="Arial" w:hAnsi="Arial" w:cs="Arial"/>
          <w:bCs/>
          <w:spacing w:val="-1"/>
          <w:sz w:val="24"/>
          <w:szCs w:val="24"/>
        </w:rPr>
        <w:t>e</w:t>
      </w:r>
      <w:r w:rsidR="000F3DFD" w:rsidRPr="00097042">
        <w:rPr>
          <w:rFonts w:ascii="Arial" w:eastAsia="Arial" w:hAnsi="Arial" w:cs="Arial"/>
          <w:bCs/>
          <w:sz w:val="24"/>
          <w:szCs w:val="24"/>
        </w:rPr>
        <w:t>s</w:t>
      </w:r>
    </w:p>
    <w:p w:rsidR="00684AE3" w:rsidRPr="00097042" w:rsidRDefault="00684AE3" w:rsidP="00CA4889">
      <w:pPr>
        <w:pStyle w:val="NoSpacing"/>
        <w:numPr>
          <w:ilvl w:val="2"/>
          <w:numId w:val="15"/>
        </w:numPr>
        <w:ind w:left="567" w:hanging="425"/>
        <w:jc w:val="both"/>
        <w:rPr>
          <w:rFonts w:ascii="Arial" w:eastAsia="Arial" w:hAnsi="Arial" w:cs="Arial"/>
          <w:sz w:val="24"/>
          <w:szCs w:val="24"/>
        </w:rPr>
      </w:pPr>
      <w:r w:rsidRPr="00097042">
        <w:rPr>
          <w:rFonts w:ascii="Arial" w:eastAsia="Arial" w:hAnsi="Arial" w:cs="Arial"/>
          <w:spacing w:val="-1"/>
          <w:sz w:val="24"/>
          <w:szCs w:val="24"/>
        </w:rPr>
        <w:t>Re</w:t>
      </w:r>
      <w:r w:rsidRPr="00097042">
        <w:rPr>
          <w:rFonts w:ascii="Arial" w:eastAsia="Arial" w:hAnsi="Arial" w:cs="Arial"/>
          <w:sz w:val="24"/>
          <w:szCs w:val="24"/>
        </w:rPr>
        <w:t>s</w:t>
      </w:r>
      <w:r w:rsidRPr="00097042">
        <w:rPr>
          <w:rFonts w:ascii="Arial" w:eastAsia="Arial" w:hAnsi="Arial" w:cs="Arial"/>
          <w:spacing w:val="-1"/>
          <w:sz w:val="24"/>
          <w:szCs w:val="24"/>
        </w:rPr>
        <w:t>ou</w:t>
      </w:r>
      <w:r w:rsidRPr="00097042">
        <w:rPr>
          <w:rFonts w:ascii="Arial" w:eastAsia="Arial" w:hAnsi="Arial" w:cs="Arial"/>
          <w:sz w:val="24"/>
          <w:szCs w:val="24"/>
        </w:rPr>
        <w:t>r</w:t>
      </w:r>
      <w:r w:rsidRPr="00097042">
        <w:rPr>
          <w:rFonts w:ascii="Arial" w:eastAsia="Arial" w:hAnsi="Arial" w:cs="Arial"/>
          <w:spacing w:val="4"/>
          <w:sz w:val="24"/>
          <w:szCs w:val="24"/>
        </w:rPr>
        <w:t>c</w:t>
      </w:r>
      <w:r w:rsidRPr="00097042">
        <w:rPr>
          <w:rFonts w:ascii="Arial" w:eastAsia="Arial" w:hAnsi="Arial" w:cs="Arial"/>
          <w:sz w:val="24"/>
          <w:szCs w:val="24"/>
        </w:rPr>
        <w:t xml:space="preserve">es </w:t>
      </w:r>
      <w:r w:rsidRPr="00097042">
        <w:rPr>
          <w:rFonts w:ascii="Arial" w:eastAsia="Arial" w:hAnsi="Arial" w:cs="Arial"/>
          <w:spacing w:val="-1"/>
          <w:sz w:val="24"/>
          <w:szCs w:val="24"/>
        </w:rPr>
        <w:t>n</w:t>
      </w:r>
      <w:r w:rsidRPr="00097042">
        <w:rPr>
          <w:rFonts w:ascii="Arial" w:eastAsia="Arial" w:hAnsi="Arial" w:cs="Arial"/>
          <w:spacing w:val="2"/>
          <w:sz w:val="24"/>
          <w:szCs w:val="24"/>
        </w:rPr>
        <w:t>e</w:t>
      </w:r>
      <w:r w:rsidRPr="00097042">
        <w:rPr>
          <w:rFonts w:ascii="Arial" w:eastAsia="Arial" w:hAnsi="Arial" w:cs="Arial"/>
          <w:spacing w:val="-1"/>
          <w:sz w:val="24"/>
          <w:szCs w:val="24"/>
        </w:rPr>
        <w:t>ed</w:t>
      </w:r>
      <w:r w:rsidRPr="00097042">
        <w:rPr>
          <w:rFonts w:ascii="Arial" w:eastAsia="Arial" w:hAnsi="Arial" w:cs="Arial"/>
          <w:sz w:val="24"/>
          <w:szCs w:val="24"/>
        </w:rPr>
        <w:t>ed r</w:t>
      </w:r>
      <w:r w:rsidRPr="00097042">
        <w:rPr>
          <w:rFonts w:ascii="Arial" w:eastAsia="Arial" w:hAnsi="Arial" w:cs="Arial"/>
          <w:spacing w:val="-1"/>
          <w:sz w:val="24"/>
          <w:szCs w:val="24"/>
        </w:rPr>
        <w:t>e</w:t>
      </w:r>
      <w:r w:rsidRPr="00097042">
        <w:rPr>
          <w:rFonts w:ascii="Arial" w:eastAsia="Arial" w:hAnsi="Arial" w:cs="Arial"/>
          <w:spacing w:val="2"/>
          <w:sz w:val="24"/>
          <w:szCs w:val="24"/>
        </w:rPr>
        <w:t>la</w:t>
      </w:r>
      <w:r w:rsidRPr="00097042">
        <w:rPr>
          <w:rFonts w:ascii="Arial" w:eastAsia="Arial" w:hAnsi="Arial" w:cs="Arial"/>
          <w:spacing w:val="-3"/>
          <w:sz w:val="24"/>
          <w:szCs w:val="24"/>
        </w:rPr>
        <w:t>t</w:t>
      </w:r>
      <w:r w:rsidRPr="00097042">
        <w:rPr>
          <w:rFonts w:ascii="Arial" w:eastAsia="Arial" w:hAnsi="Arial" w:cs="Arial"/>
          <w:spacing w:val="-1"/>
          <w:sz w:val="24"/>
          <w:szCs w:val="24"/>
        </w:rPr>
        <w:t>i</w:t>
      </w:r>
      <w:r w:rsidRPr="00097042">
        <w:rPr>
          <w:rFonts w:ascii="Arial" w:eastAsia="Arial" w:hAnsi="Arial" w:cs="Arial"/>
          <w:sz w:val="24"/>
          <w:szCs w:val="24"/>
        </w:rPr>
        <w:t xml:space="preserve">ve </w:t>
      </w:r>
      <w:r w:rsidRPr="00097042">
        <w:rPr>
          <w:rFonts w:ascii="Arial" w:eastAsia="Arial" w:hAnsi="Arial" w:cs="Arial"/>
          <w:spacing w:val="-3"/>
          <w:sz w:val="24"/>
          <w:szCs w:val="24"/>
        </w:rPr>
        <w:t>t</w:t>
      </w:r>
      <w:r w:rsidRPr="00097042">
        <w:rPr>
          <w:rFonts w:ascii="Arial" w:eastAsia="Arial" w:hAnsi="Arial" w:cs="Arial"/>
          <w:sz w:val="24"/>
          <w:szCs w:val="24"/>
        </w:rPr>
        <w:t xml:space="preserve">o </w:t>
      </w:r>
      <w:r w:rsidRPr="00097042">
        <w:rPr>
          <w:rFonts w:ascii="Arial" w:eastAsia="Arial" w:hAnsi="Arial" w:cs="Arial"/>
          <w:spacing w:val="1"/>
          <w:sz w:val="24"/>
          <w:szCs w:val="24"/>
        </w:rPr>
        <w:t>t</w:t>
      </w:r>
      <w:r w:rsidRPr="00097042">
        <w:rPr>
          <w:rFonts w:ascii="Arial" w:eastAsia="Arial" w:hAnsi="Arial" w:cs="Arial"/>
          <w:spacing w:val="-1"/>
          <w:sz w:val="24"/>
          <w:szCs w:val="24"/>
        </w:rPr>
        <w:t>h</w:t>
      </w:r>
      <w:r w:rsidRPr="00097042">
        <w:rPr>
          <w:rFonts w:ascii="Arial" w:eastAsia="Arial" w:hAnsi="Arial" w:cs="Arial"/>
          <w:sz w:val="24"/>
          <w:szCs w:val="24"/>
        </w:rPr>
        <w:t>e r</w:t>
      </w:r>
      <w:r w:rsidRPr="00097042">
        <w:rPr>
          <w:rFonts w:ascii="Arial" w:eastAsia="Arial" w:hAnsi="Arial" w:cs="Arial"/>
          <w:spacing w:val="2"/>
          <w:sz w:val="24"/>
          <w:szCs w:val="24"/>
        </w:rPr>
        <w:t>e</w:t>
      </w:r>
      <w:r w:rsidRPr="00097042">
        <w:rPr>
          <w:rFonts w:ascii="Arial" w:eastAsia="Arial" w:hAnsi="Arial" w:cs="Arial"/>
          <w:spacing w:val="-1"/>
          <w:sz w:val="24"/>
          <w:szCs w:val="24"/>
        </w:rPr>
        <w:t>qui</w:t>
      </w:r>
      <w:r w:rsidRPr="00097042">
        <w:rPr>
          <w:rFonts w:ascii="Arial" w:eastAsia="Arial" w:hAnsi="Arial" w:cs="Arial"/>
          <w:spacing w:val="4"/>
          <w:sz w:val="24"/>
          <w:szCs w:val="24"/>
        </w:rPr>
        <w:t>r</w:t>
      </w:r>
      <w:r w:rsidRPr="00097042">
        <w:rPr>
          <w:rFonts w:ascii="Arial" w:eastAsia="Arial" w:hAnsi="Arial" w:cs="Arial"/>
          <w:spacing w:val="-1"/>
          <w:sz w:val="24"/>
          <w:szCs w:val="24"/>
        </w:rPr>
        <w:t>e</w:t>
      </w:r>
      <w:r w:rsidRPr="00097042">
        <w:rPr>
          <w:rFonts w:ascii="Arial" w:eastAsia="Arial" w:hAnsi="Arial" w:cs="Arial"/>
          <w:sz w:val="24"/>
          <w:szCs w:val="24"/>
        </w:rPr>
        <w:t>m</w:t>
      </w:r>
      <w:r w:rsidRPr="00097042">
        <w:rPr>
          <w:rFonts w:ascii="Arial" w:eastAsia="Arial" w:hAnsi="Arial" w:cs="Arial"/>
          <w:spacing w:val="-1"/>
          <w:sz w:val="24"/>
          <w:szCs w:val="24"/>
        </w:rPr>
        <w:t>e</w:t>
      </w:r>
      <w:r w:rsidRPr="00097042">
        <w:rPr>
          <w:rFonts w:ascii="Arial" w:eastAsia="Arial" w:hAnsi="Arial" w:cs="Arial"/>
          <w:spacing w:val="2"/>
          <w:sz w:val="24"/>
          <w:szCs w:val="24"/>
        </w:rPr>
        <w:t>n</w:t>
      </w:r>
      <w:r w:rsidRPr="00097042">
        <w:rPr>
          <w:rFonts w:ascii="Arial" w:eastAsia="Arial" w:hAnsi="Arial" w:cs="Arial"/>
          <w:spacing w:val="-3"/>
          <w:sz w:val="24"/>
          <w:szCs w:val="24"/>
        </w:rPr>
        <w:t>t</w:t>
      </w:r>
      <w:r w:rsidRPr="00097042">
        <w:rPr>
          <w:rFonts w:ascii="Arial" w:eastAsia="Arial" w:hAnsi="Arial" w:cs="Arial"/>
          <w:sz w:val="24"/>
          <w:szCs w:val="24"/>
        </w:rPr>
        <w:t xml:space="preserve">s </w:t>
      </w:r>
      <w:r w:rsidRPr="00097042">
        <w:rPr>
          <w:rFonts w:ascii="Arial" w:eastAsia="Arial" w:hAnsi="Arial" w:cs="Arial"/>
          <w:spacing w:val="3"/>
          <w:sz w:val="24"/>
          <w:szCs w:val="24"/>
        </w:rPr>
        <w:t xml:space="preserve">of </w:t>
      </w:r>
      <w:r w:rsidRPr="00097042">
        <w:rPr>
          <w:rFonts w:ascii="Arial" w:eastAsia="Arial" w:hAnsi="Arial" w:cs="Arial"/>
          <w:sz w:val="24"/>
          <w:szCs w:val="24"/>
        </w:rPr>
        <w:t>s</w:t>
      </w:r>
      <w:r w:rsidRPr="00097042">
        <w:rPr>
          <w:rFonts w:ascii="Arial" w:eastAsia="Arial" w:hAnsi="Arial" w:cs="Arial"/>
          <w:spacing w:val="-1"/>
          <w:sz w:val="24"/>
          <w:szCs w:val="24"/>
        </w:rPr>
        <w:t>pe</w:t>
      </w:r>
      <w:r w:rsidRPr="00097042">
        <w:rPr>
          <w:rFonts w:ascii="Arial" w:eastAsia="Arial" w:hAnsi="Arial" w:cs="Arial"/>
          <w:sz w:val="24"/>
          <w:szCs w:val="24"/>
        </w:rPr>
        <w:t>c</w:t>
      </w:r>
      <w:r w:rsidRPr="00097042">
        <w:rPr>
          <w:rFonts w:ascii="Arial" w:eastAsia="Arial" w:hAnsi="Arial" w:cs="Arial"/>
          <w:spacing w:val="2"/>
          <w:sz w:val="24"/>
          <w:szCs w:val="24"/>
        </w:rPr>
        <w:t>i</w:t>
      </w:r>
      <w:r w:rsidRPr="00097042">
        <w:rPr>
          <w:rFonts w:ascii="Arial" w:eastAsia="Arial" w:hAnsi="Arial" w:cs="Arial"/>
          <w:spacing w:val="-3"/>
          <w:sz w:val="24"/>
          <w:szCs w:val="24"/>
        </w:rPr>
        <w:t>f</w:t>
      </w:r>
      <w:r w:rsidRPr="00097042">
        <w:rPr>
          <w:rFonts w:ascii="Arial" w:eastAsia="Arial" w:hAnsi="Arial" w:cs="Arial"/>
          <w:spacing w:val="-1"/>
          <w:sz w:val="24"/>
          <w:szCs w:val="24"/>
        </w:rPr>
        <w:t>i</w:t>
      </w:r>
      <w:r w:rsidRPr="00097042">
        <w:rPr>
          <w:rFonts w:ascii="Arial" w:eastAsia="Arial" w:hAnsi="Arial" w:cs="Arial"/>
          <w:sz w:val="24"/>
          <w:szCs w:val="24"/>
        </w:rPr>
        <w:t xml:space="preserve">c </w:t>
      </w:r>
      <w:r w:rsidRPr="00097042">
        <w:rPr>
          <w:rFonts w:ascii="Arial" w:eastAsia="Arial" w:hAnsi="Arial" w:cs="Arial"/>
          <w:spacing w:val="-3"/>
          <w:sz w:val="24"/>
          <w:szCs w:val="24"/>
        </w:rPr>
        <w:t>t</w:t>
      </w:r>
      <w:r w:rsidRPr="00097042">
        <w:rPr>
          <w:rFonts w:ascii="Arial" w:eastAsia="Arial" w:hAnsi="Arial" w:cs="Arial"/>
          <w:spacing w:val="4"/>
          <w:sz w:val="24"/>
          <w:szCs w:val="24"/>
        </w:rPr>
        <w:t>r</w:t>
      </w:r>
      <w:r w:rsidRPr="00097042">
        <w:rPr>
          <w:rFonts w:ascii="Arial" w:eastAsia="Arial" w:hAnsi="Arial" w:cs="Arial"/>
          <w:spacing w:val="-1"/>
          <w:sz w:val="24"/>
          <w:szCs w:val="24"/>
        </w:rPr>
        <w:t>ai</w:t>
      </w:r>
      <w:r w:rsidRPr="00097042">
        <w:rPr>
          <w:rFonts w:ascii="Arial" w:eastAsia="Arial" w:hAnsi="Arial" w:cs="Arial"/>
          <w:spacing w:val="2"/>
          <w:sz w:val="24"/>
          <w:szCs w:val="24"/>
        </w:rPr>
        <w:t>n</w:t>
      </w:r>
      <w:r w:rsidRPr="00097042">
        <w:rPr>
          <w:rFonts w:ascii="Arial" w:eastAsia="Arial" w:hAnsi="Arial" w:cs="Arial"/>
          <w:spacing w:val="-1"/>
          <w:sz w:val="24"/>
          <w:szCs w:val="24"/>
        </w:rPr>
        <w:t>i</w:t>
      </w:r>
      <w:r w:rsidRPr="00097042">
        <w:rPr>
          <w:rFonts w:ascii="Arial" w:eastAsia="Arial" w:hAnsi="Arial" w:cs="Arial"/>
          <w:spacing w:val="2"/>
          <w:sz w:val="24"/>
          <w:szCs w:val="24"/>
        </w:rPr>
        <w:t>n</w:t>
      </w:r>
      <w:r w:rsidRPr="00097042">
        <w:rPr>
          <w:rFonts w:ascii="Arial" w:eastAsia="Arial" w:hAnsi="Arial" w:cs="Arial"/>
          <w:sz w:val="24"/>
          <w:szCs w:val="24"/>
        </w:rPr>
        <w:t xml:space="preserve">g </w:t>
      </w:r>
      <w:r w:rsidRPr="00097042">
        <w:rPr>
          <w:rFonts w:ascii="Arial" w:eastAsia="Arial" w:hAnsi="Arial" w:cs="Arial"/>
          <w:spacing w:val="4"/>
          <w:sz w:val="24"/>
          <w:szCs w:val="24"/>
        </w:rPr>
        <w:t>c</w:t>
      </w:r>
      <w:r w:rsidRPr="00097042">
        <w:rPr>
          <w:rFonts w:ascii="Arial" w:eastAsia="Arial" w:hAnsi="Arial" w:cs="Arial"/>
          <w:spacing w:val="-1"/>
          <w:sz w:val="24"/>
          <w:szCs w:val="24"/>
        </w:rPr>
        <w:t>ou</w:t>
      </w:r>
      <w:r w:rsidRPr="00097042">
        <w:rPr>
          <w:rFonts w:ascii="Arial" w:eastAsia="Arial" w:hAnsi="Arial" w:cs="Arial"/>
          <w:sz w:val="24"/>
          <w:szCs w:val="24"/>
        </w:rPr>
        <w:t>rse</w:t>
      </w:r>
      <w:r w:rsidRPr="00097042">
        <w:rPr>
          <w:rFonts w:ascii="Arial" w:eastAsia="Arial" w:hAnsi="Arial" w:cs="Arial"/>
          <w:spacing w:val="1"/>
          <w:sz w:val="24"/>
          <w:szCs w:val="24"/>
        </w:rPr>
        <w:t xml:space="preserve"> and </w:t>
      </w:r>
      <w:r w:rsidR="00F15434" w:rsidRPr="00097042">
        <w:rPr>
          <w:rFonts w:ascii="Arial" w:eastAsia="Arial" w:hAnsi="Arial" w:cs="Arial"/>
          <w:spacing w:val="1"/>
          <w:sz w:val="24"/>
          <w:szCs w:val="24"/>
        </w:rPr>
        <w:t>assessment of seafarers’ competence is</w:t>
      </w:r>
      <w:r w:rsidRPr="00097042">
        <w:rPr>
          <w:rFonts w:ascii="Arial" w:eastAsia="Arial" w:hAnsi="Arial" w:cs="Arial"/>
          <w:spacing w:val="1"/>
          <w:sz w:val="24"/>
          <w:szCs w:val="24"/>
        </w:rPr>
        <w:t xml:space="preserve"> </w:t>
      </w:r>
      <w:r w:rsidRPr="00097042">
        <w:rPr>
          <w:rFonts w:ascii="Arial" w:eastAsia="Arial" w:hAnsi="Arial" w:cs="Arial"/>
          <w:spacing w:val="-1"/>
          <w:sz w:val="24"/>
          <w:szCs w:val="24"/>
        </w:rPr>
        <w:t>a</w:t>
      </w:r>
      <w:r w:rsidRPr="00097042">
        <w:rPr>
          <w:rFonts w:ascii="Arial" w:eastAsia="Arial" w:hAnsi="Arial" w:cs="Arial"/>
          <w:spacing w:val="4"/>
          <w:sz w:val="24"/>
          <w:szCs w:val="24"/>
        </w:rPr>
        <w:t>v</w:t>
      </w:r>
      <w:r w:rsidRPr="00097042">
        <w:rPr>
          <w:rFonts w:ascii="Arial" w:eastAsia="Arial" w:hAnsi="Arial" w:cs="Arial"/>
          <w:spacing w:val="-1"/>
          <w:sz w:val="24"/>
          <w:szCs w:val="24"/>
        </w:rPr>
        <w:t>a</w:t>
      </w:r>
      <w:r w:rsidRPr="00097042">
        <w:rPr>
          <w:rFonts w:ascii="Arial" w:eastAsia="Arial" w:hAnsi="Arial" w:cs="Arial"/>
          <w:spacing w:val="2"/>
          <w:sz w:val="24"/>
          <w:szCs w:val="24"/>
        </w:rPr>
        <w:t>i</w:t>
      </w:r>
      <w:r w:rsidRPr="00097042">
        <w:rPr>
          <w:rFonts w:ascii="Arial" w:eastAsia="Arial" w:hAnsi="Arial" w:cs="Arial"/>
          <w:spacing w:val="-1"/>
          <w:sz w:val="24"/>
          <w:szCs w:val="24"/>
        </w:rPr>
        <w:t>l</w:t>
      </w:r>
      <w:r w:rsidRPr="00097042">
        <w:rPr>
          <w:rFonts w:ascii="Arial" w:eastAsia="Arial" w:hAnsi="Arial" w:cs="Arial"/>
          <w:spacing w:val="2"/>
          <w:sz w:val="24"/>
          <w:szCs w:val="24"/>
        </w:rPr>
        <w:t>a</w:t>
      </w:r>
      <w:r w:rsidRPr="00097042">
        <w:rPr>
          <w:rFonts w:ascii="Arial" w:eastAsia="Arial" w:hAnsi="Arial" w:cs="Arial"/>
          <w:spacing w:val="-1"/>
          <w:sz w:val="24"/>
          <w:szCs w:val="24"/>
        </w:rPr>
        <w:t>bl</w:t>
      </w:r>
      <w:r w:rsidRPr="00097042">
        <w:rPr>
          <w:rFonts w:ascii="Arial" w:eastAsia="Arial" w:hAnsi="Arial" w:cs="Arial"/>
          <w:spacing w:val="2"/>
          <w:sz w:val="24"/>
          <w:szCs w:val="24"/>
        </w:rPr>
        <w:t>e</w:t>
      </w:r>
      <w:r w:rsidRPr="00097042">
        <w:rPr>
          <w:rFonts w:ascii="Arial" w:eastAsia="Arial" w:hAnsi="Arial" w:cs="Arial"/>
          <w:sz w:val="24"/>
          <w:szCs w:val="24"/>
        </w:rPr>
        <w:t>,</w:t>
      </w:r>
      <w:r w:rsidRPr="00097042">
        <w:rPr>
          <w:rFonts w:ascii="Arial" w:eastAsia="Arial" w:hAnsi="Arial" w:cs="Arial"/>
          <w:spacing w:val="-1"/>
          <w:sz w:val="24"/>
          <w:szCs w:val="24"/>
        </w:rPr>
        <w:t xml:space="preserve"> a</w:t>
      </w:r>
      <w:r w:rsidRPr="00097042">
        <w:rPr>
          <w:rFonts w:ascii="Arial" w:eastAsia="Arial" w:hAnsi="Arial" w:cs="Arial"/>
          <w:spacing w:val="2"/>
          <w:sz w:val="24"/>
          <w:szCs w:val="24"/>
        </w:rPr>
        <w:t>d</w:t>
      </w:r>
      <w:r w:rsidRPr="00097042">
        <w:rPr>
          <w:rFonts w:ascii="Arial" w:eastAsia="Arial" w:hAnsi="Arial" w:cs="Arial"/>
          <w:spacing w:val="-1"/>
          <w:sz w:val="24"/>
          <w:szCs w:val="24"/>
        </w:rPr>
        <w:t>eq</w:t>
      </w:r>
      <w:r w:rsidRPr="00097042">
        <w:rPr>
          <w:rFonts w:ascii="Arial" w:eastAsia="Arial" w:hAnsi="Arial" w:cs="Arial"/>
          <w:spacing w:val="2"/>
          <w:sz w:val="24"/>
          <w:szCs w:val="24"/>
        </w:rPr>
        <w:t>u</w:t>
      </w:r>
      <w:r w:rsidRPr="00097042">
        <w:rPr>
          <w:rFonts w:ascii="Arial" w:eastAsia="Arial" w:hAnsi="Arial" w:cs="Arial"/>
          <w:spacing w:val="-1"/>
          <w:sz w:val="24"/>
          <w:szCs w:val="24"/>
        </w:rPr>
        <w:t>a</w:t>
      </w:r>
      <w:r w:rsidRPr="00097042">
        <w:rPr>
          <w:rFonts w:ascii="Arial" w:eastAsia="Arial" w:hAnsi="Arial" w:cs="Arial"/>
          <w:spacing w:val="1"/>
          <w:sz w:val="24"/>
          <w:szCs w:val="24"/>
        </w:rPr>
        <w:t>t</w:t>
      </w:r>
      <w:r w:rsidRPr="00097042">
        <w:rPr>
          <w:rFonts w:ascii="Arial" w:eastAsia="Arial" w:hAnsi="Arial" w:cs="Arial"/>
          <w:spacing w:val="-1"/>
          <w:sz w:val="24"/>
          <w:szCs w:val="24"/>
        </w:rPr>
        <w:t>e</w:t>
      </w:r>
      <w:r w:rsidRPr="00097042">
        <w:rPr>
          <w:rFonts w:ascii="Arial" w:eastAsia="Arial" w:hAnsi="Arial" w:cs="Arial"/>
          <w:sz w:val="24"/>
          <w:szCs w:val="24"/>
        </w:rPr>
        <w:t xml:space="preserve">, </w:t>
      </w:r>
      <w:r w:rsidRPr="00097042">
        <w:rPr>
          <w:rFonts w:ascii="Arial" w:eastAsia="Arial" w:hAnsi="Arial" w:cs="Arial"/>
          <w:spacing w:val="2"/>
          <w:sz w:val="24"/>
          <w:szCs w:val="24"/>
        </w:rPr>
        <w:t>o</w:t>
      </w:r>
      <w:r w:rsidRPr="00097042">
        <w:rPr>
          <w:rFonts w:ascii="Arial" w:eastAsia="Arial" w:hAnsi="Arial" w:cs="Arial"/>
          <w:spacing w:val="-1"/>
          <w:sz w:val="24"/>
          <w:szCs w:val="24"/>
        </w:rPr>
        <w:t>pe</w:t>
      </w:r>
      <w:r w:rsidRPr="00097042">
        <w:rPr>
          <w:rFonts w:ascii="Arial" w:eastAsia="Arial" w:hAnsi="Arial" w:cs="Arial"/>
          <w:sz w:val="24"/>
          <w:szCs w:val="24"/>
        </w:rPr>
        <w:t>r</w:t>
      </w:r>
      <w:r w:rsidRPr="00097042">
        <w:rPr>
          <w:rFonts w:ascii="Arial" w:eastAsia="Arial" w:hAnsi="Arial" w:cs="Arial"/>
          <w:spacing w:val="2"/>
          <w:sz w:val="24"/>
          <w:szCs w:val="24"/>
        </w:rPr>
        <w:t>a</w:t>
      </w:r>
      <w:r w:rsidRPr="00097042">
        <w:rPr>
          <w:rFonts w:ascii="Arial" w:eastAsia="Arial" w:hAnsi="Arial" w:cs="Arial"/>
          <w:spacing w:val="-3"/>
          <w:sz w:val="24"/>
          <w:szCs w:val="24"/>
        </w:rPr>
        <w:t>t</w:t>
      </w:r>
      <w:r w:rsidRPr="00097042">
        <w:rPr>
          <w:rFonts w:ascii="Arial" w:eastAsia="Arial" w:hAnsi="Arial" w:cs="Arial"/>
          <w:spacing w:val="2"/>
          <w:sz w:val="24"/>
          <w:szCs w:val="24"/>
        </w:rPr>
        <w:t>i</w:t>
      </w:r>
      <w:r w:rsidRPr="00097042">
        <w:rPr>
          <w:rFonts w:ascii="Arial" w:eastAsia="Arial" w:hAnsi="Arial" w:cs="Arial"/>
          <w:spacing w:val="-1"/>
          <w:sz w:val="24"/>
          <w:szCs w:val="24"/>
        </w:rPr>
        <w:t>o</w:t>
      </w:r>
      <w:r w:rsidRPr="00097042">
        <w:rPr>
          <w:rFonts w:ascii="Arial" w:eastAsia="Arial" w:hAnsi="Arial" w:cs="Arial"/>
          <w:spacing w:val="2"/>
          <w:sz w:val="24"/>
          <w:szCs w:val="24"/>
        </w:rPr>
        <w:t>n</w:t>
      </w:r>
      <w:r w:rsidRPr="00097042">
        <w:rPr>
          <w:rFonts w:ascii="Arial" w:eastAsia="Arial" w:hAnsi="Arial" w:cs="Arial"/>
          <w:spacing w:val="-1"/>
          <w:sz w:val="24"/>
          <w:szCs w:val="24"/>
        </w:rPr>
        <w:t>a</w:t>
      </w:r>
      <w:r w:rsidRPr="00097042">
        <w:rPr>
          <w:rFonts w:ascii="Arial" w:eastAsia="Arial" w:hAnsi="Arial" w:cs="Arial"/>
          <w:spacing w:val="2"/>
          <w:sz w:val="24"/>
          <w:szCs w:val="24"/>
        </w:rPr>
        <w:t>l</w:t>
      </w:r>
      <w:r w:rsidRPr="00097042">
        <w:rPr>
          <w:rFonts w:ascii="Arial" w:eastAsia="Arial" w:hAnsi="Arial" w:cs="Arial"/>
          <w:sz w:val="24"/>
          <w:szCs w:val="24"/>
        </w:rPr>
        <w:t xml:space="preserve">, </w:t>
      </w:r>
      <w:r w:rsidRPr="00097042">
        <w:rPr>
          <w:rFonts w:ascii="Arial" w:eastAsia="Arial" w:hAnsi="Arial" w:cs="Arial"/>
          <w:spacing w:val="-1"/>
          <w:sz w:val="24"/>
          <w:szCs w:val="24"/>
        </w:rPr>
        <w:t>an</w:t>
      </w:r>
      <w:r w:rsidRPr="00097042">
        <w:rPr>
          <w:rFonts w:ascii="Arial" w:eastAsia="Arial" w:hAnsi="Arial" w:cs="Arial"/>
          <w:sz w:val="24"/>
          <w:szCs w:val="24"/>
        </w:rPr>
        <w:t xml:space="preserve">d </w:t>
      </w:r>
      <w:r w:rsidRPr="00097042">
        <w:rPr>
          <w:rFonts w:ascii="Arial" w:eastAsia="Arial" w:hAnsi="Arial" w:cs="Arial"/>
          <w:spacing w:val="1"/>
          <w:sz w:val="24"/>
          <w:szCs w:val="24"/>
        </w:rPr>
        <w:t>f</w:t>
      </w:r>
      <w:r w:rsidRPr="00097042">
        <w:rPr>
          <w:rFonts w:ascii="Arial" w:eastAsia="Arial" w:hAnsi="Arial" w:cs="Arial"/>
          <w:spacing w:val="-1"/>
          <w:sz w:val="24"/>
          <w:szCs w:val="24"/>
        </w:rPr>
        <w:t>un</w:t>
      </w:r>
      <w:r w:rsidRPr="00097042">
        <w:rPr>
          <w:rFonts w:ascii="Arial" w:eastAsia="Arial" w:hAnsi="Arial" w:cs="Arial"/>
          <w:spacing w:val="4"/>
          <w:sz w:val="24"/>
          <w:szCs w:val="24"/>
        </w:rPr>
        <w:t>c</w:t>
      </w:r>
      <w:r w:rsidRPr="00097042">
        <w:rPr>
          <w:rFonts w:ascii="Arial" w:eastAsia="Arial" w:hAnsi="Arial" w:cs="Arial"/>
          <w:spacing w:val="-3"/>
          <w:sz w:val="24"/>
          <w:szCs w:val="24"/>
        </w:rPr>
        <w:t>t</w:t>
      </w:r>
      <w:r w:rsidRPr="00097042">
        <w:rPr>
          <w:rFonts w:ascii="Arial" w:eastAsia="Arial" w:hAnsi="Arial" w:cs="Arial"/>
          <w:spacing w:val="2"/>
          <w:sz w:val="24"/>
          <w:szCs w:val="24"/>
        </w:rPr>
        <w:t>i</w:t>
      </w:r>
      <w:r w:rsidRPr="00097042">
        <w:rPr>
          <w:rFonts w:ascii="Arial" w:eastAsia="Arial" w:hAnsi="Arial" w:cs="Arial"/>
          <w:spacing w:val="-1"/>
          <w:sz w:val="24"/>
          <w:szCs w:val="24"/>
        </w:rPr>
        <w:t>on</w:t>
      </w:r>
      <w:r w:rsidRPr="00097042">
        <w:rPr>
          <w:rFonts w:ascii="Arial" w:eastAsia="Arial" w:hAnsi="Arial" w:cs="Arial"/>
          <w:spacing w:val="2"/>
          <w:sz w:val="24"/>
          <w:szCs w:val="24"/>
        </w:rPr>
        <w:t>a</w:t>
      </w:r>
      <w:r w:rsidRPr="00097042">
        <w:rPr>
          <w:rFonts w:ascii="Arial" w:eastAsia="Arial" w:hAnsi="Arial" w:cs="Arial"/>
          <w:spacing w:val="-1"/>
          <w:sz w:val="24"/>
          <w:szCs w:val="24"/>
        </w:rPr>
        <w:t>l</w:t>
      </w:r>
      <w:r w:rsidRPr="00097042">
        <w:rPr>
          <w:rFonts w:ascii="Arial" w:eastAsia="Arial" w:hAnsi="Arial" w:cs="Arial"/>
          <w:sz w:val="24"/>
          <w:szCs w:val="24"/>
        </w:rPr>
        <w:t>.</w:t>
      </w:r>
    </w:p>
    <w:p w:rsidR="00684AE3" w:rsidRPr="00346624" w:rsidRDefault="00036384" w:rsidP="00036384">
      <w:pPr>
        <w:pStyle w:val="NoSpacing"/>
        <w:numPr>
          <w:ilvl w:val="0"/>
          <w:numId w:val="10"/>
        </w:numPr>
        <w:ind w:left="1560" w:hanging="426"/>
        <w:jc w:val="both"/>
        <w:rPr>
          <w:rFonts w:ascii="Arial" w:eastAsia="Arial" w:hAnsi="Arial" w:cs="Arial"/>
          <w:sz w:val="24"/>
          <w:szCs w:val="24"/>
        </w:rPr>
      </w:pPr>
      <w:r>
        <w:rPr>
          <w:rFonts w:ascii="Arial" w:eastAsia="Arial" w:hAnsi="Arial" w:cs="Arial"/>
          <w:sz w:val="24"/>
          <w:szCs w:val="24"/>
        </w:rPr>
        <w:t>Classroom size</w:t>
      </w:r>
      <w:r w:rsidRPr="00346624">
        <w:rPr>
          <w:rFonts w:ascii="Arial" w:eastAsia="Arial" w:hAnsi="Arial" w:cs="Arial"/>
          <w:sz w:val="24"/>
          <w:szCs w:val="24"/>
        </w:rPr>
        <w:t xml:space="preserve"> shall be at least </w:t>
      </w:r>
      <w:r w:rsidR="00684AE3" w:rsidRPr="00346624">
        <w:rPr>
          <w:rFonts w:ascii="Arial" w:eastAsia="Arial" w:hAnsi="Arial" w:cs="Arial"/>
          <w:sz w:val="24"/>
          <w:szCs w:val="24"/>
        </w:rPr>
        <w:t xml:space="preserve">42 square </w:t>
      </w:r>
      <w:r w:rsidRPr="00346624">
        <w:rPr>
          <w:rFonts w:ascii="Arial" w:eastAsia="Arial" w:hAnsi="Arial" w:cs="Arial"/>
          <w:sz w:val="24"/>
          <w:szCs w:val="24"/>
        </w:rPr>
        <w:t>meters, with no side less than 5</w:t>
      </w:r>
      <w:r w:rsidR="00684AE3" w:rsidRPr="00097042">
        <w:rPr>
          <w:rFonts w:ascii="Arial" w:eastAsia="Arial" w:hAnsi="Arial" w:cs="Arial"/>
          <w:sz w:val="24"/>
          <w:szCs w:val="24"/>
        </w:rPr>
        <w:t xml:space="preserve"> meters and</w:t>
      </w:r>
      <w:r>
        <w:rPr>
          <w:rFonts w:ascii="Arial" w:eastAsia="Arial" w:hAnsi="Arial" w:cs="Arial"/>
          <w:sz w:val="24"/>
          <w:szCs w:val="24"/>
        </w:rPr>
        <w:t xml:space="preserve"> with no structural obstruction.</w:t>
      </w:r>
    </w:p>
    <w:p w:rsidR="00DE39C5" w:rsidRPr="00346624" w:rsidRDefault="00684AE3" w:rsidP="00BE2210">
      <w:pPr>
        <w:pStyle w:val="NoSpacing"/>
        <w:numPr>
          <w:ilvl w:val="0"/>
          <w:numId w:val="10"/>
        </w:numPr>
        <w:ind w:left="1560" w:hanging="426"/>
        <w:jc w:val="both"/>
        <w:rPr>
          <w:rFonts w:ascii="Arial" w:hAnsi="Arial" w:cs="Arial"/>
          <w:sz w:val="24"/>
          <w:szCs w:val="24"/>
        </w:rPr>
      </w:pPr>
      <w:r w:rsidRPr="00346624">
        <w:rPr>
          <w:rFonts w:ascii="Arial" w:eastAsia="Arial" w:hAnsi="Arial" w:cs="Arial"/>
          <w:sz w:val="24"/>
          <w:szCs w:val="24"/>
        </w:rPr>
        <w:t>Classroom</w:t>
      </w:r>
      <w:r w:rsidR="00036384" w:rsidRPr="00346624">
        <w:rPr>
          <w:rFonts w:ascii="Arial" w:eastAsia="Arial" w:hAnsi="Arial" w:cs="Arial"/>
          <w:sz w:val="24"/>
          <w:szCs w:val="24"/>
        </w:rPr>
        <w:t>s shall be equipped with</w:t>
      </w:r>
      <w:r w:rsidR="005C0760" w:rsidRPr="00346624">
        <w:rPr>
          <w:rFonts w:ascii="Arial" w:eastAsia="Arial" w:hAnsi="Arial" w:cs="Arial"/>
          <w:sz w:val="24"/>
          <w:szCs w:val="24"/>
        </w:rPr>
        <w:t xml:space="preserve"> a</w:t>
      </w:r>
      <w:r w:rsidRPr="00346624">
        <w:rPr>
          <w:rFonts w:ascii="Arial" w:eastAsia="Arial" w:hAnsi="Arial" w:cs="Arial"/>
          <w:sz w:val="24"/>
          <w:szCs w:val="24"/>
        </w:rPr>
        <w:t xml:space="preserve"> </w:t>
      </w:r>
      <w:r w:rsidR="00036384" w:rsidRPr="00346624">
        <w:rPr>
          <w:rFonts w:ascii="Arial" w:eastAsia="Arial" w:hAnsi="Arial" w:cs="Arial"/>
          <w:sz w:val="24"/>
          <w:szCs w:val="24"/>
        </w:rPr>
        <w:t>TV</w:t>
      </w:r>
      <w:r w:rsidR="005C0760" w:rsidRPr="00346624">
        <w:rPr>
          <w:rFonts w:ascii="Arial" w:eastAsia="Arial" w:hAnsi="Arial" w:cs="Arial"/>
          <w:sz w:val="24"/>
          <w:szCs w:val="24"/>
        </w:rPr>
        <w:t xml:space="preserve"> set</w:t>
      </w:r>
      <w:r w:rsidR="00036384" w:rsidRPr="00346624">
        <w:rPr>
          <w:rFonts w:ascii="Arial" w:eastAsia="Arial" w:hAnsi="Arial" w:cs="Arial"/>
          <w:sz w:val="24"/>
          <w:szCs w:val="24"/>
        </w:rPr>
        <w:t xml:space="preserve"> or LCD projector</w:t>
      </w:r>
      <w:r w:rsidRPr="00346624">
        <w:rPr>
          <w:rFonts w:ascii="Arial" w:eastAsia="Arial" w:hAnsi="Arial" w:cs="Arial"/>
          <w:sz w:val="24"/>
          <w:szCs w:val="24"/>
        </w:rPr>
        <w:t xml:space="preserve"> (at least 55” screen size), white board,</w:t>
      </w:r>
      <w:r w:rsidR="005C0760" w:rsidRPr="00346624">
        <w:rPr>
          <w:rFonts w:ascii="Arial" w:eastAsia="Arial" w:hAnsi="Arial" w:cs="Arial"/>
          <w:sz w:val="24"/>
          <w:szCs w:val="24"/>
        </w:rPr>
        <w:t xml:space="preserve"> Instructor’s Table,</w:t>
      </w:r>
      <w:r w:rsidR="00036384" w:rsidRPr="00346624">
        <w:rPr>
          <w:rFonts w:ascii="Arial" w:eastAsia="Arial" w:hAnsi="Arial" w:cs="Arial"/>
          <w:sz w:val="24"/>
          <w:szCs w:val="24"/>
        </w:rPr>
        <w:t xml:space="preserve"> </w:t>
      </w:r>
      <w:r w:rsidR="005C0760" w:rsidRPr="00346624">
        <w:rPr>
          <w:rFonts w:ascii="Arial" w:eastAsia="Arial" w:hAnsi="Arial" w:cs="Arial"/>
          <w:sz w:val="24"/>
          <w:szCs w:val="24"/>
        </w:rPr>
        <w:t xml:space="preserve">and a </w:t>
      </w:r>
      <w:r w:rsidR="00036384" w:rsidRPr="00346624">
        <w:rPr>
          <w:rFonts w:ascii="Arial" w:eastAsia="Arial" w:hAnsi="Arial" w:cs="Arial"/>
          <w:sz w:val="24"/>
          <w:szCs w:val="24"/>
        </w:rPr>
        <w:t>CCTV with</w:t>
      </w:r>
      <w:r w:rsidR="005C0760" w:rsidRPr="00346624">
        <w:rPr>
          <w:rFonts w:ascii="Arial" w:eastAsia="Arial" w:hAnsi="Arial" w:cs="Arial"/>
          <w:sz w:val="24"/>
          <w:szCs w:val="24"/>
        </w:rPr>
        <w:t xml:space="preserve"> an</w:t>
      </w:r>
      <w:r w:rsidR="00036384" w:rsidRPr="00346624">
        <w:rPr>
          <w:rFonts w:ascii="Arial" w:eastAsia="Arial" w:hAnsi="Arial" w:cs="Arial"/>
          <w:sz w:val="24"/>
          <w:szCs w:val="24"/>
        </w:rPr>
        <w:t xml:space="preserve"> audio-video </w:t>
      </w:r>
      <w:r w:rsidR="005C0760" w:rsidRPr="00346624">
        <w:rPr>
          <w:rFonts w:ascii="Arial" w:eastAsia="Arial" w:hAnsi="Arial" w:cs="Arial"/>
          <w:sz w:val="24"/>
          <w:szCs w:val="24"/>
        </w:rPr>
        <w:t>provision</w:t>
      </w:r>
      <w:r w:rsidR="00A5465B" w:rsidRPr="00346624">
        <w:rPr>
          <w:rFonts w:ascii="Arial" w:eastAsia="Arial" w:hAnsi="Arial" w:cs="Arial"/>
          <w:sz w:val="24"/>
          <w:szCs w:val="24"/>
        </w:rPr>
        <w:t xml:space="preserve">. </w:t>
      </w:r>
      <w:r w:rsidR="005C0760" w:rsidRPr="00346624">
        <w:rPr>
          <w:rFonts w:ascii="Arial" w:eastAsia="Arial" w:hAnsi="Arial" w:cs="Arial"/>
          <w:sz w:val="24"/>
          <w:szCs w:val="24"/>
        </w:rPr>
        <w:t>The institution shall ensure</w:t>
      </w:r>
      <w:r w:rsidR="00AD6659" w:rsidRPr="00346624">
        <w:rPr>
          <w:rFonts w:ascii="Arial" w:eastAsia="Arial" w:hAnsi="Arial" w:cs="Arial"/>
          <w:sz w:val="24"/>
          <w:szCs w:val="24"/>
        </w:rPr>
        <w:t xml:space="preserve"> that the CCTV </w:t>
      </w:r>
      <w:r w:rsidR="000E74FB" w:rsidRPr="00346624">
        <w:rPr>
          <w:rFonts w:ascii="Arial" w:eastAsia="Arial" w:hAnsi="Arial" w:cs="Arial"/>
          <w:sz w:val="24"/>
          <w:szCs w:val="24"/>
        </w:rPr>
        <w:t xml:space="preserve">is </w:t>
      </w:r>
      <w:r w:rsidR="00345BA5" w:rsidRPr="00346624">
        <w:rPr>
          <w:rFonts w:ascii="Arial" w:eastAsia="Arial" w:hAnsi="Arial" w:cs="Arial"/>
          <w:sz w:val="24"/>
          <w:szCs w:val="24"/>
        </w:rPr>
        <w:t xml:space="preserve">appropriately </w:t>
      </w:r>
      <w:r w:rsidR="000E74FB" w:rsidRPr="00346624">
        <w:rPr>
          <w:rFonts w:ascii="Arial" w:eastAsia="Arial" w:hAnsi="Arial" w:cs="Arial"/>
          <w:sz w:val="24"/>
          <w:szCs w:val="24"/>
        </w:rPr>
        <w:t xml:space="preserve">positioned that it </w:t>
      </w:r>
      <w:r w:rsidR="00AD6659" w:rsidRPr="00346624">
        <w:rPr>
          <w:rFonts w:ascii="Arial" w:eastAsia="Arial" w:hAnsi="Arial" w:cs="Arial"/>
          <w:sz w:val="24"/>
          <w:szCs w:val="24"/>
        </w:rPr>
        <w:t>shall cover all areas of the classroom and ascertain</w:t>
      </w:r>
      <w:r w:rsidR="00BE2210" w:rsidRPr="00346624">
        <w:rPr>
          <w:rFonts w:ascii="Arial" w:eastAsia="Arial" w:hAnsi="Arial" w:cs="Arial"/>
          <w:sz w:val="24"/>
          <w:szCs w:val="24"/>
        </w:rPr>
        <w:t xml:space="preserve"> that the instructor</w:t>
      </w:r>
      <w:r w:rsidR="00345BA5" w:rsidRPr="00346624">
        <w:rPr>
          <w:rFonts w:ascii="Arial" w:eastAsia="Arial" w:hAnsi="Arial" w:cs="Arial"/>
          <w:sz w:val="24"/>
          <w:szCs w:val="24"/>
        </w:rPr>
        <w:t>/s and students are</w:t>
      </w:r>
      <w:r w:rsidR="00BE2210" w:rsidRPr="00346624">
        <w:rPr>
          <w:rFonts w:ascii="Arial" w:eastAsia="Arial" w:hAnsi="Arial" w:cs="Arial"/>
          <w:sz w:val="24"/>
          <w:szCs w:val="24"/>
        </w:rPr>
        <w:t xml:space="preserve"> recognizable. </w:t>
      </w:r>
      <w:r w:rsidR="00345BA5" w:rsidRPr="00346624">
        <w:rPr>
          <w:rFonts w:ascii="Arial" w:eastAsia="Arial" w:hAnsi="Arial" w:cs="Arial"/>
          <w:sz w:val="24"/>
          <w:szCs w:val="24"/>
        </w:rPr>
        <w:t>The CCTV shall be connected</w:t>
      </w:r>
      <w:r w:rsidR="000424A9" w:rsidRPr="00346624">
        <w:rPr>
          <w:rFonts w:ascii="Arial" w:eastAsia="Arial" w:hAnsi="Arial" w:cs="Arial"/>
          <w:sz w:val="24"/>
          <w:szCs w:val="24"/>
        </w:rPr>
        <w:t xml:space="preserve"> continuously</w:t>
      </w:r>
      <w:r w:rsidR="00345BA5" w:rsidRPr="00346624">
        <w:rPr>
          <w:rFonts w:ascii="Arial" w:eastAsia="Arial" w:hAnsi="Arial" w:cs="Arial"/>
          <w:sz w:val="24"/>
          <w:szCs w:val="24"/>
        </w:rPr>
        <w:t xml:space="preserve"> to the internet</w:t>
      </w:r>
      <w:r w:rsidR="00BE2210" w:rsidRPr="00346624">
        <w:rPr>
          <w:rFonts w:ascii="Arial" w:eastAsia="Arial" w:hAnsi="Arial" w:cs="Arial"/>
          <w:sz w:val="24"/>
          <w:szCs w:val="24"/>
        </w:rPr>
        <w:t xml:space="preserve"> </w:t>
      </w:r>
      <w:r w:rsidR="00345BA5" w:rsidRPr="00346624">
        <w:rPr>
          <w:rFonts w:ascii="Arial" w:eastAsia="Arial" w:hAnsi="Arial" w:cs="Arial"/>
          <w:sz w:val="24"/>
          <w:szCs w:val="24"/>
        </w:rPr>
        <w:t xml:space="preserve">for monitoring by the Administration in real time. </w:t>
      </w:r>
      <w:r w:rsidR="000424A9" w:rsidRPr="00346624">
        <w:rPr>
          <w:rFonts w:ascii="Arial" w:eastAsia="Arial" w:hAnsi="Arial" w:cs="Arial"/>
          <w:sz w:val="24"/>
          <w:szCs w:val="24"/>
        </w:rPr>
        <w:t>Any interruption or technical problem</w:t>
      </w:r>
      <w:r w:rsidR="00E0035A" w:rsidRPr="00346624">
        <w:rPr>
          <w:rFonts w:ascii="Arial" w:eastAsia="Arial" w:hAnsi="Arial" w:cs="Arial"/>
          <w:sz w:val="24"/>
          <w:szCs w:val="24"/>
        </w:rPr>
        <w:t xml:space="preserve"> with the CCTV system</w:t>
      </w:r>
      <w:r w:rsidR="00AD6659" w:rsidRPr="00346624">
        <w:rPr>
          <w:rFonts w:ascii="Arial" w:eastAsia="Arial" w:hAnsi="Arial" w:cs="Arial"/>
          <w:sz w:val="24"/>
          <w:szCs w:val="24"/>
        </w:rPr>
        <w:t xml:space="preserve"> </w:t>
      </w:r>
      <w:r w:rsidR="000424A9" w:rsidRPr="00346624">
        <w:rPr>
          <w:rFonts w:ascii="Arial" w:eastAsia="Arial" w:hAnsi="Arial" w:cs="Arial"/>
          <w:sz w:val="24"/>
          <w:szCs w:val="24"/>
        </w:rPr>
        <w:t>shall immediately be reported to the Administration in writing. Violations thereof</w:t>
      </w:r>
      <w:r w:rsidRPr="00346624">
        <w:rPr>
          <w:rFonts w:ascii="Arial" w:eastAsia="Arial" w:hAnsi="Arial" w:cs="Arial"/>
          <w:sz w:val="24"/>
          <w:szCs w:val="24"/>
        </w:rPr>
        <w:t xml:space="preserve"> </w:t>
      </w:r>
      <w:r w:rsidR="002F4A87" w:rsidRPr="00346624">
        <w:rPr>
          <w:rFonts w:ascii="Arial" w:eastAsia="Arial" w:hAnsi="Arial" w:cs="Arial"/>
          <w:sz w:val="24"/>
          <w:szCs w:val="24"/>
        </w:rPr>
        <w:t>may</w:t>
      </w:r>
      <w:r w:rsidR="00F47E98" w:rsidRPr="00346624">
        <w:rPr>
          <w:rFonts w:ascii="Arial" w:eastAsia="Arial" w:hAnsi="Arial" w:cs="Arial"/>
          <w:sz w:val="24"/>
          <w:szCs w:val="24"/>
        </w:rPr>
        <w:t xml:space="preserve"> result in</w:t>
      </w:r>
      <w:r w:rsidR="000424A9" w:rsidRPr="00346624">
        <w:rPr>
          <w:rFonts w:ascii="Arial" w:eastAsia="Arial" w:hAnsi="Arial" w:cs="Arial"/>
          <w:sz w:val="24"/>
          <w:szCs w:val="24"/>
        </w:rPr>
        <w:t xml:space="preserve"> </w:t>
      </w:r>
      <w:r w:rsidR="002F4A87" w:rsidRPr="00346624">
        <w:rPr>
          <w:rFonts w:ascii="Arial" w:eastAsia="Arial" w:hAnsi="Arial" w:cs="Arial"/>
          <w:sz w:val="24"/>
          <w:szCs w:val="24"/>
        </w:rPr>
        <w:t xml:space="preserve">a </w:t>
      </w:r>
      <w:r w:rsidR="000424A9" w:rsidRPr="00346624">
        <w:rPr>
          <w:rFonts w:ascii="Arial" w:eastAsia="Arial" w:hAnsi="Arial" w:cs="Arial"/>
          <w:sz w:val="24"/>
          <w:szCs w:val="24"/>
        </w:rPr>
        <w:t xml:space="preserve">punitive sanction </w:t>
      </w:r>
      <w:r w:rsidR="00E0035A" w:rsidRPr="00346624">
        <w:rPr>
          <w:rFonts w:ascii="Arial" w:eastAsia="Arial" w:hAnsi="Arial" w:cs="Arial"/>
          <w:sz w:val="24"/>
          <w:szCs w:val="24"/>
        </w:rPr>
        <w:t>and/</w:t>
      </w:r>
      <w:r w:rsidR="000424A9" w:rsidRPr="00346624">
        <w:rPr>
          <w:rFonts w:ascii="Arial" w:eastAsia="Arial" w:hAnsi="Arial" w:cs="Arial"/>
          <w:sz w:val="24"/>
          <w:szCs w:val="24"/>
        </w:rPr>
        <w:t>or the institution will be subjected to a surveillance activity.</w:t>
      </w:r>
    </w:p>
    <w:p w:rsidR="00B0143B" w:rsidRDefault="0063050C" w:rsidP="00CA4889">
      <w:pPr>
        <w:pStyle w:val="NoSpacing"/>
        <w:numPr>
          <w:ilvl w:val="0"/>
          <w:numId w:val="10"/>
        </w:numPr>
        <w:ind w:left="1560" w:hanging="426"/>
        <w:jc w:val="both"/>
        <w:rPr>
          <w:rFonts w:ascii="Arial" w:hAnsi="Arial" w:cs="Arial"/>
          <w:sz w:val="24"/>
          <w:szCs w:val="24"/>
        </w:rPr>
      </w:pPr>
      <w:r>
        <w:rPr>
          <w:rFonts w:ascii="Arial" w:eastAsia="Arial" w:hAnsi="Arial" w:cs="Arial"/>
          <w:sz w:val="24"/>
          <w:szCs w:val="24"/>
        </w:rPr>
        <w:t>IP-based CCTV cameras of at least two (2) megapixels</w:t>
      </w:r>
      <w:r w:rsidR="00B6505B" w:rsidRPr="00097042">
        <w:rPr>
          <w:rFonts w:ascii="Arial" w:eastAsia="Arial" w:hAnsi="Arial" w:cs="Arial"/>
          <w:sz w:val="24"/>
          <w:szCs w:val="24"/>
        </w:rPr>
        <w:t xml:space="preserve"> shall likewise be available at the practical site covering all areas of </w:t>
      </w:r>
      <w:r w:rsidR="000242EF" w:rsidRPr="00097042">
        <w:rPr>
          <w:rFonts w:ascii="Arial" w:eastAsia="Arial" w:hAnsi="Arial" w:cs="Arial"/>
          <w:sz w:val="24"/>
          <w:szCs w:val="24"/>
        </w:rPr>
        <w:t xml:space="preserve">exercises and conduct of </w:t>
      </w:r>
      <w:r w:rsidR="00B6505B" w:rsidRPr="00097042">
        <w:rPr>
          <w:rFonts w:ascii="Arial" w:eastAsia="Arial" w:hAnsi="Arial" w:cs="Arial"/>
          <w:sz w:val="24"/>
          <w:szCs w:val="24"/>
        </w:rPr>
        <w:t>assessments</w:t>
      </w:r>
      <w:r w:rsidR="000242EF" w:rsidRPr="00097042">
        <w:rPr>
          <w:rFonts w:ascii="Arial" w:eastAsia="Arial" w:hAnsi="Arial" w:cs="Arial"/>
          <w:sz w:val="24"/>
          <w:szCs w:val="24"/>
        </w:rPr>
        <w:t xml:space="preserve"> (theoretical and practical)</w:t>
      </w:r>
      <w:r w:rsidR="00B6505B" w:rsidRPr="00097042">
        <w:rPr>
          <w:rFonts w:ascii="Arial" w:hAnsi="Arial" w:cs="Arial"/>
          <w:sz w:val="24"/>
          <w:szCs w:val="24"/>
        </w:rPr>
        <w:t>.</w:t>
      </w:r>
    </w:p>
    <w:p w:rsidR="005C0760" w:rsidRPr="005C0760" w:rsidRDefault="005C0760" w:rsidP="005C0760">
      <w:pPr>
        <w:pStyle w:val="NoSpacing"/>
        <w:numPr>
          <w:ilvl w:val="0"/>
          <w:numId w:val="10"/>
        </w:numPr>
        <w:ind w:left="1560" w:hanging="426"/>
        <w:jc w:val="both"/>
        <w:rPr>
          <w:rFonts w:ascii="Arial" w:hAnsi="Arial" w:cs="Arial"/>
          <w:sz w:val="24"/>
          <w:szCs w:val="24"/>
        </w:rPr>
      </w:pPr>
      <w:r w:rsidRPr="00097042">
        <w:rPr>
          <w:rFonts w:ascii="Arial" w:eastAsia="Arial" w:hAnsi="Arial" w:cs="Arial"/>
          <w:sz w:val="24"/>
          <w:szCs w:val="24"/>
        </w:rPr>
        <w:t>Internet service provider. Alternate service provider will be required for ACs.</w:t>
      </w:r>
    </w:p>
    <w:p w:rsidR="00684AE3" w:rsidRPr="00E246C5" w:rsidRDefault="00684AE3" w:rsidP="00CA4889">
      <w:pPr>
        <w:pStyle w:val="NoSpacing"/>
        <w:numPr>
          <w:ilvl w:val="0"/>
          <w:numId w:val="10"/>
        </w:numPr>
        <w:ind w:left="1560" w:hanging="426"/>
        <w:jc w:val="both"/>
        <w:rPr>
          <w:rFonts w:ascii="Arial" w:hAnsi="Arial" w:cs="Arial"/>
          <w:sz w:val="24"/>
          <w:szCs w:val="24"/>
        </w:rPr>
      </w:pPr>
      <w:r w:rsidRPr="00097042">
        <w:rPr>
          <w:rFonts w:ascii="Arial" w:eastAsia="Arial" w:hAnsi="Arial" w:cs="Arial"/>
          <w:sz w:val="24"/>
          <w:szCs w:val="24"/>
        </w:rPr>
        <w:t xml:space="preserve">Provisions for registration of trainees/candidates for assessment of </w:t>
      </w:r>
      <w:r w:rsidRPr="00E246C5">
        <w:rPr>
          <w:rFonts w:ascii="Arial" w:eastAsia="Arial" w:hAnsi="Arial" w:cs="Arial"/>
          <w:sz w:val="24"/>
          <w:szCs w:val="24"/>
        </w:rPr>
        <w:t>competence</w:t>
      </w:r>
    </w:p>
    <w:p w:rsidR="00684AE3" w:rsidRPr="00E246C5" w:rsidRDefault="00036384" w:rsidP="00CA4889">
      <w:pPr>
        <w:pStyle w:val="NoSpacing"/>
        <w:numPr>
          <w:ilvl w:val="0"/>
          <w:numId w:val="10"/>
        </w:numPr>
        <w:ind w:left="1560" w:hanging="426"/>
        <w:jc w:val="both"/>
        <w:rPr>
          <w:rFonts w:ascii="Arial" w:hAnsi="Arial" w:cs="Arial"/>
          <w:sz w:val="24"/>
          <w:szCs w:val="24"/>
        </w:rPr>
      </w:pPr>
      <w:r>
        <w:rPr>
          <w:rFonts w:ascii="Arial" w:eastAsia="Arial" w:hAnsi="Arial" w:cs="Arial"/>
          <w:sz w:val="24"/>
          <w:szCs w:val="24"/>
        </w:rPr>
        <w:t xml:space="preserve">Provisions for learning </w:t>
      </w:r>
      <w:r w:rsidR="00684AE3" w:rsidRPr="00E246C5">
        <w:rPr>
          <w:rFonts w:ascii="Arial" w:eastAsia="Arial" w:hAnsi="Arial" w:cs="Arial"/>
          <w:sz w:val="24"/>
          <w:szCs w:val="24"/>
        </w:rPr>
        <w:t>resource center</w:t>
      </w:r>
    </w:p>
    <w:p w:rsidR="00684AE3" w:rsidRPr="00E246C5" w:rsidRDefault="00684AE3" w:rsidP="00CA4889">
      <w:pPr>
        <w:pStyle w:val="NoSpacing"/>
        <w:numPr>
          <w:ilvl w:val="0"/>
          <w:numId w:val="10"/>
        </w:numPr>
        <w:ind w:left="1560" w:hanging="426"/>
        <w:jc w:val="both"/>
        <w:rPr>
          <w:rFonts w:ascii="Arial" w:hAnsi="Arial" w:cs="Arial"/>
          <w:sz w:val="24"/>
          <w:szCs w:val="24"/>
        </w:rPr>
      </w:pPr>
      <w:r w:rsidRPr="00E246C5">
        <w:rPr>
          <w:rFonts w:ascii="Arial" w:eastAsia="Arial" w:hAnsi="Arial" w:cs="Arial"/>
          <w:sz w:val="24"/>
          <w:szCs w:val="24"/>
        </w:rPr>
        <w:t>Provisions for faculty/assessor’s room</w:t>
      </w:r>
    </w:p>
    <w:p w:rsidR="00684AE3" w:rsidRPr="00E246C5" w:rsidRDefault="00684AE3" w:rsidP="00CA4889">
      <w:pPr>
        <w:pStyle w:val="NoSpacing"/>
        <w:numPr>
          <w:ilvl w:val="0"/>
          <w:numId w:val="10"/>
        </w:numPr>
        <w:ind w:left="1560" w:hanging="426"/>
        <w:jc w:val="both"/>
        <w:rPr>
          <w:rFonts w:ascii="Arial" w:hAnsi="Arial" w:cs="Arial"/>
          <w:sz w:val="24"/>
          <w:szCs w:val="24"/>
        </w:rPr>
      </w:pPr>
      <w:r w:rsidRPr="00E246C5">
        <w:rPr>
          <w:rFonts w:ascii="Arial" w:eastAsia="Arial" w:hAnsi="Arial" w:cs="Arial"/>
          <w:sz w:val="24"/>
          <w:szCs w:val="24"/>
        </w:rPr>
        <w:t>Provisions for employees’ workplace</w:t>
      </w:r>
    </w:p>
    <w:p w:rsidR="00684AE3" w:rsidRPr="00E246C5" w:rsidRDefault="00684AE3" w:rsidP="00CA4889">
      <w:pPr>
        <w:pStyle w:val="NoSpacing"/>
        <w:numPr>
          <w:ilvl w:val="0"/>
          <w:numId w:val="10"/>
        </w:numPr>
        <w:ind w:left="1560" w:hanging="426"/>
        <w:jc w:val="both"/>
        <w:rPr>
          <w:rFonts w:ascii="Arial" w:hAnsi="Arial" w:cs="Arial"/>
          <w:sz w:val="24"/>
          <w:szCs w:val="24"/>
        </w:rPr>
      </w:pPr>
      <w:r w:rsidRPr="00E246C5">
        <w:rPr>
          <w:rFonts w:ascii="Arial" w:eastAsia="Arial" w:hAnsi="Arial" w:cs="Arial"/>
          <w:sz w:val="24"/>
          <w:szCs w:val="24"/>
        </w:rPr>
        <w:t>Provisions for rest rooms</w:t>
      </w:r>
    </w:p>
    <w:p w:rsidR="00684AE3" w:rsidRPr="00E246C5" w:rsidRDefault="00684AE3" w:rsidP="00CA4889">
      <w:pPr>
        <w:pStyle w:val="NoSpacing"/>
        <w:numPr>
          <w:ilvl w:val="0"/>
          <w:numId w:val="10"/>
        </w:numPr>
        <w:ind w:left="1560" w:hanging="426"/>
        <w:jc w:val="both"/>
        <w:rPr>
          <w:rFonts w:ascii="Arial" w:hAnsi="Arial" w:cs="Arial"/>
          <w:sz w:val="24"/>
          <w:szCs w:val="24"/>
        </w:rPr>
      </w:pPr>
      <w:r w:rsidRPr="00E246C5">
        <w:rPr>
          <w:rFonts w:ascii="Arial" w:eastAsia="Arial" w:hAnsi="Arial" w:cs="Arial"/>
          <w:sz w:val="24"/>
          <w:szCs w:val="24"/>
        </w:rPr>
        <w:lastRenderedPageBreak/>
        <w:t>Provisions for medical clinic at the practical site area</w:t>
      </w:r>
    </w:p>
    <w:p w:rsidR="00053E0B" w:rsidRPr="00097042" w:rsidRDefault="00053E0B" w:rsidP="00DE39C5">
      <w:pPr>
        <w:pStyle w:val="NoSpacing"/>
        <w:ind w:left="1134"/>
        <w:jc w:val="both"/>
        <w:rPr>
          <w:rFonts w:ascii="Arial" w:hAnsi="Arial" w:cs="Arial"/>
          <w:sz w:val="24"/>
          <w:szCs w:val="24"/>
        </w:rPr>
      </w:pPr>
    </w:p>
    <w:p w:rsidR="000F3DFD" w:rsidRPr="00346624" w:rsidRDefault="007D78A6" w:rsidP="00CA4889">
      <w:pPr>
        <w:pStyle w:val="NoSpacing"/>
        <w:numPr>
          <w:ilvl w:val="2"/>
          <w:numId w:val="15"/>
        </w:numPr>
        <w:ind w:left="567" w:hanging="425"/>
        <w:jc w:val="both"/>
        <w:rPr>
          <w:rFonts w:ascii="Arial" w:eastAsia="Arial" w:hAnsi="Arial" w:cs="Arial"/>
          <w:sz w:val="24"/>
          <w:szCs w:val="24"/>
        </w:rPr>
      </w:pPr>
      <w:r w:rsidRPr="00346624">
        <w:rPr>
          <w:rFonts w:ascii="Arial" w:eastAsia="Arial" w:hAnsi="Arial" w:cs="Arial"/>
          <w:spacing w:val="-1"/>
          <w:sz w:val="24"/>
          <w:szCs w:val="24"/>
        </w:rPr>
        <w:t xml:space="preserve">The </w:t>
      </w:r>
      <w:r w:rsidR="000F3DFD" w:rsidRPr="00346624">
        <w:rPr>
          <w:rFonts w:ascii="Arial" w:eastAsia="Arial" w:hAnsi="Arial" w:cs="Arial"/>
          <w:spacing w:val="-1"/>
          <w:sz w:val="24"/>
          <w:szCs w:val="24"/>
        </w:rPr>
        <w:t>Lea</w:t>
      </w:r>
      <w:r w:rsidR="000F3DFD" w:rsidRPr="00346624">
        <w:rPr>
          <w:rFonts w:ascii="Arial" w:eastAsia="Arial" w:hAnsi="Arial" w:cs="Arial"/>
          <w:sz w:val="24"/>
          <w:szCs w:val="24"/>
        </w:rPr>
        <w:t>r</w:t>
      </w:r>
      <w:r w:rsidR="000F3DFD" w:rsidRPr="00346624">
        <w:rPr>
          <w:rFonts w:ascii="Arial" w:eastAsia="Arial" w:hAnsi="Arial" w:cs="Arial"/>
          <w:spacing w:val="2"/>
          <w:sz w:val="24"/>
          <w:szCs w:val="24"/>
        </w:rPr>
        <w:t>n</w:t>
      </w:r>
      <w:r w:rsidR="000F3DFD" w:rsidRPr="00346624">
        <w:rPr>
          <w:rFonts w:ascii="Arial" w:eastAsia="Arial" w:hAnsi="Arial" w:cs="Arial"/>
          <w:spacing w:val="-1"/>
          <w:sz w:val="24"/>
          <w:szCs w:val="24"/>
        </w:rPr>
        <w:t>i</w:t>
      </w:r>
      <w:r w:rsidR="000F3DFD" w:rsidRPr="00346624">
        <w:rPr>
          <w:rFonts w:ascii="Arial" w:eastAsia="Arial" w:hAnsi="Arial" w:cs="Arial"/>
          <w:spacing w:val="2"/>
          <w:sz w:val="24"/>
          <w:szCs w:val="24"/>
        </w:rPr>
        <w:t>n</w:t>
      </w:r>
      <w:r w:rsidR="000F3DFD" w:rsidRPr="00346624">
        <w:rPr>
          <w:rFonts w:ascii="Arial" w:eastAsia="Arial" w:hAnsi="Arial" w:cs="Arial"/>
          <w:sz w:val="24"/>
          <w:szCs w:val="24"/>
        </w:rPr>
        <w:t xml:space="preserve">g </w:t>
      </w:r>
      <w:r w:rsidR="000F3DFD" w:rsidRPr="00346624">
        <w:rPr>
          <w:rFonts w:ascii="Arial" w:eastAsia="Arial" w:hAnsi="Arial" w:cs="Arial"/>
          <w:spacing w:val="4"/>
          <w:sz w:val="24"/>
          <w:szCs w:val="24"/>
        </w:rPr>
        <w:t>R</w:t>
      </w:r>
      <w:r w:rsidR="000F3DFD" w:rsidRPr="00346624">
        <w:rPr>
          <w:rFonts w:ascii="Arial" w:eastAsia="Arial" w:hAnsi="Arial" w:cs="Arial"/>
          <w:spacing w:val="-1"/>
          <w:sz w:val="24"/>
          <w:szCs w:val="24"/>
        </w:rPr>
        <w:t>e</w:t>
      </w:r>
      <w:r w:rsidR="000F3DFD" w:rsidRPr="00346624">
        <w:rPr>
          <w:rFonts w:ascii="Arial" w:eastAsia="Arial" w:hAnsi="Arial" w:cs="Arial"/>
          <w:sz w:val="24"/>
          <w:szCs w:val="24"/>
        </w:rPr>
        <w:t>s</w:t>
      </w:r>
      <w:r w:rsidR="000F3DFD" w:rsidRPr="00346624">
        <w:rPr>
          <w:rFonts w:ascii="Arial" w:eastAsia="Arial" w:hAnsi="Arial" w:cs="Arial"/>
          <w:spacing w:val="-1"/>
          <w:sz w:val="24"/>
          <w:szCs w:val="24"/>
        </w:rPr>
        <w:t>ou</w:t>
      </w:r>
      <w:r w:rsidR="000F3DFD" w:rsidRPr="00346624">
        <w:rPr>
          <w:rFonts w:ascii="Arial" w:eastAsia="Arial" w:hAnsi="Arial" w:cs="Arial"/>
          <w:sz w:val="24"/>
          <w:szCs w:val="24"/>
        </w:rPr>
        <w:t>r</w:t>
      </w:r>
      <w:r w:rsidR="000F3DFD" w:rsidRPr="00346624">
        <w:rPr>
          <w:rFonts w:ascii="Arial" w:eastAsia="Arial" w:hAnsi="Arial" w:cs="Arial"/>
          <w:spacing w:val="4"/>
          <w:sz w:val="24"/>
          <w:szCs w:val="24"/>
        </w:rPr>
        <w:t>c</w:t>
      </w:r>
      <w:r w:rsidR="000F3DFD" w:rsidRPr="00346624">
        <w:rPr>
          <w:rFonts w:ascii="Arial" w:eastAsia="Arial" w:hAnsi="Arial" w:cs="Arial"/>
          <w:sz w:val="24"/>
          <w:szCs w:val="24"/>
        </w:rPr>
        <w:t xml:space="preserve">e </w:t>
      </w:r>
      <w:r w:rsidR="000F3DFD" w:rsidRPr="00346624">
        <w:rPr>
          <w:rFonts w:ascii="Arial" w:eastAsia="Arial" w:hAnsi="Arial" w:cs="Arial"/>
          <w:spacing w:val="4"/>
          <w:sz w:val="24"/>
          <w:szCs w:val="24"/>
        </w:rPr>
        <w:t>C</w:t>
      </w:r>
      <w:r w:rsidR="000F3DFD" w:rsidRPr="00346624">
        <w:rPr>
          <w:rFonts w:ascii="Arial" w:eastAsia="Arial" w:hAnsi="Arial" w:cs="Arial"/>
          <w:spacing w:val="-1"/>
          <w:sz w:val="24"/>
          <w:szCs w:val="24"/>
        </w:rPr>
        <w:t>e</w:t>
      </w:r>
      <w:r w:rsidR="000F3DFD" w:rsidRPr="00346624">
        <w:rPr>
          <w:rFonts w:ascii="Arial" w:eastAsia="Arial" w:hAnsi="Arial" w:cs="Arial"/>
          <w:spacing w:val="2"/>
          <w:sz w:val="24"/>
          <w:szCs w:val="24"/>
        </w:rPr>
        <w:t>n</w:t>
      </w:r>
      <w:r w:rsidR="000F3DFD" w:rsidRPr="00346624">
        <w:rPr>
          <w:rFonts w:ascii="Arial" w:eastAsia="Arial" w:hAnsi="Arial" w:cs="Arial"/>
          <w:spacing w:val="-3"/>
          <w:sz w:val="24"/>
          <w:szCs w:val="24"/>
        </w:rPr>
        <w:t>t</w:t>
      </w:r>
      <w:r w:rsidR="000F3DFD" w:rsidRPr="00346624">
        <w:rPr>
          <w:rFonts w:ascii="Arial" w:eastAsia="Arial" w:hAnsi="Arial" w:cs="Arial"/>
          <w:spacing w:val="-1"/>
          <w:sz w:val="24"/>
          <w:szCs w:val="24"/>
        </w:rPr>
        <w:t>e</w:t>
      </w:r>
      <w:r w:rsidR="000F3DFD" w:rsidRPr="00346624">
        <w:rPr>
          <w:rFonts w:ascii="Arial" w:eastAsia="Arial" w:hAnsi="Arial" w:cs="Arial"/>
          <w:sz w:val="24"/>
          <w:szCs w:val="24"/>
        </w:rPr>
        <w:t>r</w:t>
      </w:r>
      <w:r w:rsidR="00326020" w:rsidRPr="00346624">
        <w:rPr>
          <w:rFonts w:ascii="Arial" w:eastAsia="Arial" w:hAnsi="Arial" w:cs="Arial"/>
          <w:sz w:val="24"/>
          <w:szCs w:val="24"/>
        </w:rPr>
        <w:t>,</w:t>
      </w:r>
      <w:r w:rsidR="000F3DFD" w:rsidRPr="00346624">
        <w:rPr>
          <w:rFonts w:ascii="Arial" w:eastAsia="Arial" w:hAnsi="Arial" w:cs="Arial"/>
          <w:sz w:val="24"/>
          <w:szCs w:val="24"/>
        </w:rPr>
        <w:t xml:space="preserve"> </w:t>
      </w:r>
      <w:r w:rsidR="006C244D" w:rsidRPr="00346624">
        <w:rPr>
          <w:rFonts w:ascii="Arial" w:eastAsia="Arial" w:hAnsi="Arial" w:cs="Arial"/>
          <w:sz w:val="24"/>
          <w:szCs w:val="24"/>
        </w:rPr>
        <w:t>which shall</w:t>
      </w:r>
      <w:r w:rsidRPr="00346624">
        <w:rPr>
          <w:rFonts w:ascii="Arial" w:eastAsia="Arial" w:hAnsi="Arial" w:cs="Arial"/>
          <w:sz w:val="24"/>
          <w:szCs w:val="24"/>
        </w:rPr>
        <w:t xml:space="preserve"> be available to the trainees/candidates and staff,</w:t>
      </w:r>
      <w:r w:rsidR="006E6734" w:rsidRPr="00346624">
        <w:rPr>
          <w:rFonts w:ascii="Arial" w:eastAsia="Arial" w:hAnsi="Arial" w:cs="Arial"/>
          <w:sz w:val="24"/>
          <w:szCs w:val="24"/>
        </w:rPr>
        <w:t xml:space="preserve"> </w:t>
      </w:r>
      <w:r w:rsidR="006C244D" w:rsidRPr="00346624">
        <w:rPr>
          <w:rFonts w:ascii="Arial" w:eastAsia="Arial" w:hAnsi="Arial" w:cs="Arial"/>
          <w:sz w:val="24"/>
          <w:szCs w:val="24"/>
        </w:rPr>
        <w:t>must include at least the following provisions:</w:t>
      </w:r>
    </w:p>
    <w:p w:rsidR="000F3DFD" w:rsidRPr="00346624" w:rsidRDefault="000F3DFD" w:rsidP="00CA4889">
      <w:pPr>
        <w:pStyle w:val="NoSpacing"/>
        <w:numPr>
          <w:ilvl w:val="0"/>
          <w:numId w:val="7"/>
        </w:numPr>
        <w:ind w:left="1530"/>
        <w:jc w:val="both"/>
        <w:rPr>
          <w:rFonts w:ascii="Arial" w:eastAsia="Arial" w:hAnsi="Arial" w:cs="Arial"/>
          <w:sz w:val="24"/>
          <w:szCs w:val="24"/>
        </w:rPr>
      </w:pPr>
      <w:r w:rsidRPr="00346624">
        <w:rPr>
          <w:rFonts w:ascii="Arial" w:eastAsia="Arial" w:hAnsi="Arial" w:cs="Arial"/>
          <w:spacing w:val="-3"/>
          <w:sz w:val="24"/>
          <w:szCs w:val="24"/>
        </w:rPr>
        <w:t>t</w:t>
      </w:r>
      <w:r w:rsidRPr="00346624">
        <w:rPr>
          <w:rFonts w:ascii="Arial" w:eastAsia="Arial" w:hAnsi="Arial" w:cs="Arial"/>
          <w:spacing w:val="-1"/>
          <w:sz w:val="24"/>
          <w:szCs w:val="24"/>
        </w:rPr>
        <w:t>e</w:t>
      </w:r>
      <w:r w:rsidRPr="00346624">
        <w:rPr>
          <w:rFonts w:ascii="Arial" w:eastAsia="Arial" w:hAnsi="Arial" w:cs="Arial"/>
          <w:sz w:val="24"/>
          <w:szCs w:val="24"/>
        </w:rPr>
        <w:t>c</w:t>
      </w:r>
      <w:r w:rsidRPr="00346624">
        <w:rPr>
          <w:rFonts w:ascii="Arial" w:eastAsia="Arial" w:hAnsi="Arial" w:cs="Arial"/>
          <w:spacing w:val="2"/>
          <w:sz w:val="24"/>
          <w:szCs w:val="24"/>
        </w:rPr>
        <w:t>h</w:t>
      </w:r>
      <w:r w:rsidRPr="00346624">
        <w:rPr>
          <w:rFonts w:ascii="Arial" w:eastAsia="Arial" w:hAnsi="Arial" w:cs="Arial"/>
          <w:spacing w:val="-1"/>
          <w:sz w:val="24"/>
          <w:szCs w:val="24"/>
        </w:rPr>
        <w:t>ni</w:t>
      </w:r>
      <w:r w:rsidRPr="00346624">
        <w:rPr>
          <w:rFonts w:ascii="Arial" w:eastAsia="Arial" w:hAnsi="Arial" w:cs="Arial"/>
          <w:sz w:val="24"/>
          <w:szCs w:val="24"/>
        </w:rPr>
        <w:t>c</w:t>
      </w:r>
      <w:r w:rsidRPr="00346624">
        <w:rPr>
          <w:rFonts w:ascii="Arial" w:eastAsia="Arial" w:hAnsi="Arial" w:cs="Arial"/>
          <w:spacing w:val="2"/>
          <w:sz w:val="24"/>
          <w:szCs w:val="24"/>
        </w:rPr>
        <w:t>a</w:t>
      </w:r>
      <w:r w:rsidRPr="00346624">
        <w:rPr>
          <w:rFonts w:ascii="Arial" w:eastAsia="Arial" w:hAnsi="Arial" w:cs="Arial"/>
          <w:sz w:val="24"/>
          <w:szCs w:val="24"/>
        </w:rPr>
        <w:t xml:space="preserve">l </w:t>
      </w:r>
      <w:r w:rsidRPr="00346624">
        <w:rPr>
          <w:rFonts w:ascii="Arial" w:eastAsia="Arial" w:hAnsi="Arial" w:cs="Arial"/>
          <w:spacing w:val="-1"/>
          <w:sz w:val="24"/>
          <w:szCs w:val="24"/>
        </w:rPr>
        <w:t>b</w:t>
      </w:r>
      <w:r w:rsidRPr="00346624">
        <w:rPr>
          <w:rFonts w:ascii="Arial" w:eastAsia="Arial" w:hAnsi="Arial" w:cs="Arial"/>
          <w:spacing w:val="2"/>
          <w:sz w:val="24"/>
          <w:szCs w:val="24"/>
        </w:rPr>
        <w:t>o</w:t>
      </w:r>
      <w:r w:rsidRPr="00346624">
        <w:rPr>
          <w:rFonts w:ascii="Arial" w:eastAsia="Arial" w:hAnsi="Arial" w:cs="Arial"/>
          <w:spacing w:val="-1"/>
          <w:sz w:val="24"/>
          <w:szCs w:val="24"/>
        </w:rPr>
        <w:t>o</w:t>
      </w:r>
      <w:r w:rsidRPr="00346624">
        <w:rPr>
          <w:rFonts w:ascii="Arial" w:eastAsia="Arial" w:hAnsi="Arial" w:cs="Arial"/>
          <w:spacing w:val="4"/>
          <w:sz w:val="24"/>
          <w:szCs w:val="24"/>
        </w:rPr>
        <w:t>k</w:t>
      </w:r>
      <w:r w:rsidRPr="00346624">
        <w:rPr>
          <w:rFonts w:ascii="Arial" w:eastAsia="Arial" w:hAnsi="Arial" w:cs="Arial"/>
          <w:sz w:val="24"/>
          <w:szCs w:val="24"/>
        </w:rPr>
        <w:t>s</w:t>
      </w:r>
      <w:r w:rsidR="006E6734" w:rsidRPr="00346624">
        <w:rPr>
          <w:rFonts w:ascii="Arial" w:eastAsia="Arial" w:hAnsi="Arial" w:cs="Arial"/>
          <w:sz w:val="24"/>
          <w:szCs w:val="24"/>
        </w:rPr>
        <w:t xml:space="preserve"> (may include e-books)</w:t>
      </w:r>
      <w:r w:rsidR="00156B87" w:rsidRPr="00346624">
        <w:rPr>
          <w:rFonts w:ascii="Arial" w:eastAsia="Arial" w:hAnsi="Arial" w:cs="Arial"/>
          <w:sz w:val="24"/>
          <w:szCs w:val="24"/>
        </w:rPr>
        <w:t>;</w:t>
      </w:r>
    </w:p>
    <w:p w:rsidR="000F3DFD" w:rsidRPr="00346624" w:rsidRDefault="000F3DFD" w:rsidP="00CA4889">
      <w:pPr>
        <w:pStyle w:val="NoSpacing"/>
        <w:numPr>
          <w:ilvl w:val="0"/>
          <w:numId w:val="7"/>
        </w:numPr>
        <w:ind w:left="1530"/>
        <w:jc w:val="both"/>
        <w:rPr>
          <w:rFonts w:ascii="Arial" w:eastAsia="Arial" w:hAnsi="Arial" w:cs="Arial"/>
          <w:sz w:val="24"/>
          <w:szCs w:val="24"/>
        </w:rPr>
      </w:pPr>
      <w:r w:rsidRPr="00346624">
        <w:rPr>
          <w:rFonts w:ascii="Arial" w:eastAsia="Arial" w:hAnsi="Arial" w:cs="Arial"/>
          <w:spacing w:val="-3"/>
          <w:sz w:val="24"/>
          <w:szCs w:val="24"/>
        </w:rPr>
        <w:t>t</w:t>
      </w:r>
      <w:r w:rsidRPr="00346624">
        <w:rPr>
          <w:rFonts w:ascii="Arial" w:eastAsia="Arial" w:hAnsi="Arial" w:cs="Arial"/>
          <w:sz w:val="24"/>
          <w:szCs w:val="24"/>
        </w:rPr>
        <w:t>r</w:t>
      </w:r>
      <w:r w:rsidRPr="00346624">
        <w:rPr>
          <w:rFonts w:ascii="Arial" w:eastAsia="Arial" w:hAnsi="Arial" w:cs="Arial"/>
          <w:spacing w:val="-1"/>
          <w:sz w:val="24"/>
          <w:szCs w:val="24"/>
        </w:rPr>
        <w:t>a</w:t>
      </w:r>
      <w:r w:rsidRPr="00346624">
        <w:rPr>
          <w:rFonts w:ascii="Arial" w:eastAsia="Arial" w:hAnsi="Arial" w:cs="Arial"/>
          <w:spacing w:val="2"/>
          <w:sz w:val="24"/>
          <w:szCs w:val="24"/>
        </w:rPr>
        <w:t>i</w:t>
      </w:r>
      <w:r w:rsidRPr="00346624">
        <w:rPr>
          <w:rFonts w:ascii="Arial" w:eastAsia="Arial" w:hAnsi="Arial" w:cs="Arial"/>
          <w:spacing w:val="-1"/>
          <w:sz w:val="24"/>
          <w:szCs w:val="24"/>
        </w:rPr>
        <w:t>ni</w:t>
      </w:r>
      <w:r w:rsidRPr="00346624">
        <w:rPr>
          <w:rFonts w:ascii="Arial" w:eastAsia="Arial" w:hAnsi="Arial" w:cs="Arial"/>
          <w:spacing w:val="2"/>
          <w:sz w:val="24"/>
          <w:szCs w:val="24"/>
        </w:rPr>
        <w:t>n</w:t>
      </w:r>
      <w:r w:rsidRPr="00346624">
        <w:rPr>
          <w:rFonts w:ascii="Arial" w:eastAsia="Arial" w:hAnsi="Arial" w:cs="Arial"/>
          <w:sz w:val="24"/>
          <w:szCs w:val="24"/>
        </w:rPr>
        <w:t xml:space="preserve">g </w:t>
      </w:r>
      <w:r w:rsidR="006B0D08" w:rsidRPr="00346624">
        <w:rPr>
          <w:rFonts w:ascii="Arial" w:eastAsia="Arial" w:hAnsi="Arial" w:cs="Arial"/>
          <w:spacing w:val="4"/>
          <w:sz w:val="24"/>
          <w:szCs w:val="24"/>
        </w:rPr>
        <w:t>films</w:t>
      </w:r>
      <w:r w:rsidR="00156B87" w:rsidRPr="00346624">
        <w:rPr>
          <w:rFonts w:ascii="Arial" w:eastAsia="Arial" w:hAnsi="Arial" w:cs="Arial"/>
          <w:sz w:val="24"/>
          <w:szCs w:val="24"/>
        </w:rPr>
        <w:t>;</w:t>
      </w:r>
    </w:p>
    <w:p w:rsidR="000F3DFD" w:rsidRPr="00346624" w:rsidRDefault="000F3DFD" w:rsidP="00CA4889">
      <w:pPr>
        <w:pStyle w:val="NoSpacing"/>
        <w:numPr>
          <w:ilvl w:val="0"/>
          <w:numId w:val="7"/>
        </w:numPr>
        <w:ind w:left="1530"/>
        <w:jc w:val="both"/>
        <w:rPr>
          <w:rFonts w:ascii="Arial" w:eastAsia="Arial" w:hAnsi="Arial" w:cs="Arial"/>
          <w:sz w:val="24"/>
          <w:szCs w:val="24"/>
        </w:rPr>
      </w:pPr>
      <w:r w:rsidRPr="00346624">
        <w:rPr>
          <w:rFonts w:ascii="Arial" w:eastAsia="Arial" w:hAnsi="Arial" w:cs="Arial"/>
          <w:spacing w:val="-3"/>
          <w:sz w:val="24"/>
          <w:szCs w:val="24"/>
        </w:rPr>
        <w:t>t</w:t>
      </w:r>
      <w:r w:rsidRPr="00346624">
        <w:rPr>
          <w:rFonts w:ascii="Arial" w:eastAsia="Arial" w:hAnsi="Arial" w:cs="Arial"/>
          <w:spacing w:val="-1"/>
          <w:sz w:val="24"/>
          <w:szCs w:val="24"/>
        </w:rPr>
        <w:t>e</w:t>
      </w:r>
      <w:r w:rsidRPr="00346624">
        <w:rPr>
          <w:rFonts w:ascii="Arial" w:eastAsia="Arial" w:hAnsi="Arial" w:cs="Arial"/>
          <w:sz w:val="24"/>
          <w:szCs w:val="24"/>
        </w:rPr>
        <w:t>c</w:t>
      </w:r>
      <w:r w:rsidRPr="00346624">
        <w:rPr>
          <w:rFonts w:ascii="Arial" w:eastAsia="Arial" w:hAnsi="Arial" w:cs="Arial"/>
          <w:spacing w:val="2"/>
          <w:sz w:val="24"/>
          <w:szCs w:val="24"/>
        </w:rPr>
        <w:t>h</w:t>
      </w:r>
      <w:r w:rsidRPr="00346624">
        <w:rPr>
          <w:rFonts w:ascii="Arial" w:eastAsia="Arial" w:hAnsi="Arial" w:cs="Arial"/>
          <w:spacing w:val="-1"/>
          <w:sz w:val="24"/>
          <w:szCs w:val="24"/>
        </w:rPr>
        <w:t>ni</w:t>
      </w:r>
      <w:r w:rsidRPr="00346624">
        <w:rPr>
          <w:rFonts w:ascii="Arial" w:eastAsia="Arial" w:hAnsi="Arial" w:cs="Arial"/>
          <w:sz w:val="24"/>
          <w:szCs w:val="24"/>
        </w:rPr>
        <w:t>c</w:t>
      </w:r>
      <w:r w:rsidRPr="00346624">
        <w:rPr>
          <w:rFonts w:ascii="Arial" w:eastAsia="Arial" w:hAnsi="Arial" w:cs="Arial"/>
          <w:spacing w:val="2"/>
          <w:sz w:val="24"/>
          <w:szCs w:val="24"/>
        </w:rPr>
        <w:t>a</w:t>
      </w:r>
      <w:r w:rsidRPr="00346624">
        <w:rPr>
          <w:rFonts w:ascii="Arial" w:eastAsia="Arial" w:hAnsi="Arial" w:cs="Arial"/>
          <w:sz w:val="24"/>
          <w:szCs w:val="24"/>
        </w:rPr>
        <w:t xml:space="preserve">l </w:t>
      </w:r>
      <w:r w:rsidRPr="00346624">
        <w:rPr>
          <w:rFonts w:ascii="Arial" w:eastAsia="Arial" w:hAnsi="Arial" w:cs="Arial"/>
          <w:spacing w:val="-1"/>
          <w:sz w:val="24"/>
          <w:szCs w:val="24"/>
        </w:rPr>
        <w:t>j</w:t>
      </w:r>
      <w:r w:rsidRPr="00346624">
        <w:rPr>
          <w:rFonts w:ascii="Arial" w:eastAsia="Arial" w:hAnsi="Arial" w:cs="Arial"/>
          <w:spacing w:val="2"/>
          <w:sz w:val="24"/>
          <w:szCs w:val="24"/>
        </w:rPr>
        <w:t>o</w:t>
      </w:r>
      <w:r w:rsidRPr="00346624">
        <w:rPr>
          <w:rFonts w:ascii="Arial" w:eastAsia="Arial" w:hAnsi="Arial" w:cs="Arial"/>
          <w:spacing w:val="-1"/>
          <w:sz w:val="24"/>
          <w:szCs w:val="24"/>
        </w:rPr>
        <w:t>u</w:t>
      </w:r>
      <w:r w:rsidRPr="00346624">
        <w:rPr>
          <w:rFonts w:ascii="Arial" w:eastAsia="Arial" w:hAnsi="Arial" w:cs="Arial"/>
          <w:sz w:val="24"/>
          <w:szCs w:val="24"/>
        </w:rPr>
        <w:t>r</w:t>
      </w:r>
      <w:r w:rsidRPr="00346624">
        <w:rPr>
          <w:rFonts w:ascii="Arial" w:eastAsia="Arial" w:hAnsi="Arial" w:cs="Arial"/>
          <w:spacing w:val="-1"/>
          <w:sz w:val="24"/>
          <w:szCs w:val="24"/>
        </w:rPr>
        <w:t>n</w:t>
      </w:r>
      <w:r w:rsidRPr="00346624">
        <w:rPr>
          <w:rFonts w:ascii="Arial" w:eastAsia="Arial" w:hAnsi="Arial" w:cs="Arial"/>
          <w:spacing w:val="2"/>
          <w:sz w:val="24"/>
          <w:szCs w:val="24"/>
        </w:rPr>
        <w:t>a</w:t>
      </w:r>
      <w:r w:rsidRPr="00346624">
        <w:rPr>
          <w:rFonts w:ascii="Arial" w:eastAsia="Arial" w:hAnsi="Arial" w:cs="Arial"/>
          <w:spacing w:val="-1"/>
          <w:sz w:val="24"/>
          <w:szCs w:val="24"/>
        </w:rPr>
        <w:t>l</w:t>
      </w:r>
      <w:r w:rsidRPr="00346624">
        <w:rPr>
          <w:rFonts w:ascii="Arial" w:eastAsia="Arial" w:hAnsi="Arial" w:cs="Arial"/>
          <w:sz w:val="24"/>
          <w:szCs w:val="24"/>
        </w:rPr>
        <w:t>s</w:t>
      </w:r>
      <w:r w:rsidR="00156B87" w:rsidRPr="00346624">
        <w:rPr>
          <w:rFonts w:ascii="Arial" w:eastAsia="Arial" w:hAnsi="Arial" w:cs="Arial"/>
          <w:sz w:val="24"/>
          <w:szCs w:val="24"/>
        </w:rPr>
        <w:t xml:space="preserve">; </w:t>
      </w:r>
      <w:r w:rsidRPr="00346624">
        <w:rPr>
          <w:rFonts w:ascii="Arial" w:eastAsia="Arial" w:hAnsi="Arial" w:cs="Arial"/>
          <w:spacing w:val="2"/>
          <w:sz w:val="24"/>
          <w:szCs w:val="24"/>
        </w:rPr>
        <w:t>a</w:t>
      </w:r>
      <w:r w:rsidRPr="00346624">
        <w:rPr>
          <w:rFonts w:ascii="Arial" w:eastAsia="Arial" w:hAnsi="Arial" w:cs="Arial"/>
          <w:spacing w:val="-1"/>
          <w:sz w:val="24"/>
          <w:szCs w:val="24"/>
        </w:rPr>
        <w:t>n</w:t>
      </w:r>
      <w:r w:rsidRPr="00346624">
        <w:rPr>
          <w:rFonts w:ascii="Arial" w:eastAsia="Arial" w:hAnsi="Arial" w:cs="Arial"/>
          <w:sz w:val="24"/>
          <w:szCs w:val="24"/>
        </w:rPr>
        <w:t>d</w:t>
      </w:r>
    </w:p>
    <w:p w:rsidR="00156B87" w:rsidRPr="00346624" w:rsidRDefault="000F3DFD" w:rsidP="00CA4889">
      <w:pPr>
        <w:pStyle w:val="NoSpacing"/>
        <w:numPr>
          <w:ilvl w:val="0"/>
          <w:numId w:val="7"/>
        </w:numPr>
        <w:ind w:left="1530"/>
        <w:jc w:val="both"/>
        <w:rPr>
          <w:rFonts w:ascii="Arial" w:eastAsia="Arial" w:hAnsi="Arial" w:cs="Arial"/>
          <w:sz w:val="24"/>
          <w:szCs w:val="24"/>
        </w:rPr>
      </w:pPr>
      <w:r w:rsidRPr="00346624">
        <w:rPr>
          <w:rFonts w:ascii="Arial" w:eastAsia="Arial" w:hAnsi="Arial" w:cs="Arial"/>
          <w:spacing w:val="-1"/>
          <w:sz w:val="24"/>
          <w:szCs w:val="24"/>
        </w:rPr>
        <w:t>in</w:t>
      </w:r>
      <w:r w:rsidRPr="00346624">
        <w:rPr>
          <w:rFonts w:ascii="Arial" w:eastAsia="Arial" w:hAnsi="Arial" w:cs="Arial"/>
          <w:spacing w:val="1"/>
          <w:sz w:val="24"/>
          <w:szCs w:val="24"/>
        </w:rPr>
        <w:t>t</w:t>
      </w:r>
      <w:r w:rsidRPr="00346624">
        <w:rPr>
          <w:rFonts w:ascii="Arial" w:eastAsia="Arial" w:hAnsi="Arial" w:cs="Arial"/>
          <w:spacing w:val="-1"/>
          <w:sz w:val="24"/>
          <w:szCs w:val="24"/>
        </w:rPr>
        <w:t>e</w:t>
      </w:r>
      <w:r w:rsidRPr="00346624">
        <w:rPr>
          <w:rFonts w:ascii="Arial" w:eastAsia="Arial" w:hAnsi="Arial" w:cs="Arial"/>
          <w:sz w:val="24"/>
          <w:szCs w:val="24"/>
        </w:rPr>
        <w:t>r</w:t>
      </w:r>
      <w:r w:rsidRPr="00346624">
        <w:rPr>
          <w:rFonts w:ascii="Arial" w:eastAsia="Arial" w:hAnsi="Arial" w:cs="Arial"/>
          <w:spacing w:val="-1"/>
          <w:sz w:val="24"/>
          <w:szCs w:val="24"/>
        </w:rPr>
        <w:t>n</w:t>
      </w:r>
      <w:r w:rsidRPr="00346624">
        <w:rPr>
          <w:rFonts w:ascii="Arial" w:eastAsia="Arial" w:hAnsi="Arial" w:cs="Arial"/>
          <w:spacing w:val="2"/>
          <w:sz w:val="24"/>
          <w:szCs w:val="24"/>
        </w:rPr>
        <w:t>e</w:t>
      </w:r>
      <w:r w:rsidRPr="00346624">
        <w:rPr>
          <w:rFonts w:ascii="Arial" w:eastAsia="Arial" w:hAnsi="Arial" w:cs="Arial"/>
          <w:sz w:val="24"/>
          <w:szCs w:val="24"/>
        </w:rPr>
        <w:t>t c</w:t>
      </w:r>
      <w:r w:rsidRPr="00346624">
        <w:rPr>
          <w:rFonts w:ascii="Arial" w:eastAsia="Arial" w:hAnsi="Arial" w:cs="Arial"/>
          <w:spacing w:val="2"/>
          <w:sz w:val="24"/>
          <w:szCs w:val="24"/>
        </w:rPr>
        <w:t>o</w:t>
      </w:r>
      <w:r w:rsidRPr="00346624">
        <w:rPr>
          <w:rFonts w:ascii="Arial" w:eastAsia="Arial" w:hAnsi="Arial" w:cs="Arial"/>
          <w:spacing w:val="-1"/>
          <w:sz w:val="24"/>
          <w:szCs w:val="24"/>
        </w:rPr>
        <w:t>nne</w:t>
      </w:r>
      <w:r w:rsidRPr="00346624">
        <w:rPr>
          <w:rFonts w:ascii="Arial" w:eastAsia="Arial" w:hAnsi="Arial" w:cs="Arial"/>
          <w:spacing w:val="4"/>
          <w:sz w:val="24"/>
          <w:szCs w:val="24"/>
        </w:rPr>
        <w:t>c</w:t>
      </w:r>
      <w:r w:rsidRPr="00346624">
        <w:rPr>
          <w:rFonts w:ascii="Arial" w:eastAsia="Arial" w:hAnsi="Arial" w:cs="Arial"/>
          <w:spacing w:val="-3"/>
          <w:sz w:val="24"/>
          <w:szCs w:val="24"/>
        </w:rPr>
        <w:t>t</w:t>
      </w:r>
      <w:r w:rsidRPr="00346624">
        <w:rPr>
          <w:rFonts w:ascii="Arial" w:eastAsia="Arial" w:hAnsi="Arial" w:cs="Arial"/>
          <w:spacing w:val="2"/>
          <w:sz w:val="24"/>
          <w:szCs w:val="24"/>
        </w:rPr>
        <w:t>i</w:t>
      </w:r>
      <w:r w:rsidRPr="00346624">
        <w:rPr>
          <w:rFonts w:ascii="Arial" w:eastAsia="Arial" w:hAnsi="Arial" w:cs="Arial"/>
          <w:spacing w:val="-1"/>
          <w:sz w:val="24"/>
          <w:szCs w:val="24"/>
        </w:rPr>
        <w:t>o</w:t>
      </w:r>
      <w:r w:rsidRPr="00346624">
        <w:rPr>
          <w:rFonts w:ascii="Arial" w:eastAsia="Arial" w:hAnsi="Arial" w:cs="Arial"/>
          <w:spacing w:val="2"/>
          <w:sz w:val="24"/>
          <w:szCs w:val="24"/>
        </w:rPr>
        <w:t>n</w:t>
      </w:r>
      <w:r w:rsidRPr="00346624">
        <w:rPr>
          <w:rFonts w:ascii="Arial" w:eastAsia="Arial" w:hAnsi="Arial" w:cs="Arial"/>
          <w:sz w:val="24"/>
          <w:szCs w:val="24"/>
        </w:rPr>
        <w:t>.</w:t>
      </w:r>
    </w:p>
    <w:p w:rsidR="006C244D" w:rsidRPr="00346624" w:rsidRDefault="006C244D" w:rsidP="00CA4889">
      <w:pPr>
        <w:pStyle w:val="NoSpacing"/>
        <w:numPr>
          <w:ilvl w:val="0"/>
          <w:numId w:val="7"/>
        </w:numPr>
        <w:ind w:left="1530"/>
        <w:jc w:val="both"/>
        <w:rPr>
          <w:rFonts w:ascii="Arial" w:eastAsia="Arial" w:hAnsi="Arial" w:cs="Arial"/>
          <w:sz w:val="24"/>
          <w:szCs w:val="24"/>
        </w:rPr>
      </w:pPr>
      <w:r w:rsidRPr="00346624">
        <w:rPr>
          <w:rFonts w:ascii="Arial" w:eastAsia="Arial" w:hAnsi="Arial" w:cs="Arial"/>
          <w:sz w:val="24"/>
          <w:szCs w:val="24"/>
        </w:rPr>
        <w:t>E-books</w:t>
      </w:r>
    </w:p>
    <w:p w:rsidR="00E8239C" w:rsidRPr="00097042" w:rsidRDefault="00E8239C" w:rsidP="00684AE3">
      <w:pPr>
        <w:pStyle w:val="NoSpacing"/>
        <w:jc w:val="both"/>
        <w:rPr>
          <w:rFonts w:ascii="Arial" w:eastAsia="Arial" w:hAnsi="Arial" w:cs="Arial"/>
          <w:sz w:val="24"/>
          <w:szCs w:val="24"/>
        </w:rPr>
      </w:pPr>
    </w:p>
    <w:p w:rsidR="008F17E9" w:rsidRPr="00346624" w:rsidRDefault="00114D3E" w:rsidP="00326020">
      <w:pPr>
        <w:pStyle w:val="ListParagraph"/>
        <w:numPr>
          <w:ilvl w:val="2"/>
          <w:numId w:val="15"/>
        </w:numPr>
        <w:spacing w:after="160"/>
        <w:ind w:left="576" w:hanging="432"/>
        <w:contextualSpacing w:val="0"/>
        <w:jc w:val="both"/>
        <w:rPr>
          <w:rFonts w:ascii="Arial" w:eastAsia="Arial" w:hAnsi="Arial" w:cs="Arial"/>
          <w:sz w:val="24"/>
          <w:szCs w:val="24"/>
        </w:rPr>
      </w:pPr>
      <w:r w:rsidRPr="00346624">
        <w:rPr>
          <w:rFonts w:ascii="Arial" w:eastAsia="Arial" w:hAnsi="Arial" w:cs="Arial"/>
          <w:sz w:val="24"/>
          <w:szCs w:val="24"/>
        </w:rPr>
        <w:t xml:space="preserve">In addition, the following shall be provided by </w:t>
      </w:r>
      <w:r w:rsidR="00326020" w:rsidRPr="00346624">
        <w:rPr>
          <w:rFonts w:ascii="Arial" w:eastAsia="Arial" w:hAnsi="Arial" w:cs="Arial"/>
          <w:sz w:val="24"/>
          <w:szCs w:val="24"/>
        </w:rPr>
        <w:t xml:space="preserve">the </w:t>
      </w:r>
      <w:r w:rsidRPr="00346624">
        <w:rPr>
          <w:rFonts w:ascii="Arial" w:eastAsia="Arial" w:hAnsi="Arial" w:cs="Arial"/>
          <w:sz w:val="24"/>
          <w:szCs w:val="24"/>
        </w:rPr>
        <w:t>applicant ACs:</w:t>
      </w:r>
    </w:p>
    <w:p w:rsidR="008F17E9" w:rsidRPr="00346624" w:rsidRDefault="00C01E0D" w:rsidP="00CA4889">
      <w:pPr>
        <w:pStyle w:val="ListParagraph"/>
        <w:numPr>
          <w:ilvl w:val="7"/>
          <w:numId w:val="5"/>
        </w:numPr>
        <w:ind w:left="1560" w:hanging="426"/>
        <w:jc w:val="both"/>
        <w:rPr>
          <w:rFonts w:ascii="Arial" w:eastAsia="Arial" w:hAnsi="Arial" w:cs="Arial"/>
          <w:sz w:val="24"/>
          <w:szCs w:val="24"/>
        </w:rPr>
      </w:pPr>
      <w:r w:rsidRPr="00346624">
        <w:rPr>
          <w:rFonts w:ascii="Arial" w:eastAsia="Arial" w:hAnsi="Arial" w:cs="Arial"/>
          <w:sz w:val="24"/>
          <w:szCs w:val="24"/>
        </w:rPr>
        <w:t xml:space="preserve">Briefing Room with floor area of </w:t>
      </w:r>
      <w:r w:rsidR="00114D3E" w:rsidRPr="00346624">
        <w:rPr>
          <w:rFonts w:ascii="Arial" w:eastAsia="Arial" w:hAnsi="Arial" w:cs="Arial"/>
          <w:sz w:val="24"/>
          <w:szCs w:val="24"/>
        </w:rPr>
        <w:t>at least 20</w:t>
      </w:r>
      <w:r w:rsidRPr="00346624">
        <w:rPr>
          <w:rFonts w:ascii="Arial" w:eastAsia="Arial" w:hAnsi="Arial" w:cs="Arial"/>
          <w:sz w:val="24"/>
          <w:szCs w:val="24"/>
        </w:rPr>
        <w:t xml:space="preserve"> square meters, </w:t>
      </w:r>
      <w:r w:rsidR="00114D3E" w:rsidRPr="00346624">
        <w:rPr>
          <w:rFonts w:ascii="Arial" w:eastAsia="Arial" w:hAnsi="Arial" w:cs="Arial"/>
          <w:sz w:val="24"/>
          <w:szCs w:val="24"/>
        </w:rPr>
        <w:t>with no side less than 4 meters</w:t>
      </w:r>
      <w:r w:rsidRPr="00346624">
        <w:rPr>
          <w:rFonts w:ascii="Arial" w:eastAsia="Arial" w:hAnsi="Arial" w:cs="Arial"/>
          <w:sz w:val="24"/>
          <w:szCs w:val="24"/>
        </w:rPr>
        <w:t xml:space="preserve"> for a maximum number of 15 candidates.</w:t>
      </w:r>
      <w:r w:rsidR="00114D3E" w:rsidRPr="00346624">
        <w:rPr>
          <w:rFonts w:ascii="Arial" w:eastAsia="Arial" w:hAnsi="Arial" w:cs="Arial"/>
          <w:sz w:val="24"/>
          <w:szCs w:val="24"/>
        </w:rPr>
        <w:t xml:space="preserve"> </w:t>
      </w:r>
    </w:p>
    <w:p w:rsidR="00684AE3" w:rsidRPr="00346624" w:rsidRDefault="00684AE3" w:rsidP="00684AE3">
      <w:pPr>
        <w:pStyle w:val="ListParagraph"/>
        <w:ind w:left="1560"/>
        <w:jc w:val="both"/>
        <w:rPr>
          <w:rFonts w:ascii="Arial" w:eastAsia="Arial" w:hAnsi="Arial" w:cs="Arial"/>
          <w:sz w:val="24"/>
          <w:szCs w:val="24"/>
        </w:rPr>
      </w:pPr>
    </w:p>
    <w:p w:rsidR="00114D3E" w:rsidRPr="00346624" w:rsidRDefault="00114D3E" w:rsidP="008F17E9">
      <w:pPr>
        <w:pStyle w:val="ListParagraph"/>
        <w:ind w:left="1560"/>
        <w:jc w:val="both"/>
        <w:rPr>
          <w:rFonts w:ascii="Arial" w:eastAsia="Arial" w:hAnsi="Arial" w:cs="Arial"/>
          <w:sz w:val="24"/>
          <w:szCs w:val="24"/>
        </w:rPr>
      </w:pPr>
      <w:r w:rsidRPr="00346624">
        <w:rPr>
          <w:rFonts w:ascii="Arial" w:eastAsia="Arial" w:hAnsi="Arial" w:cs="Arial"/>
          <w:sz w:val="24"/>
          <w:szCs w:val="24"/>
        </w:rPr>
        <w:t xml:space="preserve">The Briefing Room may also serve as the Holding Room. However, </w:t>
      </w:r>
      <w:r w:rsidR="00C01E0D" w:rsidRPr="00346624">
        <w:rPr>
          <w:rFonts w:ascii="Arial" w:eastAsia="Arial" w:hAnsi="Arial" w:cs="Arial"/>
          <w:sz w:val="24"/>
          <w:szCs w:val="24"/>
        </w:rPr>
        <w:t xml:space="preserve">for </w:t>
      </w:r>
      <w:r w:rsidRPr="00346624">
        <w:rPr>
          <w:rFonts w:ascii="Arial" w:eastAsia="Arial" w:hAnsi="Arial" w:cs="Arial"/>
          <w:sz w:val="24"/>
          <w:szCs w:val="24"/>
        </w:rPr>
        <w:t>ACs offering assessment</w:t>
      </w:r>
      <w:r w:rsidR="00C01E0D" w:rsidRPr="00346624">
        <w:rPr>
          <w:rFonts w:ascii="Arial" w:eastAsia="Arial" w:hAnsi="Arial" w:cs="Arial"/>
          <w:sz w:val="24"/>
          <w:szCs w:val="24"/>
        </w:rPr>
        <w:t>s</w:t>
      </w:r>
      <w:r w:rsidRPr="00346624">
        <w:rPr>
          <w:rFonts w:ascii="Arial" w:eastAsia="Arial" w:hAnsi="Arial" w:cs="Arial"/>
          <w:sz w:val="24"/>
          <w:szCs w:val="24"/>
        </w:rPr>
        <w:t xml:space="preserve"> of more than four (4) Level</w:t>
      </w:r>
      <w:r w:rsidR="00E81AB8" w:rsidRPr="00346624">
        <w:rPr>
          <w:rFonts w:ascii="Arial" w:eastAsia="Arial" w:hAnsi="Arial" w:cs="Arial"/>
          <w:sz w:val="24"/>
          <w:szCs w:val="24"/>
        </w:rPr>
        <w:t>s</w:t>
      </w:r>
      <w:r w:rsidR="00C01E0D" w:rsidRPr="00346624">
        <w:rPr>
          <w:rFonts w:ascii="Arial" w:eastAsia="Arial" w:hAnsi="Arial" w:cs="Arial"/>
          <w:sz w:val="24"/>
          <w:szCs w:val="24"/>
        </w:rPr>
        <w:t xml:space="preserve"> of Responsibilities</w:t>
      </w:r>
      <w:r w:rsidR="00187F61" w:rsidRPr="00346624">
        <w:rPr>
          <w:rFonts w:ascii="Arial" w:eastAsia="Arial" w:hAnsi="Arial" w:cs="Arial"/>
          <w:sz w:val="24"/>
          <w:szCs w:val="24"/>
        </w:rPr>
        <w:t>,</w:t>
      </w:r>
      <w:r w:rsidRPr="00346624">
        <w:rPr>
          <w:rFonts w:ascii="Arial" w:eastAsia="Arial" w:hAnsi="Arial" w:cs="Arial"/>
          <w:sz w:val="24"/>
          <w:szCs w:val="24"/>
        </w:rPr>
        <w:t xml:space="preserve"> a separate Holding Room</w:t>
      </w:r>
      <w:r w:rsidR="00187F61" w:rsidRPr="00346624">
        <w:rPr>
          <w:rFonts w:ascii="Arial" w:eastAsia="Arial" w:hAnsi="Arial" w:cs="Arial"/>
          <w:sz w:val="24"/>
          <w:szCs w:val="24"/>
        </w:rPr>
        <w:t xml:space="preserve"> shall be required</w:t>
      </w:r>
      <w:r w:rsidRPr="00346624">
        <w:rPr>
          <w:rFonts w:ascii="Arial" w:eastAsia="Arial" w:hAnsi="Arial" w:cs="Arial"/>
          <w:sz w:val="24"/>
          <w:szCs w:val="24"/>
        </w:rPr>
        <w:t>.</w:t>
      </w:r>
    </w:p>
    <w:p w:rsidR="008F17E9" w:rsidRPr="00346624" w:rsidRDefault="008F17E9" w:rsidP="008F17E9">
      <w:pPr>
        <w:pStyle w:val="ListParagraph"/>
        <w:ind w:left="1560"/>
        <w:jc w:val="both"/>
        <w:rPr>
          <w:rFonts w:ascii="Arial" w:eastAsia="Arial" w:hAnsi="Arial" w:cs="Arial"/>
          <w:sz w:val="24"/>
          <w:szCs w:val="24"/>
        </w:rPr>
      </w:pPr>
    </w:p>
    <w:p w:rsidR="00385CE7" w:rsidRPr="00346624" w:rsidRDefault="00346624" w:rsidP="00CA4889">
      <w:pPr>
        <w:pStyle w:val="ListParagraph"/>
        <w:numPr>
          <w:ilvl w:val="7"/>
          <w:numId w:val="5"/>
        </w:numPr>
        <w:ind w:left="1560" w:hanging="426"/>
        <w:jc w:val="both"/>
        <w:rPr>
          <w:rFonts w:ascii="Arial" w:eastAsia="Arial" w:hAnsi="Arial" w:cs="Arial"/>
          <w:sz w:val="24"/>
          <w:szCs w:val="24"/>
        </w:rPr>
      </w:pPr>
      <w:r w:rsidRPr="00346624">
        <w:rPr>
          <w:rFonts w:ascii="Arial" w:eastAsia="Arial" w:hAnsi="Arial" w:cs="Arial"/>
          <w:sz w:val="24"/>
          <w:szCs w:val="24"/>
        </w:rPr>
        <w:t xml:space="preserve">A </w:t>
      </w:r>
      <w:r w:rsidR="00E81AB8" w:rsidRPr="00346624">
        <w:rPr>
          <w:rFonts w:ascii="Arial" w:eastAsia="Arial" w:hAnsi="Arial" w:cs="Arial"/>
          <w:sz w:val="24"/>
          <w:szCs w:val="24"/>
        </w:rPr>
        <w:t>separate</w:t>
      </w:r>
      <w:r w:rsidR="00D87BA6" w:rsidRPr="00346624">
        <w:rPr>
          <w:rFonts w:ascii="Arial" w:eastAsia="Arial" w:hAnsi="Arial" w:cs="Arial"/>
          <w:sz w:val="24"/>
          <w:szCs w:val="24"/>
        </w:rPr>
        <w:t xml:space="preserve"> Debriefing R</w:t>
      </w:r>
      <w:r w:rsidR="00114D3E" w:rsidRPr="00346624">
        <w:rPr>
          <w:rFonts w:ascii="Arial" w:eastAsia="Arial" w:hAnsi="Arial" w:cs="Arial"/>
          <w:sz w:val="24"/>
          <w:szCs w:val="24"/>
        </w:rPr>
        <w:t>oom (at least 20sq.m. with no side less than 4 meters for a maximum of 15 candidates</w:t>
      </w:r>
      <w:r w:rsidR="00C91AA3" w:rsidRPr="00346624">
        <w:rPr>
          <w:rFonts w:ascii="Arial" w:eastAsia="Arial" w:hAnsi="Arial" w:cs="Arial"/>
          <w:sz w:val="24"/>
          <w:szCs w:val="24"/>
        </w:rPr>
        <w:t>) equipped with Monitor/TV set</w:t>
      </w:r>
      <w:r w:rsidR="00D96A41" w:rsidRPr="00346624">
        <w:rPr>
          <w:rFonts w:ascii="Arial" w:eastAsia="Arial" w:hAnsi="Arial" w:cs="Arial"/>
          <w:sz w:val="24"/>
          <w:szCs w:val="24"/>
        </w:rPr>
        <w:t xml:space="preserve"> </w:t>
      </w:r>
      <w:r w:rsidR="00C91AA3" w:rsidRPr="00346624">
        <w:rPr>
          <w:rFonts w:ascii="Arial" w:eastAsia="Arial" w:hAnsi="Arial" w:cs="Arial"/>
          <w:sz w:val="24"/>
          <w:szCs w:val="24"/>
        </w:rPr>
        <w:t>linked to the s</w:t>
      </w:r>
      <w:r w:rsidR="00114D3E" w:rsidRPr="00346624">
        <w:rPr>
          <w:rFonts w:ascii="Arial" w:eastAsia="Arial" w:hAnsi="Arial" w:cs="Arial"/>
          <w:sz w:val="24"/>
          <w:szCs w:val="24"/>
        </w:rPr>
        <w:t>imulator</w:t>
      </w:r>
      <w:r w:rsidR="00C91AA3" w:rsidRPr="00346624">
        <w:rPr>
          <w:rFonts w:ascii="Arial" w:eastAsia="Arial" w:hAnsi="Arial" w:cs="Arial"/>
          <w:sz w:val="24"/>
          <w:szCs w:val="24"/>
        </w:rPr>
        <w:t xml:space="preserve"> system</w:t>
      </w:r>
      <w:r w:rsidR="00187F61" w:rsidRPr="00346624">
        <w:rPr>
          <w:rFonts w:ascii="Arial" w:eastAsia="Arial" w:hAnsi="Arial" w:cs="Arial"/>
          <w:sz w:val="24"/>
          <w:szCs w:val="24"/>
        </w:rPr>
        <w:t xml:space="preserve"> shall be required</w:t>
      </w:r>
      <w:r w:rsidR="00E81AB8" w:rsidRPr="00346624">
        <w:rPr>
          <w:rFonts w:ascii="Arial" w:eastAsia="Arial" w:hAnsi="Arial" w:cs="Arial"/>
          <w:sz w:val="24"/>
          <w:szCs w:val="24"/>
        </w:rPr>
        <w:t xml:space="preserve">. </w:t>
      </w:r>
      <w:r w:rsidR="00187F61" w:rsidRPr="00346624">
        <w:rPr>
          <w:rFonts w:ascii="Arial" w:eastAsia="Arial" w:hAnsi="Arial" w:cs="Arial"/>
          <w:sz w:val="24"/>
          <w:szCs w:val="24"/>
        </w:rPr>
        <w:t>In no way shall the Deb</w:t>
      </w:r>
      <w:r w:rsidR="00E81AB8" w:rsidRPr="00346624">
        <w:rPr>
          <w:rFonts w:ascii="Arial" w:eastAsia="Arial" w:hAnsi="Arial" w:cs="Arial"/>
          <w:sz w:val="24"/>
          <w:szCs w:val="24"/>
        </w:rPr>
        <w:t xml:space="preserve">riefing Room </w:t>
      </w:r>
      <w:r w:rsidR="00187F61" w:rsidRPr="00346624">
        <w:rPr>
          <w:rFonts w:ascii="Arial" w:eastAsia="Arial" w:hAnsi="Arial" w:cs="Arial"/>
          <w:sz w:val="24"/>
          <w:szCs w:val="24"/>
        </w:rPr>
        <w:t xml:space="preserve">be </w:t>
      </w:r>
      <w:r w:rsidR="00D87BA6" w:rsidRPr="00346624">
        <w:rPr>
          <w:rFonts w:ascii="Arial" w:eastAsia="Arial" w:hAnsi="Arial" w:cs="Arial"/>
          <w:sz w:val="24"/>
          <w:szCs w:val="24"/>
        </w:rPr>
        <w:t>utilized as a</w:t>
      </w:r>
      <w:r w:rsidR="00187F61" w:rsidRPr="00346624">
        <w:rPr>
          <w:rFonts w:ascii="Arial" w:eastAsia="Arial" w:hAnsi="Arial" w:cs="Arial"/>
          <w:sz w:val="24"/>
          <w:szCs w:val="24"/>
        </w:rPr>
        <w:t xml:space="preserve"> B</w:t>
      </w:r>
      <w:r w:rsidR="00E81AB8" w:rsidRPr="00346624">
        <w:rPr>
          <w:rFonts w:ascii="Arial" w:eastAsia="Arial" w:hAnsi="Arial" w:cs="Arial"/>
          <w:sz w:val="24"/>
          <w:szCs w:val="24"/>
        </w:rPr>
        <w:t>riefing Room.</w:t>
      </w:r>
    </w:p>
    <w:p w:rsidR="00385CE7" w:rsidRPr="00097042" w:rsidRDefault="00385CE7" w:rsidP="004322D2">
      <w:pPr>
        <w:jc w:val="both"/>
        <w:rPr>
          <w:rFonts w:ascii="Arial" w:eastAsia="Arial" w:hAnsi="Arial" w:cs="Arial"/>
          <w:sz w:val="24"/>
          <w:szCs w:val="24"/>
        </w:rPr>
      </w:pPr>
    </w:p>
    <w:p w:rsidR="00E8239C" w:rsidRPr="00346624" w:rsidRDefault="00114D3E" w:rsidP="00114D3E">
      <w:pPr>
        <w:pStyle w:val="ListParagraph"/>
        <w:numPr>
          <w:ilvl w:val="7"/>
          <w:numId w:val="5"/>
        </w:numPr>
        <w:ind w:left="1560" w:hanging="426"/>
        <w:jc w:val="both"/>
        <w:rPr>
          <w:rFonts w:ascii="Arial" w:eastAsia="Arial" w:hAnsi="Arial" w:cs="Arial"/>
          <w:sz w:val="24"/>
          <w:szCs w:val="24"/>
        </w:rPr>
      </w:pPr>
      <w:r w:rsidRPr="00346624">
        <w:rPr>
          <w:rFonts w:ascii="Arial" w:eastAsia="Arial" w:hAnsi="Arial" w:cs="Arial"/>
          <w:sz w:val="24"/>
          <w:szCs w:val="24"/>
        </w:rPr>
        <w:t>Real-time Audio and Video Monitoring System and Facilities – Practical Assessment area must be provided with installation of real-time audio and video monitoring technology. These devices must be positioned appropriately that the candidates’ and assessors’ faces are recognizable and that activities can be recorded and accessed remotely by the Administration at any given time.</w:t>
      </w:r>
      <w:r w:rsidR="00D10F34" w:rsidRPr="00346624">
        <w:rPr>
          <w:rFonts w:ascii="Arial" w:eastAsia="Arial" w:hAnsi="Arial" w:cs="Arial"/>
          <w:sz w:val="24"/>
          <w:szCs w:val="24"/>
        </w:rPr>
        <w:t xml:space="preserve"> </w:t>
      </w:r>
    </w:p>
    <w:p w:rsidR="00346624" w:rsidRPr="00346624" w:rsidRDefault="00346624" w:rsidP="00346624">
      <w:pPr>
        <w:pStyle w:val="ListParagraph"/>
        <w:ind w:left="1560"/>
        <w:jc w:val="both"/>
        <w:rPr>
          <w:rFonts w:ascii="Arial" w:eastAsia="Arial" w:hAnsi="Arial" w:cs="Arial"/>
          <w:sz w:val="24"/>
          <w:szCs w:val="24"/>
        </w:rPr>
      </w:pPr>
    </w:p>
    <w:p w:rsidR="00430943" w:rsidRPr="005C1AC4" w:rsidRDefault="000F3DFD" w:rsidP="005C1AC4">
      <w:pPr>
        <w:pStyle w:val="NoSpacing"/>
        <w:numPr>
          <w:ilvl w:val="2"/>
          <w:numId w:val="15"/>
        </w:numPr>
        <w:ind w:left="567"/>
        <w:jc w:val="both"/>
        <w:rPr>
          <w:rFonts w:ascii="Arial" w:eastAsia="Arial" w:hAnsi="Arial" w:cs="Arial"/>
          <w:strike/>
          <w:sz w:val="24"/>
          <w:szCs w:val="24"/>
        </w:rPr>
      </w:pPr>
      <w:r w:rsidRPr="00097042">
        <w:rPr>
          <w:rFonts w:ascii="Arial" w:eastAsia="Arial" w:hAnsi="Arial" w:cs="Arial"/>
          <w:spacing w:val="1"/>
          <w:sz w:val="24"/>
          <w:szCs w:val="24"/>
        </w:rPr>
        <w:t>T</w:t>
      </w:r>
      <w:r w:rsidRPr="00097042">
        <w:rPr>
          <w:rFonts w:ascii="Arial" w:eastAsia="Arial" w:hAnsi="Arial" w:cs="Arial"/>
          <w:spacing w:val="-1"/>
          <w:sz w:val="24"/>
          <w:szCs w:val="24"/>
        </w:rPr>
        <w:t>he</w:t>
      </w:r>
      <w:r w:rsidRPr="00097042">
        <w:rPr>
          <w:rFonts w:ascii="Arial" w:eastAsia="Arial" w:hAnsi="Arial" w:cs="Arial"/>
          <w:sz w:val="24"/>
          <w:szCs w:val="24"/>
        </w:rPr>
        <w:t xml:space="preserve">re </w:t>
      </w:r>
      <w:r w:rsidRPr="00097042">
        <w:rPr>
          <w:rFonts w:ascii="Arial" w:eastAsia="Arial" w:hAnsi="Arial" w:cs="Arial"/>
          <w:spacing w:val="4"/>
          <w:sz w:val="24"/>
          <w:szCs w:val="24"/>
        </w:rPr>
        <w:t>s</w:t>
      </w:r>
      <w:r w:rsidRPr="00097042">
        <w:rPr>
          <w:rFonts w:ascii="Arial" w:eastAsia="Arial" w:hAnsi="Arial" w:cs="Arial"/>
          <w:spacing w:val="-1"/>
          <w:sz w:val="24"/>
          <w:szCs w:val="24"/>
        </w:rPr>
        <w:t>ha</w:t>
      </w:r>
      <w:r w:rsidRPr="00097042">
        <w:rPr>
          <w:rFonts w:ascii="Arial" w:eastAsia="Arial" w:hAnsi="Arial" w:cs="Arial"/>
          <w:spacing w:val="2"/>
          <w:sz w:val="24"/>
          <w:szCs w:val="24"/>
        </w:rPr>
        <w:t>l</w:t>
      </w:r>
      <w:r w:rsidRPr="00097042">
        <w:rPr>
          <w:rFonts w:ascii="Arial" w:eastAsia="Arial" w:hAnsi="Arial" w:cs="Arial"/>
          <w:sz w:val="24"/>
          <w:szCs w:val="24"/>
        </w:rPr>
        <w:t xml:space="preserve">l </w:t>
      </w:r>
      <w:r w:rsidRPr="00097042">
        <w:rPr>
          <w:rFonts w:ascii="Arial" w:eastAsia="Arial" w:hAnsi="Arial" w:cs="Arial"/>
          <w:spacing w:val="-1"/>
          <w:sz w:val="24"/>
          <w:szCs w:val="24"/>
        </w:rPr>
        <w:t>b</w:t>
      </w:r>
      <w:r w:rsidRPr="00097042">
        <w:rPr>
          <w:rFonts w:ascii="Arial" w:eastAsia="Arial" w:hAnsi="Arial" w:cs="Arial"/>
          <w:sz w:val="24"/>
          <w:szCs w:val="24"/>
        </w:rPr>
        <w:t xml:space="preserve">e a </w:t>
      </w:r>
      <w:r w:rsidRPr="00097042">
        <w:rPr>
          <w:rFonts w:ascii="Arial" w:eastAsia="Arial" w:hAnsi="Arial" w:cs="Arial"/>
          <w:spacing w:val="2"/>
          <w:sz w:val="24"/>
          <w:szCs w:val="24"/>
        </w:rPr>
        <w:t>Planned</w:t>
      </w:r>
      <w:r w:rsidRPr="00097042">
        <w:rPr>
          <w:rFonts w:ascii="Arial" w:eastAsia="Arial" w:hAnsi="Arial" w:cs="Arial"/>
          <w:sz w:val="24"/>
          <w:szCs w:val="24"/>
        </w:rPr>
        <w:t xml:space="preserve"> M</w:t>
      </w:r>
      <w:r w:rsidRPr="00097042">
        <w:rPr>
          <w:rFonts w:ascii="Arial" w:eastAsia="Arial" w:hAnsi="Arial" w:cs="Arial"/>
          <w:spacing w:val="2"/>
          <w:sz w:val="24"/>
          <w:szCs w:val="24"/>
        </w:rPr>
        <w:t>a</w:t>
      </w:r>
      <w:r w:rsidRPr="00097042">
        <w:rPr>
          <w:rFonts w:ascii="Arial" w:eastAsia="Arial" w:hAnsi="Arial" w:cs="Arial"/>
          <w:spacing w:val="-1"/>
          <w:sz w:val="24"/>
          <w:szCs w:val="24"/>
        </w:rPr>
        <w:t>i</w:t>
      </w:r>
      <w:r w:rsidRPr="00097042">
        <w:rPr>
          <w:rFonts w:ascii="Arial" w:eastAsia="Arial" w:hAnsi="Arial" w:cs="Arial"/>
          <w:spacing w:val="2"/>
          <w:sz w:val="24"/>
          <w:szCs w:val="24"/>
        </w:rPr>
        <w:t>n</w:t>
      </w:r>
      <w:r w:rsidRPr="00097042">
        <w:rPr>
          <w:rFonts w:ascii="Arial" w:eastAsia="Arial" w:hAnsi="Arial" w:cs="Arial"/>
          <w:spacing w:val="-3"/>
          <w:sz w:val="24"/>
          <w:szCs w:val="24"/>
        </w:rPr>
        <w:t>t</w:t>
      </w:r>
      <w:r w:rsidRPr="00097042">
        <w:rPr>
          <w:rFonts w:ascii="Arial" w:eastAsia="Arial" w:hAnsi="Arial" w:cs="Arial"/>
          <w:spacing w:val="2"/>
          <w:sz w:val="24"/>
          <w:szCs w:val="24"/>
        </w:rPr>
        <w:t>e</w:t>
      </w:r>
      <w:r w:rsidRPr="00097042">
        <w:rPr>
          <w:rFonts w:ascii="Arial" w:eastAsia="Arial" w:hAnsi="Arial" w:cs="Arial"/>
          <w:spacing w:val="-1"/>
          <w:sz w:val="24"/>
          <w:szCs w:val="24"/>
        </w:rPr>
        <w:t>nan</w:t>
      </w:r>
      <w:r w:rsidRPr="00097042">
        <w:rPr>
          <w:rFonts w:ascii="Arial" w:eastAsia="Arial" w:hAnsi="Arial" w:cs="Arial"/>
          <w:spacing w:val="4"/>
          <w:sz w:val="24"/>
          <w:szCs w:val="24"/>
        </w:rPr>
        <w:t>c</w:t>
      </w:r>
      <w:r w:rsidRPr="00097042">
        <w:rPr>
          <w:rFonts w:ascii="Arial" w:eastAsia="Arial" w:hAnsi="Arial" w:cs="Arial"/>
          <w:sz w:val="24"/>
          <w:szCs w:val="24"/>
        </w:rPr>
        <w:t xml:space="preserve">e </w:t>
      </w:r>
      <w:r w:rsidRPr="00097042">
        <w:rPr>
          <w:rFonts w:ascii="Arial" w:eastAsia="Arial" w:hAnsi="Arial" w:cs="Arial"/>
          <w:spacing w:val="4"/>
          <w:sz w:val="24"/>
          <w:szCs w:val="24"/>
        </w:rPr>
        <w:t>S</w:t>
      </w:r>
      <w:r w:rsidRPr="00097042">
        <w:rPr>
          <w:rFonts w:ascii="Arial" w:eastAsia="Arial" w:hAnsi="Arial" w:cs="Arial"/>
          <w:spacing w:val="-4"/>
          <w:sz w:val="24"/>
          <w:szCs w:val="24"/>
        </w:rPr>
        <w:t>y</w:t>
      </w:r>
      <w:r w:rsidRPr="00097042">
        <w:rPr>
          <w:rFonts w:ascii="Arial" w:eastAsia="Arial" w:hAnsi="Arial" w:cs="Arial"/>
          <w:sz w:val="24"/>
          <w:szCs w:val="24"/>
        </w:rPr>
        <w:t>s</w:t>
      </w:r>
      <w:r w:rsidRPr="00097042">
        <w:rPr>
          <w:rFonts w:ascii="Arial" w:eastAsia="Arial" w:hAnsi="Arial" w:cs="Arial"/>
          <w:spacing w:val="1"/>
          <w:sz w:val="24"/>
          <w:szCs w:val="24"/>
        </w:rPr>
        <w:t>t</w:t>
      </w:r>
      <w:r w:rsidRPr="00097042">
        <w:rPr>
          <w:rFonts w:ascii="Arial" w:eastAsia="Arial" w:hAnsi="Arial" w:cs="Arial"/>
          <w:spacing w:val="-1"/>
          <w:sz w:val="24"/>
          <w:szCs w:val="24"/>
        </w:rPr>
        <w:t>e</w:t>
      </w:r>
      <w:r w:rsidRPr="00097042">
        <w:rPr>
          <w:rFonts w:ascii="Arial" w:eastAsia="Arial" w:hAnsi="Arial" w:cs="Arial"/>
          <w:sz w:val="24"/>
          <w:szCs w:val="24"/>
        </w:rPr>
        <w:t xml:space="preserve">m </w:t>
      </w:r>
      <w:r w:rsidRPr="00097042">
        <w:rPr>
          <w:rFonts w:ascii="Arial" w:eastAsia="Arial" w:hAnsi="Arial" w:cs="Arial"/>
          <w:spacing w:val="-3"/>
          <w:sz w:val="24"/>
          <w:szCs w:val="24"/>
        </w:rPr>
        <w:t>t</w:t>
      </w:r>
      <w:r w:rsidRPr="00097042">
        <w:rPr>
          <w:rFonts w:ascii="Arial" w:eastAsia="Arial" w:hAnsi="Arial" w:cs="Arial"/>
          <w:sz w:val="24"/>
          <w:szCs w:val="24"/>
        </w:rPr>
        <w:t xml:space="preserve">o </w:t>
      </w:r>
      <w:r w:rsidRPr="00097042">
        <w:rPr>
          <w:rFonts w:ascii="Arial" w:eastAsia="Arial" w:hAnsi="Arial" w:cs="Arial"/>
          <w:spacing w:val="2"/>
          <w:sz w:val="24"/>
          <w:szCs w:val="24"/>
        </w:rPr>
        <w:t>e</w:t>
      </w:r>
      <w:r w:rsidRPr="00097042">
        <w:rPr>
          <w:rFonts w:ascii="Arial" w:eastAsia="Arial" w:hAnsi="Arial" w:cs="Arial"/>
          <w:spacing w:val="-1"/>
          <w:sz w:val="24"/>
          <w:szCs w:val="24"/>
        </w:rPr>
        <w:t>n</w:t>
      </w:r>
      <w:r w:rsidRPr="00097042">
        <w:rPr>
          <w:rFonts w:ascii="Arial" w:eastAsia="Arial" w:hAnsi="Arial" w:cs="Arial"/>
          <w:sz w:val="24"/>
          <w:szCs w:val="24"/>
        </w:rPr>
        <w:t>s</w:t>
      </w:r>
      <w:r w:rsidRPr="00097042">
        <w:rPr>
          <w:rFonts w:ascii="Arial" w:eastAsia="Arial" w:hAnsi="Arial" w:cs="Arial"/>
          <w:spacing w:val="-1"/>
          <w:sz w:val="24"/>
          <w:szCs w:val="24"/>
        </w:rPr>
        <w:t>u</w:t>
      </w:r>
      <w:r w:rsidRPr="00097042">
        <w:rPr>
          <w:rFonts w:ascii="Arial" w:eastAsia="Arial" w:hAnsi="Arial" w:cs="Arial"/>
          <w:spacing w:val="4"/>
          <w:sz w:val="24"/>
          <w:szCs w:val="24"/>
        </w:rPr>
        <w:t>r</w:t>
      </w:r>
      <w:r w:rsidRPr="00097042">
        <w:rPr>
          <w:rFonts w:ascii="Arial" w:eastAsia="Arial" w:hAnsi="Arial" w:cs="Arial"/>
          <w:sz w:val="24"/>
          <w:szCs w:val="24"/>
        </w:rPr>
        <w:t xml:space="preserve">e </w:t>
      </w:r>
      <w:r w:rsidRPr="00097042">
        <w:rPr>
          <w:rFonts w:ascii="Arial" w:eastAsia="Arial" w:hAnsi="Arial" w:cs="Arial"/>
          <w:spacing w:val="-3"/>
          <w:sz w:val="24"/>
          <w:szCs w:val="24"/>
        </w:rPr>
        <w:t>t</w:t>
      </w:r>
      <w:r w:rsidRPr="00097042">
        <w:rPr>
          <w:rFonts w:ascii="Arial" w:eastAsia="Arial" w:hAnsi="Arial" w:cs="Arial"/>
          <w:spacing w:val="2"/>
          <w:sz w:val="24"/>
          <w:szCs w:val="24"/>
        </w:rPr>
        <w:t>h</w:t>
      </w:r>
      <w:r w:rsidRPr="00097042">
        <w:rPr>
          <w:rFonts w:ascii="Arial" w:eastAsia="Arial" w:hAnsi="Arial" w:cs="Arial"/>
          <w:spacing w:val="-1"/>
          <w:sz w:val="24"/>
          <w:szCs w:val="24"/>
        </w:rPr>
        <w:t>a</w:t>
      </w:r>
      <w:r w:rsidRPr="00097042">
        <w:rPr>
          <w:rFonts w:ascii="Arial" w:eastAsia="Arial" w:hAnsi="Arial" w:cs="Arial"/>
          <w:sz w:val="24"/>
          <w:szCs w:val="24"/>
        </w:rPr>
        <w:t xml:space="preserve">t </w:t>
      </w:r>
      <w:r w:rsidRPr="00097042">
        <w:rPr>
          <w:rFonts w:ascii="Arial" w:eastAsia="Arial" w:hAnsi="Arial" w:cs="Arial"/>
          <w:spacing w:val="2"/>
          <w:sz w:val="24"/>
          <w:szCs w:val="24"/>
        </w:rPr>
        <w:t>a</w:t>
      </w:r>
      <w:r w:rsidRPr="00097042">
        <w:rPr>
          <w:rFonts w:ascii="Arial" w:eastAsia="Arial" w:hAnsi="Arial" w:cs="Arial"/>
          <w:spacing w:val="-1"/>
          <w:sz w:val="24"/>
          <w:szCs w:val="24"/>
        </w:rPr>
        <w:t>l</w:t>
      </w:r>
      <w:r w:rsidRPr="00097042">
        <w:rPr>
          <w:rFonts w:ascii="Arial" w:eastAsia="Arial" w:hAnsi="Arial" w:cs="Arial"/>
          <w:sz w:val="24"/>
          <w:szCs w:val="24"/>
        </w:rPr>
        <w:t xml:space="preserve">l </w:t>
      </w:r>
      <w:r w:rsidRPr="00097042">
        <w:rPr>
          <w:rFonts w:ascii="Arial" w:eastAsia="Arial" w:hAnsi="Arial" w:cs="Arial"/>
          <w:spacing w:val="-1"/>
          <w:sz w:val="24"/>
          <w:szCs w:val="24"/>
        </w:rPr>
        <w:t>equ</w:t>
      </w:r>
      <w:r w:rsidRPr="00097042">
        <w:rPr>
          <w:rFonts w:ascii="Arial" w:eastAsia="Arial" w:hAnsi="Arial" w:cs="Arial"/>
          <w:spacing w:val="2"/>
          <w:sz w:val="24"/>
          <w:szCs w:val="24"/>
        </w:rPr>
        <w:t>i</w:t>
      </w:r>
      <w:r w:rsidRPr="00097042">
        <w:rPr>
          <w:rFonts w:ascii="Arial" w:eastAsia="Arial" w:hAnsi="Arial" w:cs="Arial"/>
          <w:spacing w:val="-1"/>
          <w:sz w:val="24"/>
          <w:szCs w:val="24"/>
        </w:rPr>
        <w:t>p</w:t>
      </w:r>
      <w:r w:rsidRPr="00097042">
        <w:rPr>
          <w:rFonts w:ascii="Arial" w:eastAsia="Arial" w:hAnsi="Arial" w:cs="Arial"/>
          <w:sz w:val="24"/>
          <w:szCs w:val="24"/>
        </w:rPr>
        <w:t>m</w:t>
      </w:r>
      <w:r w:rsidRPr="00097042">
        <w:rPr>
          <w:rFonts w:ascii="Arial" w:eastAsia="Arial" w:hAnsi="Arial" w:cs="Arial"/>
          <w:spacing w:val="2"/>
          <w:sz w:val="24"/>
          <w:szCs w:val="24"/>
        </w:rPr>
        <w:t>e</w:t>
      </w:r>
      <w:r w:rsidRPr="00097042">
        <w:rPr>
          <w:rFonts w:ascii="Arial" w:eastAsia="Arial" w:hAnsi="Arial" w:cs="Arial"/>
          <w:spacing w:val="-1"/>
          <w:sz w:val="24"/>
          <w:szCs w:val="24"/>
        </w:rPr>
        <w:t>n</w:t>
      </w:r>
      <w:r w:rsidRPr="00097042">
        <w:rPr>
          <w:rFonts w:ascii="Arial" w:eastAsia="Arial" w:hAnsi="Arial" w:cs="Arial"/>
          <w:sz w:val="24"/>
          <w:szCs w:val="24"/>
        </w:rPr>
        <w:t xml:space="preserve">t </w:t>
      </w:r>
      <w:r w:rsidRPr="00097042">
        <w:rPr>
          <w:rFonts w:ascii="Arial" w:eastAsia="Arial" w:hAnsi="Arial" w:cs="Arial"/>
          <w:spacing w:val="2"/>
          <w:sz w:val="24"/>
          <w:szCs w:val="24"/>
        </w:rPr>
        <w:t>a</w:t>
      </w:r>
      <w:r w:rsidRPr="00097042">
        <w:rPr>
          <w:rFonts w:ascii="Arial" w:eastAsia="Arial" w:hAnsi="Arial" w:cs="Arial"/>
          <w:spacing w:val="-1"/>
          <w:sz w:val="24"/>
          <w:szCs w:val="24"/>
        </w:rPr>
        <w:t>n</w:t>
      </w:r>
      <w:r w:rsidRPr="00097042">
        <w:rPr>
          <w:rFonts w:ascii="Arial" w:eastAsia="Arial" w:hAnsi="Arial" w:cs="Arial"/>
          <w:sz w:val="24"/>
          <w:szCs w:val="24"/>
        </w:rPr>
        <w:t xml:space="preserve">d </w:t>
      </w:r>
      <w:r w:rsidRPr="00097042">
        <w:rPr>
          <w:rFonts w:ascii="Arial" w:eastAsia="Arial" w:hAnsi="Arial" w:cs="Arial"/>
          <w:spacing w:val="1"/>
          <w:sz w:val="24"/>
          <w:szCs w:val="24"/>
        </w:rPr>
        <w:t>f</w:t>
      </w:r>
      <w:r w:rsidRPr="00097042">
        <w:rPr>
          <w:rFonts w:ascii="Arial" w:eastAsia="Arial" w:hAnsi="Arial" w:cs="Arial"/>
          <w:spacing w:val="-1"/>
          <w:sz w:val="24"/>
          <w:szCs w:val="24"/>
        </w:rPr>
        <w:t>a</w:t>
      </w:r>
      <w:r w:rsidRPr="00097042">
        <w:rPr>
          <w:rFonts w:ascii="Arial" w:eastAsia="Arial" w:hAnsi="Arial" w:cs="Arial"/>
          <w:sz w:val="24"/>
          <w:szCs w:val="24"/>
        </w:rPr>
        <w:t>c</w:t>
      </w:r>
      <w:r w:rsidRPr="00097042">
        <w:rPr>
          <w:rFonts w:ascii="Arial" w:eastAsia="Arial" w:hAnsi="Arial" w:cs="Arial"/>
          <w:spacing w:val="-1"/>
          <w:sz w:val="24"/>
          <w:szCs w:val="24"/>
        </w:rPr>
        <w:t>i</w:t>
      </w:r>
      <w:r w:rsidRPr="00097042">
        <w:rPr>
          <w:rFonts w:ascii="Arial" w:eastAsia="Arial" w:hAnsi="Arial" w:cs="Arial"/>
          <w:spacing w:val="2"/>
          <w:sz w:val="24"/>
          <w:szCs w:val="24"/>
        </w:rPr>
        <w:t>l</w:t>
      </w:r>
      <w:r w:rsidRPr="00097042">
        <w:rPr>
          <w:rFonts w:ascii="Arial" w:eastAsia="Arial" w:hAnsi="Arial" w:cs="Arial"/>
          <w:spacing w:val="-1"/>
          <w:sz w:val="24"/>
          <w:szCs w:val="24"/>
        </w:rPr>
        <w:t>i</w:t>
      </w:r>
      <w:r w:rsidRPr="00097042">
        <w:rPr>
          <w:rFonts w:ascii="Arial" w:eastAsia="Arial" w:hAnsi="Arial" w:cs="Arial"/>
          <w:spacing w:val="1"/>
          <w:sz w:val="24"/>
          <w:szCs w:val="24"/>
        </w:rPr>
        <w:t>t</w:t>
      </w:r>
      <w:r w:rsidRPr="00097042">
        <w:rPr>
          <w:rFonts w:ascii="Arial" w:eastAsia="Arial" w:hAnsi="Arial" w:cs="Arial"/>
          <w:spacing w:val="-1"/>
          <w:sz w:val="24"/>
          <w:szCs w:val="24"/>
        </w:rPr>
        <w:t>ie</w:t>
      </w:r>
      <w:r w:rsidRPr="00097042">
        <w:rPr>
          <w:rFonts w:ascii="Arial" w:eastAsia="Arial" w:hAnsi="Arial" w:cs="Arial"/>
          <w:sz w:val="24"/>
          <w:szCs w:val="24"/>
        </w:rPr>
        <w:t xml:space="preserve">s </w:t>
      </w:r>
      <w:r w:rsidRPr="00097042">
        <w:rPr>
          <w:rFonts w:ascii="Arial" w:eastAsia="Arial" w:hAnsi="Arial" w:cs="Arial"/>
          <w:spacing w:val="-1"/>
          <w:sz w:val="24"/>
          <w:szCs w:val="24"/>
        </w:rPr>
        <w:t>a</w:t>
      </w:r>
      <w:r w:rsidRPr="00097042">
        <w:rPr>
          <w:rFonts w:ascii="Arial" w:eastAsia="Arial" w:hAnsi="Arial" w:cs="Arial"/>
          <w:sz w:val="24"/>
          <w:szCs w:val="24"/>
        </w:rPr>
        <w:t>re s</w:t>
      </w:r>
      <w:r w:rsidRPr="00097042">
        <w:rPr>
          <w:rFonts w:ascii="Arial" w:eastAsia="Arial" w:hAnsi="Arial" w:cs="Arial"/>
          <w:spacing w:val="2"/>
          <w:sz w:val="24"/>
          <w:szCs w:val="24"/>
        </w:rPr>
        <w:t>a</w:t>
      </w:r>
      <w:r w:rsidRPr="00097042">
        <w:rPr>
          <w:rFonts w:ascii="Arial" w:eastAsia="Arial" w:hAnsi="Arial" w:cs="Arial"/>
          <w:spacing w:val="1"/>
          <w:sz w:val="24"/>
          <w:szCs w:val="24"/>
        </w:rPr>
        <w:t>f</w:t>
      </w:r>
      <w:r w:rsidRPr="00097042">
        <w:rPr>
          <w:rFonts w:ascii="Arial" w:eastAsia="Arial" w:hAnsi="Arial" w:cs="Arial"/>
          <w:sz w:val="24"/>
          <w:szCs w:val="24"/>
        </w:rPr>
        <w:t xml:space="preserve">e </w:t>
      </w:r>
      <w:r w:rsidRPr="00097042">
        <w:rPr>
          <w:rFonts w:ascii="Arial" w:eastAsia="Arial" w:hAnsi="Arial" w:cs="Arial"/>
          <w:spacing w:val="-1"/>
          <w:sz w:val="24"/>
          <w:szCs w:val="24"/>
        </w:rPr>
        <w:t>an</w:t>
      </w:r>
      <w:r w:rsidRPr="00097042">
        <w:rPr>
          <w:rFonts w:ascii="Arial" w:eastAsia="Arial" w:hAnsi="Arial" w:cs="Arial"/>
          <w:sz w:val="24"/>
          <w:szCs w:val="24"/>
        </w:rPr>
        <w:t xml:space="preserve">d </w:t>
      </w:r>
      <w:r w:rsidRPr="00097042">
        <w:rPr>
          <w:rFonts w:ascii="Arial" w:eastAsia="Arial" w:hAnsi="Arial" w:cs="Arial"/>
          <w:spacing w:val="1"/>
          <w:sz w:val="24"/>
          <w:szCs w:val="24"/>
        </w:rPr>
        <w:t>f</w:t>
      </w:r>
      <w:r w:rsidRPr="00097042">
        <w:rPr>
          <w:rFonts w:ascii="Arial" w:eastAsia="Arial" w:hAnsi="Arial" w:cs="Arial"/>
          <w:spacing w:val="-1"/>
          <w:sz w:val="24"/>
          <w:szCs w:val="24"/>
        </w:rPr>
        <w:t>i</w:t>
      </w:r>
      <w:r w:rsidRPr="00097042">
        <w:rPr>
          <w:rFonts w:ascii="Arial" w:eastAsia="Arial" w:hAnsi="Arial" w:cs="Arial"/>
          <w:sz w:val="24"/>
          <w:szCs w:val="24"/>
        </w:rPr>
        <w:t xml:space="preserve">t </w:t>
      </w:r>
      <w:r w:rsidRPr="00097042">
        <w:rPr>
          <w:rFonts w:ascii="Arial" w:eastAsia="Arial" w:hAnsi="Arial" w:cs="Arial"/>
          <w:spacing w:val="1"/>
          <w:sz w:val="24"/>
          <w:szCs w:val="24"/>
        </w:rPr>
        <w:t>f</w:t>
      </w:r>
      <w:r w:rsidRPr="00097042">
        <w:rPr>
          <w:rFonts w:ascii="Arial" w:eastAsia="Arial" w:hAnsi="Arial" w:cs="Arial"/>
          <w:spacing w:val="-1"/>
          <w:sz w:val="24"/>
          <w:szCs w:val="24"/>
        </w:rPr>
        <w:t>o</w:t>
      </w:r>
      <w:r w:rsidRPr="00097042">
        <w:rPr>
          <w:rFonts w:ascii="Arial" w:eastAsia="Arial" w:hAnsi="Arial" w:cs="Arial"/>
          <w:sz w:val="24"/>
          <w:szCs w:val="24"/>
        </w:rPr>
        <w:t xml:space="preserve">r </w:t>
      </w:r>
      <w:r w:rsidRPr="00097042">
        <w:rPr>
          <w:rFonts w:ascii="Arial" w:eastAsia="Arial" w:hAnsi="Arial" w:cs="Arial"/>
          <w:spacing w:val="-1"/>
          <w:sz w:val="24"/>
          <w:szCs w:val="24"/>
        </w:rPr>
        <w:t>pu</w:t>
      </w:r>
      <w:r w:rsidRPr="00097042">
        <w:rPr>
          <w:rFonts w:ascii="Arial" w:eastAsia="Arial" w:hAnsi="Arial" w:cs="Arial"/>
          <w:sz w:val="24"/>
          <w:szCs w:val="24"/>
        </w:rPr>
        <w:t>r</w:t>
      </w:r>
      <w:r w:rsidRPr="00097042">
        <w:rPr>
          <w:rFonts w:ascii="Arial" w:eastAsia="Arial" w:hAnsi="Arial" w:cs="Arial"/>
          <w:spacing w:val="2"/>
          <w:sz w:val="24"/>
          <w:szCs w:val="24"/>
        </w:rPr>
        <w:t>p</w:t>
      </w:r>
      <w:r w:rsidRPr="00097042">
        <w:rPr>
          <w:rFonts w:ascii="Arial" w:eastAsia="Arial" w:hAnsi="Arial" w:cs="Arial"/>
          <w:spacing w:val="-1"/>
          <w:sz w:val="24"/>
          <w:szCs w:val="24"/>
        </w:rPr>
        <w:t>o</w:t>
      </w:r>
      <w:r w:rsidRPr="00097042">
        <w:rPr>
          <w:rFonts w:ascii="Arial" w:eastAsia="Arial" w:hAnsi="Arial" w:cs="Arial"/>
          <w:sz w:val="24"/>
          <w:szCs w:val="24"/>
        </w:rPr>
        <w:t>s</w:t>
      </w:r>
      <w:r w:rsidRPr="00097042">
        <w:rPr>
          <w:rFonts w:ascii="Arial" w:eastAsia="Arial" w:hAnsi="Arial" w:cs="Arial"/>
          <w:spacing w:val="2"/>
          <w:sz w:val="24"/>
          <w:szCs w:val="24"/>
        </w:rPr>
        <w:t>e</w:t>
      </w:r>
      <w:r w:rsidR="00187F61">
        <w:rPr>
          <w:rFonts w:ascii="Arial" w:eastAsia="Arial" w:hAnsi="Arial" w:cs="Arial"/>
          <w:spacing w:val="2"/>
          <w:sz w:val="24"/>
          <w:szCs w:val="24"/>
        </w:rPr>
        <w:t>.</w:t>
      </w:r>
      <w:r w:rsidRPr="00097042">
        <w:rPr>
          <w:rFonts w:ascii="Arial" w:eastAsia="Arial" w:hAnsi="Arial" w:cs="Arial"/>
          <w:spacing w:val="2"/>
          <w:sz w:val="24"/>
          <w:szCs w:val="24"/>
        </w:rPr>
        <w:t xml:space="preserve"> </w:t>
      </w:r>
      <w:r w:rsidR="006B0D08" w:rsidRPr="00097042">
        <w:rPr>
          <w:rFonts w:ascii="Arial" w:eastAsia="Arial" w:hAnsi="Arial" w:cs="Arial"/>
          <w:sz w:val="24"/>
          <w:szCs w:val="24"/>
        </w:rPr>
        <w:t xml:space="preserve">Moreover, the institution shall ensure that </w:t>
      </w:r>
      <w:r w:rsidR="005C1AC4">
        <w:rPr>
          <w:rFonts w:ascii="Arial" w:eastAsia="Arial" w:hAnsi="Arial" w:cs="Arial"/>
          <w:sz w:val="24"/>
          <w:szCs w:val="24"/>
        </w:rPr>
        <w:t>a</w:t>
      </w:r>
      <w:r w:rsidR="00430943" w:rsidRPr="005C1AC4">
        <w:rPr>
          <w:rFonts w:ascii="Arial" w:eastAsia="Arial" w:hAnsi="Arial" w:cs="Arial"/>
          <w:sz w:val="24"/>
          <w:szCs w:val="24"/>
        </w:rPr>
        <w:t>ll training and assessment equipment are maintained in accordance with the require</w:t>
      </w:r>
      <w:r w:rsidR="005C1AC4">
        <w:rPr>
          <w:rFonts w:ascii="Arial" w:eastAsia="Arial" w:hAnsi="Arial" w:cs="Arial"/>
          <w:sz w:val="24"/>
          <w:szCs w:val="24"/>
        </w:rPr>
        <w:t>ments of the equipment operating</w:t>
      </w:r>
      <w:r w:rsidR="00430943" w:rsidRPr="005C1AC4">
        <w:rPr>
          <w:rFonts w:ascii="Arial" w:eastAsia="Arial" w:hAnsi="Arial" w:cs="Arial"/>
          <w:sz w:val="24"/>
          <w:szCs w:val="24"/>
        </w:rPr>
        <w:t xml:space="preserve"> manual. Such undertaking shall be documented </w:t>
      </w:r>
      <w:r w:rsidR="00E81AB8" w:rsidRPr="005C1AC4">
        <w:rPr>
          <w:rFonts w:ascii="Arial" w:eastAsia="Arial" w:hAnsi="Arial" w:cs="Arial"/>
          <w:sz w:val="24"/>
          <w:szCs w:val="24"/>
        </w:rPr>
        <w:t>in</w:t>
      </w:r>
      <w:r w:rsidR="00430943" w:rsidRPr="005C1AC4">
        <w:rPr>
          <w:rFonts w:ascii="Arial" w:eastAsia="Arial" w:hAnsi="Arial" w:cs="Arial"/>
          <w:sz w:val="24"/>
          <w:szCs w:val="24"/>
        </w:rPr>
        <w:t xml:space="preserve"> the </w:t>
      </w:r>
      <w:r w:rsidR="00430943" w:rsidRPr="005C1AC4">
        <w:rPr>
          <w:rFonts w:ascii="Arial" w:eastAsia="Arial" w:hAnsi="Arial" w:cs="Arial"/>
          <w:spacing w:val="-4"/>
          <w:sz w:val="24"/>
          <w:szCs w:val="24"/>
        </w:rPr>
        <w:t>institution’s</w:t>
      </w:r>
      <w:r w:rsidR="00430943" w:rsidRPr="005C1AC4">
        <w:rPr>
          <w:rFonts w:ascii="Arial" w:eastAsia="Arial" w:hAnsi="Arial" w:cs="Arial"/>
          <w:sz w:val="24"/>
          <w:szCs w:val="24"/>
        </w:rPr>
        <w:t xml:space="preserve"> Planned Maintenance System (PMS). </w:t>
      </w:r>
    </w:p>
    <w:p w:rsidR="00D6197A" w:rsidRPr="00097042" w:rsidRDefault="00D6197A" w:rsidP="008F17E9">
      <w:pPr>
        <w:pStyle w:val="NoSpacing"/>
        <w:jc w:val="both"/>
        <w:rPr>
          <w:rFonts w:ascii="Arial" w:eastAsia="Arial" w:hAnsi="Arial" w:cs="Arial"/>
          <w:sz w:val="24"/>
          <w:szCs w:val="24"/>
        </w:rPr>
      </w:pPr>
    </w:p>
    <w:p w:rsidR="005C1AC4" w:rsidRPr="00346624" w:rsidRDefault="008F17E9" w:rsidP="00F15434">
      <w:pPr>
        <w:pStyle w:val="NoSpacing"/>
        <w:jc w:val="both"/>
        <w:rPr>
          <w:rFonts w:ascii="Arial" w:eastAsia="Arial" w:hAnsi="Arial" w:cs="Arial"/>
          <w:sz w:val="24"/>
          <w:szCs w:val="24"/>
        </w:rPr>
      </w:pPr>
      <w:r w:rsidRPr="00346624">
        <w:rPr>
          <w:rFonts w:ascii="Arial" w:eastAsia="Arial" w:hAnsi="Arial" w:cs="Arial"/>
          <w:b/>
          <w:sz w:val="24"/>
          <w:szCs w:val="24"/>
        </w:rPr>
        <w:t>Section 2</w:t>
      </w:r>
      <w:r w:rsidR="000D6A1C" w:rsidRPr="00346624">
        <w:rPr>
          <w:rFonts w:ascii="Arial" w:eastAsia="Arial" w:hAnsi="Arial" w:cs="Arial"/>
          <w:b/>
          <w:sz w:val="24"/>
          <w:szCs w:val="24"/>
        </w:rPr>
        <w:t>1</w:t>
      </w:r>
      <w:r w:rsidRPr="00346624">
        <w:rPr>
          <w:rFonts w:ascii="Arial" w:eastAsia="Arial" w:hAnsi="Arial" w:cs="Arial"/>
          <w:b/>
          <w:sz w:val="24"/>
          <w:szCs w:val="24"/>
        </w:rPr>
        <w:t>.</w:t>
      </w:r>
      <w:r w:rsidRPr="00346624">
        <w:rPr>
          <w:rFonts w:ascii="Arial" w:eastAsia="Arial" w:hAnsi="Arial" w:cs="Arial"/>
          <w:sz w:val="24"/>
          <w:szCs w:val="24"/>
        </w:rPr>
        <w:t xml:space="preserve"> </w:t>
      </w:r>
      <w:r w:rsidR="00430943" w:rsidRPr="00346624">
        <w:rPr>
          <w:rFonts w:ascii="Arial" w:eastAsia="Arial" w:hAnsi="Arial" w:cs="Arial"/>
          <w:sz w:val="24"/>
          <w:szCs w:val="24"/>
        </w:rPr>
        <w:t xml:space="preserve">Safety and Security </w:t>
      </w:r>
    </w:p>
    <w:p w:rsidR="00156B87" w:rsidRPr="00346624" w:rsidRDefault="000F3DFD" w:rsidP="00F15434">
      <w:pPr>
        <w:pStyle w:val="NoSpacing"/>
        <w:jc w:val="both"/>
        <w:rPr>
          <w:rFonts w:ascii="Arial" w:eastAsia="Arial" w:hAnsi="Arial" w:cs="Arial"/>
          <w:sz w:val="24"/>
          <w:szCs w:val="24"/>
        </w:rPr>
      </w:pPr>
      <w:r w:rsidRPr="00346624">
        <w:rPr>
          <w:rFonts w:ascii="Arial" w:eastAsia="Arial" w:hAnsi="Arial" w:cs="Arial"/>
          <w:sz w:val="24"/>
          <w:szCs w:val="24"/>
        </w:rPr>
        <w:t xml:space="preserve">To ensure the safety of the trainees, assesses, instructors, assessors, and </w:t>
      </w:r>
      <w:r w:rsidR="005C1AC4" w:rsidRPr="00346624">
        <w:rPr>
          <w:rFonts w:ascii="Arial" w:eastAsia="Arial" w:hAnsi="Arial" w:cs="Arial"/>
          <w:sz w:val="24"/>
          <w:szCs w:val="24"/>
        </w:rPr>
        <w:t xml:space="preserve">ascertain </w:t>
      </w:r>
      <w:r w:rsidRPr="00346624">
        <w:rPr>
          <w:rFonts w:ascii="Arial" w:eastAsia="Arial" w:hAnsi="Arial" w:cs="Arial"/>
          <w:sz w:val="24"/>
          <w:szCs w:val="24"/>
        </w:rPr>
        <w:t>the operational readiness of all training and assessment</w:t>
      </w:r>
      <w:r w:rsidR="005C1AC4" w:rsidRPr="00346624">
        <w:rPr>
          <w:rFonts w:ascii="Arial" w:eastAsia="Arial" w:hAnsi="Arial" w:cs="Arial"/>
          <w:sz w:val="24"/>
          <w:szCs w:val="24"/>
        </w:rPr>
        <w:t xml:space="preserve"> activities</w:t>
      </w:r>
      <w:r w:rsidRPr="00346624">
        <w:rPr>
          <w:rFonts w:ascii="Arial" w:eastAsia="Arial" w:hAnsi="Arial" w:cs="Arial"/>
          <w:sz w:val="24"/>
          <w:szCs w:val="24"/>
        </w:rPr>
        <w:t xml:space="preserve">, the </w:t>
      </w:r>
      <w:r w:rsidRPr="00346624">
        <w:rPr>
          <w:rFonts w:ascii="Arial" w:eastAsia="Arial" w:hAnsi="Arial" w:cs="Arial"/>
          <w:spacing w:val="-4"/>
          <w:sz w:val="24"/>
          <w:szCs w:val="24"/>
        </w:rPr>
        <w:t xml:space="preserve">institution </w:t>
      </w:r>
      <w:r w:rsidRPr="00346624">
        <w:rPr>
          <w:rFonts w:ascii="Arial" w:eastAsia="Arial" w:hAnsi="Arial" w:cs="Arial"/>
          <w:sz w:val="24"/>
          <w:szCs w:val="24"/>
        </w:rPr>
        <w:t xml:space="preserve">shall </w:t>
      </w:r>
      <w:r w:rsidR="00E32DDF" w:rsidRPr="00346624">
        <w:rPr>
          <w:rFonts w:ascii="Arial" w:eastAsia="Arial" w:hAnsi="Arial" w:cs="Arial"/>
          <w:sz w:val="24"/>
          <w:szCs w:val="24"/>
        </w:rPr>
        <w:t>afford the following</w:t>
      </w:r>
      <w:r w:rsidRPr="00346624">
        <w:rPr>
          <w:rFonts w:ascii="Arial" w:eastAsia="Arial" w:hAnsi="Arial" w:cs="Arial"/>
          <w:sz w:val="24"/>
          <w:szCs w:val="24"/>
        </w:rPr>
        <w:t>:</w:t>
      </w:r>
    </w:p>
    <w:p w:rsidR="005C1AC4" w:rsidRPr="00097042" w:rsidRDefault="005C1AC4" w:rsidP="00F15434">
      <w:pPr>
        <w:pStyle w:val="NoSpacing"/>
        <w:jc w:val="both"/>
        <w:rPr>
          <w:rFonts w:ascii="Arial" w:eastAsia="Arial" w:hAnsi="Arial" w:cs="Arial"/>
          <w:sz w:val="24"/>
          <w:szCs w:val="24"/>
        </w:rPr>
      </w:pPr>
    </w:p>
    <w:p w:rsidR="00F15434" w:rsidRPr="00097042" w:rsidRDefault="000F3DFD" w:rsidP="00CA4889">
      <w:pPr>
        <w:pStyle w:val="NoSpacing"/>
        <w:numPr>
          <w:ilvl w:val="0"/>
          <w:numId w:val="29"/>
        </w:numPr>
        <w:ind w:left="630" w:hanging="450"/>
        <w:jc w:val="both"/>
        <w:rPr>
          <w:rFonts w:ascii="Arial" w:eastAsia="Arial" w:hAnsi="Arial" w:cs="Arial"/>
          <w:sz w:val="24"/>
          <w:szCs w:val="24"/>
        </w:rPr>
      </w:pPr>
      <w:r w:rsidRPr="00097042">
        <w:rPr>
          <w:rFonts w:ascii="Arial" w:eastAsia="Arial" w:hAnsi="Arial" w:cs="Arial"/>
          <w:sz w:val="24"/>
          <w:szCs w:val="24"/>
        </w:rPr>
        <w:t>Any equipment used for lifting a person or load shall comply with the provisions, testing and certification as mandated by the local government provisions relative to the Occupational Health and Safety Standards.</w:t>
      </w:r>
    </w:p>
    <w:p w:rsidR="00710494" w:rsidRPr="00097042" w:rsidRDefault="00710494" w:rsidP="00DE39C5">
      <w:pPr>
        <w:pStyle w:val="NoSpacing"/>
        <w:jc w:val="both"/>
        <w:rPr>
          <w:rFonts w:ascii="Arial" w:eastAsia="Arial" w:hAnsi="Arial" w:cs="Arial"/>
          <w:sz w:val="24"/>
          <w:szCs w:val="24"/>
        </w:rPr>
      </w:pPr>
    </w:p>
    <w:p w:rsidR="00156B87" w:rsidRPr="00097042" w:rsidRDefault="000F3DFD" w:rsidP="00CA4889">
      <w:pPr>
        <w:pStyle w:val="NoSpacing"/>
        <w:numPr>
          <w:ilvl w:val="0"/>
          <w:numId w:val="29"/>
        </w:numPr>
        <w:ind w:left="630" w:hanging="450"/>
        <w:jc w:val="both"/>
        <w:rPr>
          <w:rFonts w:ascii="Arial" w:eastAsia="Arial" w:hAnsi="Arial" w:cs="Arial"/>
          <w:sz w:val="24"/>
          <w:szCs w:val="24"/>
        </w:rPr>
      </w:pPr>
      <w:r w:rsidRPr="00097042">
        <w:rPr>
          <w:rFonts w:ascii="Arial" w:eastAsia="Arial" w:hAnsi="Arial" w:cs="Arial"/>
          <w:sz w:val="24"/>
          <w:szCs w:val="24"/>
        </w:rPr>
        <w:t>Fire extinguishers shall be subjected to</w:t>
      </w:r>
      <w:r w:rsidR="006B0D08" w:rsidRPr="00097042">
        <w:rPr>
          <w:rFonts w:ascii="Arial" w:eastAsia="Arial" w:hAnsi="Arial" w:cs="Arial"/>
          <w:sz w:val="24"/>
          <w:szCs w:val="24"/>
        </w:rPr>
        <w:t xml:space="preserve"> regular</w:t>
      </w:r>
      <w:r w:rsidR="00430943" w:rsidRPr="00097042">
        <w:rPr>
          <w:rFonts w:ascii="Arial" w:eastAsia="Arial" w:hAnsi="Arial" w:cs="Arial"/>
          <w:sz w:val="24"/>
          <w:szCs w:val="24"/>
        </w:rPr>
        <w:t xml:space="preserve"> inspection</w:t>
      </w:r>
      <w:r w:rsidR="006B0D08" w:rsidRPr="00097042">
        <w:rPr>
          <w:rFonts w:ascii="Arial" w:eastAsia="Arial" w:hAnsi="Arial" w:cs="Arial"/>
          <w:sz w:val="24"/>
          <w:szCs w:val="24"/>
        </w:rPr>
        <w:t>s</w:t>
      </w:r>
      <w:r w:rsidR="00212C31" w:rsidRPr="00097042">
        <w:rPr>
          <w:rFonts w:ascii="Arial" w:eastAsia="Arial" w:hAnsi="Arial" w:cs="Arial"/>
          <w:sz w:val="24"/>
          <w:szCs w:val="24"/>
        </w:rPr>
        <w:t xml:space="preserve"> and the institution shall ensure that the same</w:t>
      </w:r>
      <w:r w:rsidR="00816C12">
        <w:rPr>
          <w:rFonts w:ascii="Arial" w:eastAsia="Arial" w:hAnsi="Arial" w:cs="Arial"/>
          <w:sz w:val="24"/>
          <w:szCs w:val="24"/>
        </w:rPr>
        <w:t xml:space="preserve"> </w:t>
      </w:r>
      <w:r w:rsidR="00816C12" w:rsidRPr="00816C12">
        <w:rPr>
          <w:rFonts w:ascii="Arial" w:eastAsia="Arial" w:hAnsi="Arial" w:cs="Arial"/>
          <w:sz w:val="24"/>
          <w:szCs w:val="24"/>
        </w:rPr>
        <w:t>are</w:t>
      </w:r>
      <w:r w:rsidR="00212C31" w:rsidRPr="00097042">
        <w:rPr>
          <w:rFonts w:ascii="Arial" w:eastAsia="Arial" w:hAnsi="Arial" w:cs="Arial"/>
          <w:sz w:val="24"/>
          <w:szCs w:val="24"/>
        </w:rPr>
        <w:t xml:space="preserve"> in good working condition</w:t>
      </w:r>
      <w:r w:rsidR="00430943" w:rsidRPr="00097042">
        <w:rPr>
          <w:rFonts w:ascii="Arial" w:eastAsia="Arial" w:hAnsi="Arial" w:cs="Arial"/>
          <w:sz w:val="24"/>
          <w:szCs w:val="24"/>
        </w:rPr>
        <w:t>.</w:t>
      </w:r>
    </w:p>
    <w:p w:rsidR="00F15434" w:rsidRPr="00097042" w:rsidRDefault="00F15434" w:rsidP="00F15434">
      <w:pPr>
        <w:pStyle w:val="NoSpacing"/>
        <w:ind w:left="630" w:hanging="450"/>
        <w:jc w:val="both"/>
        <w:rPr>
          <w:rFonts w:ascii="Arial" w:eastAsia="Arial" w:hAnsi="Arial" w:cs="Arial"/>
          <w:sz w:val="24"/>
          <w:szCs w:val="24"/>
        </w:rPr>
      </w:pPr>
    </w:p>
    <w:p w:rsidR="00224327" w:rsidRPr="00097042" w:rsidRDefault="00F471D6" w:rsidP="00CA4889">
      <w:pPr>
        <w:pStyle w:val="NoSpacing"/>
        <w:numPr>
          <w:ilvl w:val="0"/>
          <w:numId w:val="29"/>
        </w:numPr>
        <w:ind w:left="630" w:hanging="450"/>
        <w:jc w:val="both"/>
        <w:rPr>
          <w:rFonts w:ascii="Arial" w:eastAsia="Arial" w:hAnsi="Arial" w:cs="Arial"/>
          <w:sz w:val="24"/>
          <w:szCs w:val="24"/>
        </w:rPr>
      </w:pPr>
      <w:r w:rsidRPr="00346624">
        <w:rPr>
          <w:rFonts w:ascii="Arial" w:eastAsia="Arial" w:hAnsi="Arial" w:cs="Arial"/>
          <w:sz w:val="24"/>
          <w:szCs w:val="24"/>
        </w:rPr>
        <w:t>Pool</w:t>
      </w:r>
      <w:r w:rsidR="000F3DFD" w:rsidRPr="00346624">
        <w:rPr>
          <w:rFonts w:ascii="Arial" w:eastAsia="Arial" w:hAnsi="Arial" w:cs="Arial"/>
          <w:sz w:val="24"/>
          <w:szCs w:val="24"/>
        </w:rPr>
        <w:t xml:space="preserve"> or any associated body of water where trainees and assesses</w:t>
      </w:r>
      <w:r w:rsidRPr="00346624">
        <w:rPr>
          <w:rFonts w:ascii="Arial" w:eastAsia="Arial" w:hAnsi="Arial" w:cs="Arial"/>
          <w:sz w:val="24"/>
          <w:szCs w:val="24"/>
        </w:rPr>
        <w:t xml:space="preserve"> are</w:t>
      </w:r>
      <w:r w:rsidR="000F3DFD" w:rsidRPr="00346624">
        <w:rPr>
          <w:rFonts w:ascii="Arial" w:eastAsia="Arial" w:hAnsi="Arial" w:cs="Arial"/>
          <w:sz w:val="24"/>
          <w:szCs w:val="24"/>
        </w:rPr>
        <w:t xml:space="preserve"> immerse</w:t>
      </w:r>
      <w:r w:rsidRPr="00346624">
        <w:rPr>
          <w:rFonts w:ascii="Arial" w:eastAsia="Arial" w:hAnsi="Arial" w:cs="Arial"/>
          <w:sz w:val="24"/>
          <w:szCs w:val="24"/>
        </w:rPr>
        <w:t>d</w:t>
      </w:r>
      <w:r w:rsidR="000F3DFD" w:rsidRPr="00346624">
        <w:rPr>
          <w:rFonts w:ascii="Arial" w:eastAsia="Arial" w:hAnsi="Arial" w:cs="Arial"/>
          <w:sz w:val="24"/>
          <w:szCs w:val="24"/>
        </w:rPr>
        <w:t xml:space="preserve"> shall be subjected to micro-biological testing in accord</w:t>
      </w:r>
      <w:r w:rsidR="006B0D08" w:rsidRPr="00346624">
        <w:rPr>
          <w:rFonts w:ascii="Arial" w:eastAsia="Arial" w:hAnsi="Arial" w:cs="Arial"/>
          <w:sz w:val="24"/>
          <w:szCs w:val="24"/>
        </w:rPr>
        <w:t>ance</w:t>
      </w:r>
      <w:r w:rsidR="000F3DFD" w:rsidRPr="00346624">
        <w:rPr>
          <w:rFonts w:ascii="Arial" w:eastAsia="Arial" w:hAnsi="Arial" w:cs="Arial"/>
          <w:sz w:val="24"/>
          <w:szCs w:val="24"/>
        </w:rPr>
        <w:t xml:space="preserve"> </w:t>
      </w:r>
      <w:r w:rsidR="006B0D08" w:rsidRPr="00346624">
        <w:rPr>
          <w:rFonts w:ascii="Arial" w:eastAsia="Arial" w:hAnsi="Arial" w:cs="Arial"/>
          <w:sz w:val="24"/>
          <w:szCs w:val="24"/>
        </w:rPr>
        <w:t>with</w:t>
      </w:r>
      <w:r w:rsidR="000F3DFD" w:rsidRPr="00346624">
        <w:rPr>
          <w:rFonts w:ascii="Arial" w:eastAsia="Arial" w:hAnsi="Arial" w:cs="Arial"/>
          <w:sz w:val="24"/>
          <w:szCs w:val="24"/>
        </w:rPr>
        <w:t xml:space="preserve"> </w:t>
      </w:r>
      <w:r w:rsidRPr="00346624">
        <w:rPr>
          <w:rFonts w:ascii="Arial" w:eastAsia="Arial" w:hAnsi="Arial" w:cs="Arial"/>
          <w:sz w:val="24"/>
          <w:szCs w:val="24"/>
        </w:rPr>
        <w:t xml:space="preserve">the </w:t>
      </w:r>
      <w:r w:rsidR="006B0D08" w:rsidRPr="00346624">
        <w:rPr>
          <w:rFonts w:ascii="Arial" w:eastAsia="Arial" w:hAnsi="Arial" w:cs="Arial"/>
          <w:sz w:val="24"/>
          <w:szCs w:val="24"/>
        </w:rPr>
        <w:t xml:space="preserve">local and/or </w:t>
      </w:r>
      <w:r w:rsidR="000F3DFD" w:rsidRPr="00346624">
        <w:rPr>
          <w:rFonts w:ascii="Arial" w:eastAsia="Arial" w:hAnsi="Arial" w:cs="Arial"/>
          <w:sz w:val="24"/>
          <w:szCs w:val="24"/>
        </w:rPr>
        <w:t>national government provisions relative to the Health and Safety Standards.</w:t>
      </w:r>
      <w:bookmarkStart w:id="1" w:name="_Hlk66881621"/>
      <w:r w:rsidR="006B0D08" w:rsidRPr="00346624">
        <w:rPr>
          <w:rFonts w:ascii="Arial" w:eastAsia="Arial" w:hAnsi="Arial" w:cs="Arial"/>
          <w:sz w:val="24"/>
          <w:szCs w:val="24"/>
        </w:rPr>
        <w:t xml:space="preserve"> The frequency</w:t>
      </w:r>
      <w:r w:rsidRPr="00346624">
        <w:rPr>
          <w:rFonts w:ascii="Arial" w:eastAsia="Arial" w:hAnsi="Arial" w:cs="Arial"/>
          <w:sz w:val="24"/>
          <w:szCs w:val="24"/>
        </w:rPr>
        <w:t xml:space="preserve"> of testing</w:t>
      </w:r>
      <w:r w:rsidR="006B0D08" w:rsidRPr="00097042">
        <w:rPr>
          <w:rFonts w:ascii="Arial" w:eastAsia="Arial" w:hAnsi="Arial" w:cs="Arial"/>
          <w:sz w:val="24"/>
          <w:szCs w:val="24"/>
        </w:rPr>
        <w:t xml:space="preserve"> shall be reflected in the QSS and must warrant the safety and wellbeing of the users.  </w:t>
      </w:r>
    </w:p>
    <w:p w:rsidR="00F15434" w:rsidRPr="00097042" w:rsidRDefault="00F15434" w:rsidP="00F15434">
      <w:pPr>
        <w:pStyle w:val="NoSpacing"/>
        <w:ind w:left="630" w:hanging="450"/>
        <w:jc w:val="both"/>
        <w:rPr>
          <w:rFonts w:ascii="Arial" w:eastAsia="Arial" w:hAnsi="Arial" w:cs="Arial"/>
          <w:sz w:val="24"/>
          <w:szCs w:val="24"/>
        </w:rPr>
      </w:pPr>
    </w:p>
    <w:p w:rsidR="00F15434" w:rsidRPr="00097042" w:rsidRDefault="007C145B" w:rsidP="00CA4889">
      <w:pPr>
        <w:pStyle w:val="NoSpacing"/>
        <w:numPr>
          <w:ilvl w:val="0"/>
          <w:numId w:val="29"/>
        </w:numPr>
        <w:ind w:left="630" w:hanging="450"/>
        <w:jc w:val="both"/>
        <w:rPr>
          <w:rFonts w:ascii="Arial" w:eastAsia="Arial" w:hAnsi="Arial" w:cs="Arial"/>
          <w:sz w:val="24"/>
          <w:szCs w:val="24"/>
        </w:rPr>
      </w:pPr>
      <w:r w:rsidRPr="00097042">
        <w:rPr>
          <w:rFonts w:ascii="Arial" w:hAnsi="Arial" w:cs="Arial"/>
          <w:sz w:val="24"/>
          <w:szCs w:val="24"/>
        </w:rPr>
        <w:t xml:space="preserve">Provisions for </w:t>
      </w:r>
      <w:r w:rsidRPr="00097042">
        <w:rPr>
          <w:rFonts w:ascii="Arial" w:eastAsia="Arial" w:hAnsi="Arial" w:cs="Arial"/>
          <w:sz w:val="24"/>
          <w:szCs w:val="24"/>
        </w:rPr>
        <w:t xml:space="preserve">immediate medical care for </w:t>
      </w:r>
      <w:r w:rsidR="00F471D6">
        <w:rPr>
          <w:rFonts w:ascii="Arial" w:eastAsia="Arial" w:hAnsi="Arial" w:cs="Arial"/>
          <w:b/>
          <w:sz w:val="24"/>
          <w:szCs w:val="24"/>
        </w:rPr>
        <w:t>ambulatory patients</w:t>
      </w:r>
      <w:r w:rsidR="00F471D6">
        <w:rPr>
          <w:rFonts w:ascii="Arial" w:eastAsia="Arial" w:hAnsi="Arial" w:cs="Arial"/>
          <w:color w:val="FF0000"/>
          <w:sz w:val="24"/>
          <w:szCs w:val="24"/>
        </w:rPr>
        <w:t xml:space="preserve"> </w:t>
      </w:r>
      <w:r w:rsidR="00F471D6" w:rsidRPr="00346624">
        <w:rPr>
          <w:rFonts w:ascii="Arial" w:eastAsia="Arial" w:hAnsi="Arial" w:cs="Arial"/>
          <w:sz w:val="24"/>
          <w:szCs w:val="24"/>
        </w:rPr>
        <w:t>must require</w:t>
      </w:r>
      <w:r w:rsidRPr="00346624">
        <w:rPr>
          <w:rFonts w:ascii="Arial" w:eastAsia="Arial" w:hAnsi="Arial" w:cs="Arial"/>
          <w:sz w:val="24"/>
          <w:szCs w:val="24"/>
        </w:rPr>
        <w:t xml:space="preserve"> at least two (2) medical personnel, either a Registered Nurse or a Certified First Aid Responder equipped with a </w:t>
      </w:r>
      <w:r w:rsidR="00F471D6" w:rsidRPr="00346624">
        <w:rPr>
          <w:rFonts w:ascii="Arial" w:eastAsia="Arial" w:hAnsi="Arial" w:cs="Arial"/>
          <w:sz w:val="24"/>
          <w:szCs w:val="24"/>
        </w:rPr>
        <w:t>first aid kit.</w:t>
      </w:r>
      <w:r w:rsidRPr="00346624">
        <w:rPr>
          <w:rFonts w:ascii="Arial" w:eastAsia="Arial" w:hAnsi="Arial" w:cs="Arial"/>
          <w:sz w:val="24"/>
          <w:szCs w:val="24"/>
        </w:rPr>
        <w:t xml:space="preserve"> </w:t>
      </w:r>
      <w:r w:rsidR="0025480E" w:rsidRPr="00346624">
        <w:rPr>
          <w:rFonts w:ascii="Arial" w:eastAsia="Arial" w:hAnsi="Arial" w:cs="Arial"/>
          <w:sz w:val="24"/>
          <w:szCs w:val="24"/>
        </w:rPr>
        <w:t xml:space="preserve">These should be available </w:t>
      </w:r>
      <w:r w:rsidRPr="00346624">
        <w:rPr>
          <w:rFonts w:ascii="Arial" w:hAnsi="Arial" w:cs="Arial"/>
          <w:sz w:val="24"/>
          <w:szCs w:val="24"/>
        </w:rPr>
        <w:t>in the theoretical and practical training/assessment sites.</w:t>
      </w:r>
    </w:p>
    <w:p w:rsidR="00F15434" w:rsidRPr="00097042" w:rsidRDefault="00F15434" w:rsidP="00F15434">
      <w:pPr>
        <w:pStyle w:val="ListParagraph"/>
        <w:rPr>
          <w:rFonts w:ascii="Arial" w:hAnsi="Arial" w:cs="Arial"/>
          <w:sz w:val="24"/>
          <w:szCs w:val="24"/>
        </w:rPr>
      </w:pPr>
    </w:p>
    <w:p w:rsidR="007C145B" w:rsidRDefault="007C145B" w:rsidP="00F15434">
      <w:pPr>
        <w:pStyle w:val="NoSpacing"/>
        <w:ind w:left="630"/>
        <w:jc w:val="both"/>
        <w:rPr>
          <w:rFonts w:ascii="Arial" w:hAnsi="Arial" w:cs="Arial"/>
          <w:sz w:val="24"/>
          <w:szCs w:val="24"/>
        </w:rPr>
      </w:pPr>
      <w:r w:rsidRPr="00097042">
        <w:rPr>
          <w:rFonts w:ascii="Arial" w:hAnsi="Arial" w:cs="Arial"/>
          <w:sz w:val="24"/>
          <w:szCs w:val="24"/>
        </w:rPr>
        <w:t xml:space="preserve">The First Aid Kit shall be used </w:t>
      </w:r>
      <w:r w:rsidRPr="00097042">
        <w:rPr>
          <w:rFonts w:ascii="Arial" w:hAnsi="Arial" w:cs="Arial"/>
          <w:b/>
          <w:sz w:val="24"/>
          <w:szCs w:val="24"/>
        </w:rPr>
        <w:t>solely</w:t>
      </w:r>
      <w:r w:rsidRPr="00097042">
        <w:rPr>
          <w:rFonts w:ascii="Arial" w:hAnsi="Arial" w:cs="Arial"/>
          <w:sz w:val="24"/>
          <w:szCs w:val="24"/>
        </w:rPr>
        <w:t xml:space="preserve"> for emergency purposes and shall </w:t>
      </w:r>
      <w:r w:rsidRPr="00097042">
        <w:rPr>
          <w:rFonts w:ascii="Arial" w:hAnsi="Arial" w:cs="Arial"/>
          <w:b/>
          <w:sz w:val="24"/>
          <w:szCs w:val="24"/>
        </w:rPr>
        <w:t>not</w:t>
      </w:r>
      <w:r w:rsidRPr="00097042">
        <w:rPr>
          <w:rFonts w:ascii="Arial" w:hAnsi="Arial" w:cs="Arial"/>
          <w:bCs/>
          <w:sz w:val="24"/>
          <w:szCs w:val="24"/>
        </w:rPr>
        <w:t>, in anyway,</w:t>
      </w:r>
      <w:r w:rsidRPr="00097042">
        <w:rPr>
          <w:rFonts w:ascii="Arial" w:hAnsi="Arial" w:cs="Arial"/>
          <w:sz w:val="24"/>
          <w:szCs w:val="24"/>
        </w:rPr>
        <w:t xml:space="preserve"> be used in the conduct of training.</w:t>
      </w:r>
    </w:p>
    <w:p w:rsidR="002379DA" w:rsidRDefault="002379DA" w:rsidP="00F15434">
      <w:pPr>
        <w:pStyle w:val="NoSpacing"/>
        <w:ind w:left="630"/>
        <w:jc w:val="both"/>
        <w:rPr>
          <w:rFonts w:ascii="Arial" w:hAnsi="Arial" w:cs="Arial"/>
          <w:sz w:val="24"/>
          <w:szCs w:val="24"/>
        </w:rPr>
      </w:pPr>
    </w:p>
    <w:p w:rsidR="002379DA" w:rsidRPr="002379DA" w:rsidRDefault="002379DA" w:rsidP="00CA4889">
      <w:pPr>
        <w:pStyle w:val="NoSpacing"/>
        <w:numPr>
          <w:ilvl w:val="0"/>
          <w:numId w:val="29"/>
        </w:numPr>
        <w:ind w:left="567"/>
        <w:jc w:val="both"/>
        <w:rPr>
          <w:rFonts w:ascii="Arial" w:eastAsia="Arial" w:hAnsi="Arial" w:cs="Arial"/>
          <w:sz w:val="24"/>
          <w:szCs w:val="24"/>
        </w:rPr>
      </w:pPr>
      <w:r>
        <w:rPr>
          <w:rFonts w:ascii="Arial" w:hAnsi="Arial" w:cs="Arial"/>
          <w:sz w:val="24"/>
          <w:szCs w:val="24"/>
        </w:rPr>
        <w:t xml:space="preserve">Health and accident insurance of at least Php 250,000 per trainee/candidate must be included. The insurance coverage must be valid for at least twelve (12) months and </w:t>
      </w:r>
      <w:r w:rsidR="00B409A6" w:rsidRPr="00665557">
        <w:rPr>
          <w:rFonts w:ascii="Arial" w:hAnsi="Arial" w:cs="Arial"/>
          <w:sz w:val="24"/>
          <w:szCs w:val="24"/>
        </w:rPr>
        <w:t xml:space="preserve">shall </w:t>
      </w:r>
      <w:r w:rsidRPr="00346624">
        <w:rPr>
          <w:rFonts w:ascii="Arial" w:hAnsi="Arial" w:cs="Arial"/>
          <w:sz w:val="24"/>
          <w:szCs w:val="24"/>
        </w:rPr>
        <w:t xml:space="preserve">only </w:t>
      </w:r>
      <w:r w:rsidR="006325DF" w:rsidRPr="00346624">
        <w:rPr>
          <w:rFonts w:ascii="Arial" w:hAnsi="Arial" w:cs="Arial"/>
          <w:sz w:val="24"/>
          <w:szCs w:val="24"/>
        </w:rPr>
        <w:t>be applicable</w:t>
      </w:r>
      <w:r w:rsidR="006325DF">
        <w:rPr>
          <w:rFonts w:ascii="Arial" w:hAnsi="Arial" w:cs="Arial"/>
          <w:color w:val="FF0000"/>
          <w:sz w:val="24"/>
          <w:szCs w:val="24"/>
        </w:rPr>
        <w:t xml:space="preserve"> </w:t>
      </w:r>
      <w:r>
        <w:rPr>
          <w:rFonts w:ascii="Arial" w:hAnsi="Arial" w:cs="Arial"/>
          <w:sz w:val="24"/>
          <w:szCs w:val="24"/>
        </w:rPr>
        <w:t>while the trainee/candidate is undergoing training or assessment of competence.</w:t>
      </w:r>
    </w:p>
    <w:p w:rsidR="002379DA" w:rsidRDefault="002379DA" w:rsidP="002379DA">
      <w:pPr>
        <w:pStyle w:val="NoSpacing"/>
        <w:ind w:left="567"/>
        <w:jc w:val="both"/>
        <w:rPr>
          <w:rFonts w:ascii="Arial" w:hAnsi="Arial" w:cs="Arial"/>
          <w:sz w:val="24"/>
          <w:szCs w:val="24"/>
        </w:rPr>
      </w:pPr>
    </w:p>
    <w:p w:rsidR="002379DA" w:rsidRPr="002379DA" w:rsidRDefault="002379DA" w:rsidP="002379DA">
      <w:pPr>
        <w:pStyle w:val="NoSpacing"/>
        <w:ind w:left="567"/>
        <w:jc w:val="both"/>
        <w:rPr>
          <w:rFonts w:ascii="Arial" w:eastAsia="Arial" w:hAnsi="Arial" w:cs="Arial"/>
          <w:sz w:val="24"/>
          <w:szCs w:val="24"/>
        </w:rPr>
      </w:pPr>
      <w:r>
        <w:rPr>
          <w:rFonts w:ascii="Arial" w:hAnsi="Arial" w:cs="Arial"/>
          <w:sz w:val="24"/>
          <w:szCs w:val="24"/>
        </w:rPr>
        <w:t>The insurance shall cover all the courses and/or practical assessment that were enrolled/</w:t>
      </w:r>
      <w:r w:rsidRPr="00346624">
        <w:rPr>
          <w:rFonts w:ascii="Arial" w:hAnsi="Arial" w:cs="Arial"/>
          <w:sz w:val="24"/>
          <w:szCs w:val="24"/>
        </w:rPr>
        <w:t xml:space="preserve">taken within </w:t>
      </w:r>
      <w:r w:rsidR="006325DF" w:rsidRPr="00346624">
        <w:rPr>
          <w:rFonts w:ascii="Arial" w:hAnsi="Arial" w:cs="Arial"/>
          <w:sz w:val="24"/>
          <w:szCs w:val="24"/>
        </w:rPr>
        <w:t>a period of twelve (</w:t>
      </w:r>
      <w:r w:rsidRPr="00346624">
        <w:rPr>
          <w:rFonts w:ascii="Arial" w:hAnsi="Arial" w:cs="Arial"/>
          <w:sz w:val="24"/>
          <w:szCs w:val="24"/>
        </w:rPr>
        <w:t>12</w:t>
      </w:r>
      <w:r w:rsidR="006325DF" w:rsidRPr="00346624">
        <w:rPr>
          <w:rFonts w:ascii="Arial" w:hAnsi="Arial" w:cs="Arial"/>
          <w:sz w:val="24"/>
          <w:szCs w:val="24"/>
        </w:rPr>
        <w:t xml:space="preserve">) </w:t>
      </w:r>
      <w:r w:rsidRPr="00346624">
        <w:rPr>
          <w:rFonts w:ascii="Arial" w:hAnsi="Arial" w:cs="Arial"/>
          <w:sz w:val="24"/>
          <w:szCs w:val="24"/>
        </w:rPr>
        <w:t>month</w:t>
      </w:r>
      <w:r w:rsidR="006325DF" w:rsidRPr="00346624">
        <w:rPr>
          <w:rFonts w:ascii="Arial" w:hAnsi="Arial" w:cs="Arial"/>
          <w:sz w:val="24"/>
          <w:szCs w:val="24"/>
        </w:rPr>
        <w:t>s</w:t>
      </w:r>
      <w:r w:rsidRPr="00346624">
        <w:rPr>
          <w:rFonts w:ascii="Arial" w:hAnsi="Arial" w:cs="Arial"/>
          <w:sz w:val="24"/>
          <w:szCs w:val="24"/>
        </w:rPr>
        <w:t>.</w:t>
      </w:r>
    </w:p>
    <w:bookmarkEnd w:id="1"/>
    <w:p w:rsidR="00385CE7" w:rsidRPr="00097042" w:rsidRDefault="00385CE7" w:rsidP="00224327">
      <w:pPr>
        <w:pStyle w:val="NoSpacing"/>
        <w:jc w:val="both"/>
        <w:rPr>
          <w:rFonts w:ascii="Arial" w:eastAsia="Arial" w:hAnsi="Arial" w:cs="Arial"/>
          <w:b/>
          <w:sz w:val="24"/>
          <w:szCs w:val="24"/>
        </w:rPr>
      </w:pPr>
    </w:p>
    <w:p w:rsidR="00F15434" w:rsidRDefault="00224327" w:rsidP="00F15434">
      <w:pPr>
        <w:pStyle w:val="NoSpacing"/>
        <w:jc w:val="both"/>
        <w:rPr>
          <w:rFonts w:ascii="Arial" w:eastAsia="Arial" w:hAnsi="Arial" w:cs="Arial"/>
          <w:sz w:val="24"/>
          <w:szCs w:val="24"/>
        </w:rPr>
      </w:pPr>
      <w:r w:rsidRPr="00097042">
        <w:rPr>
          <w:rFonts w:ascii="Arial" w:eastAsia="Arial" w:hAnsi="Arial" w:cs="Arial"/>
          <w:b/>
          <w:sz w:val="24"/>
          <w:szCs w:val="24"/>
        </w:rPr>
        <w:t>Section 2</w:t>
      </w:r>
      <w:r w:rsidR="000D6A1C" w:rsidRPr="00097042">
        <w:rPr>
          <w:rFonts w:ascii="Arial" w:eastAsia="Arial" w:hAnsi="Arial" w:cs="Arial"/>
          <w:b/>
          <w:sz w:val="24"/>
          <w:szCs w:val="24"/>
        </w:rPr>
        <w:t>2</w:t>
      </w:r>
      <w:r w:rsidRPr="00097042">
        <w:rPr>
          <w:rFonts w:ascii="Arial" w:eastAsia="Arial" w:hAnsi="Arial" w:cs="Arial"/>
          <w:b/>
          <w:sz w:val="24"/>
          <w:szCs w:val="24"/>
        </w:rPr>
        <w:t>.</w:t>
      </w:r>
      <w:r w:rsidRPr="00097042">
        <w:rPr>
          <w:rFonts w:ascii="Arial" w:eastAsia="Arial" w:hAnsi="Arial" w:cs="Arial"/>
          <w:sz w:val="24"/>
          <w:szCs w:val="24"/>
        </w:rPr>
        <w:t xml:space="preserve"> </w:t>
      </w:r>
      <w:r w:rsidR="00156B87" w:rsidRPr="00097042">
        <w:rPr>
          <w:rFonts w:ascii="Arial" w:eastAsia="Arial" w:hAnsi="Arial" w:cs="Arial"/>
          <w:sz w:val="24"/>
          <w:szCs w:val="24"/>
        </w:rPr>
        <w:t>E</w:t>
      </w:r>
      <w:r w:rsidR="000F3DFD" w:rsidRPr="00097042">
        <w:rPr>
          <w:rFonts w:ascii="Arial" w:eastAsia="Arial" w:hAnsi="Arial" w:cs="Arial"/>
          <w:sz w:val="24"/>
          <w:szCs w:val="24"/>
        </w:rPr>
        <w:t>nvironmental Resources</w:t>
      </w:r>
    </w:p>
    <w:p w:rsidR="00345BDE" w:rsidRPr="00097042" w:rsidRDefault="00345BDE" w:rsidP="00F15434">
      <w:pPr>
        <w:pStyle w:val="NoSpacing"/>
        <w:jc w:val="both"/>
        <w:rPr>
          <w:rFonts w:ascii="Arial" w:eastAsia="Arial" w:hAnsi="Arial" w:cs="Arial"/>
          <w:sz w:val="24"/>
          <w:szCs w:val="24"/>
        </w:rPr>
      </w:pPr>
    </w:p>
    <w:p w:rsidR="000F3DFD" w:rsidRPr="00097042" w:rsidRDefault="000F3DFD" w:rsidP="00F15434">
      <w:pPr>
        <w:pStyle w:val="NoSpacing"/>
        <w:jc w:val="both"/>
        <w:rPr>
          <w:rFonts w:ascii="Arial" w:eastAsia="Arial" w:hAnsi="Arial" w:cs="Arial"/>
          <w:sz w:val="24"/>
          <w:szCs w:val="24"/>
        </w:rPr>
      </w:pPr>
      <w:r w:rsidRPr="00097042">
        <w:rPr>
          <w:rFonts w:ascii="Arial" w:eastAsia="Arial" w:hAnsi="Arial" w:cs="Arial"/>
          <w:sz w:val="24"/>
          <w:szCs w:val="24"/>
        </w:rPr>
        <w:t xml:space="preserve">To assist in the protection of the environment, </w:t>
      </w:r>
      <w:r w:rsidRPr="00097042">
        <w:rPr>
          <w:rFonts w:ascii="Arial" w:eastAsia="Arial" w:hAnsi="Arial" w:cs="Arial"/>
          <w:spacing w:val="-4"/>
          <w:sz w:val="24"/>
          <w:szCs w:val="24"/>
        </w:rPr>
        <w:t>institutions</w:t>
      </w:r>
      <w:r w:rsidRPr="00097042">
        <w:rPr>
          <w:rFonts w:ascii="Arial" w:eastAsia="Arial" w:hAnsi="Arial" w:cs="Arial"/>
          <w:sz w:val="24"/>
          <w:szCs w:val="24"/>
        </w:rPr>
        <w:t xml:space="preserve"> operating at a site used for practical training and/or assessment shall conform </w:t>
      </w:r>
      <w:r w:rsidR="00345BDE" w:rsidRPr="00346624">
        <w:rPr>
          <w:rFonts w:ascii="Arial" w:eastAsia="Arial" w:hAnsi="Arial" w:cs="Arial"/>
          <w:sz w:val="24"/>
          <w:szCs w:val="24"/>
        </w:rPr>
        <w:t>with</w:t>
      </w:r>
      <w:r w:rsidR="00345BDE">
        <w:rPr>
          <w:rFonts w:ascii="Arial" w:eastAsia="Arial" w:hAnsi="Arial" w:cs="Arial"/>
          <w:color w:val="FF0000"/>
          <w:sz w:val="24"/>
          <w:szCs w:val="24"/>
        </w:rPr>
        <w:t xml:space="preserve"> </w:t>
      </w:r>
      <w:r w:rsidRPr="00097042">
        <w:rPr>
          <w:rFonts w:ascii="Arial" w:eastAsia="Arial" w:hAnsi="Arial" w:cs="Arial"/>
          <w:sz w:val="24"/>
          <w:szCs w:val="24"/>
        </w:rPr>
        <w:t>the following requirements:</w:t>
      </w:r>
    </w:p>
    <w:p w:rsidR="00F15434" w:rsidRPr="00097042" w:rsidRDefault="00F15434" w:rsidP="00F15434">
      <w:pPr>
        <w:pStyle w:val="NoSpacing"/>
        <w:jc w:val="both"/>
        <w:rPr>
          <w:rFonts w:ascii="Arial" w:eastAsia="Arial" w:hAnsi="Arial" w:cs="Arial"/>
          <w:b/>
          <w:sz w:val="24"/>
          <w:szCs w:val="24"/>
        </w:rPr>
      </w:pPr>
    </w:p>
    <w:p w:rsidR="00F15434" w:rsidRPr="00097042" w:rsidRDefault="000F3DFD" w:rsidP="00CA4889">
      <w:pPr>
        <w:pStyle w:val="NoSpacing"/>
        <w:numPr>
          <w:ilvl w:val="1"/>
          <w:numId w:val="30"/>
        </w:numPr>
        <w:ind w:left="630" w:hanging="450"/>
        <w:jc w:val="both"/>
        <w:rPr>
          <w:rFonts w:ascii="Arial" w:eastAsia="Arial" w:hAnsi="Arial" w:cs="Arial"/>
          <w:sz w:val="24"/>
          <w:szCs w:val="24"/>
        </w:rPr>
      </w:pPr>
      <w:r w:rsidRPr="00097042">
        <w:rPr>
          <w:rFonts w:ascii="Arial" w:eastAsia="Arial" w:hAnsi="Arial" w:cs="Arial"/>
          <w:sz w:val="24"/>
          <w:szCs w:val="24"/>
        </w:rPr>
        <w:t>Permit to Operate (PTO) for generator set/s and Environment</w:t>
      </w:r>
      <w:r w:rsidR="00156B87" w:rsidRPr="00097042">
        <w:rPr>
          <w:rFonts w:ascii="Arial" w:eastAsia="Arial" w:hAnsi="Arial" w:cs="Arial"/>
          <w:sz w:val="24"/>
          <w:szCs w:val="24"/>
        </w:rPr>
        <w:t>al Compliance Certificate (ECC);</w:t>
      </w:r>
    </w:p>
    <w:p w:rsidR="00B03FA9" w:rsidRPr="00097042" w:rsidRDefault="00B03FA9" w:rsidP="00CA4889">
      <w:pPr>
        <w:pStyle w:val="NoSpacing"/>
        <w:numPr>
          <w:ilvl w:val="1"/>
          <w:numId w:val="30"/>
        </w:numPr>
        <w:ind w:left="630" w:hanging="450"/>
        <w:jc w:val="both"/>
        <w:rPr>
          <w:rFonts w:ascii="Arial" w:eastAsia="Arial" w:hAnsi="Arial" w:cs="Arial"/>
          <w:sz w:val="24"/>
          <w:szCs w:val="24"/>
        </w:rPr>
      </w:pPr>
      <w:r w:rsidRPr="00097042">
        <w:rPr>
          <w:rFonts w:ascii="Arial" w:eastAsia="Arial" w:hAnsi="Arial" w:cs="Arial"/>
          <w:sz w:val="24"/>
          <w:szCs w:val="24"/>
        </w:rPr>
        <w:t xml:space="preserve">Sewage Treatment Plant (STP) and a valid DENR Discharge Permit for MTIs that are offering courses that </w:t>
      </w:r>
      <w:r w:rsidR="00F15434" w:rsidRPr="00097042">
        <w:rPr>
          <w:rFonts w:ascii="Arial" w:eastAsia="Arial" w:hAnsi="Arial" w:cs="Arial"/>
          <w:sz w:val="24"/>
          <w:szCs w:val="24"/>
        </w:rPr>
        <w:t>excrete</w:t>
      </w:r>
      <w:r w:rsidRPr="00097042">
        <w:rPr>
          <w:rFonts w:ascii="Arial" w:eastAsia="Arial" w:hAnsi="Arial" w:cs="Arial"/>
          <w:sz w:val="24"/>
          <w:szCs w:val="24"/>
        </w:rPr>
        <w:t xml:space="preserve"> discharges of water and/or chemicals during the practical exercises/assessments. </w:t>
      </w:r>
    </w:p>
    <w:p w:rsidR="00224327" w:rsidRDefault="00224327" w:rsidP="007C05E5">
      <w:pPr>
        <w:pStyle w:val="NoSpacing"/>
        <w:jc w:val="both"/>
        <w:rPr>
          <w:rFonts w:ascii="Arial" w:eastAsia="Arial" w:hAnsi="Arial" w:cs="Arial"/>
          <w:spacing w:val="4"/>
          <w:sz w:val="24"/>
          <w:szCs w:val="24"/>
        </w:rPr>
      </w:pPr>
    </w:p>
    <w:p w:rsidR="00710494" w:rsidRPr="00097042" w:rsidRDefault="00710494" w:rsidP="007C05E5">
      <w:pPr>
        <w:pStyle w:val="NoSpacing"/>
        <w:jc w:val="both"/>
        <w:rPr>
          <w:rFonts w:ascii="Arial" w:eastAsia="Arial" w:hAnsi="Arial" w:cs="Arial"/>
          <w:spacing w:val="4"/>
          <w:sz w:val="24"/>
          <w:szCs w:val="24"/>
        </w:rPr>
      </w:pPr>
    </w:p>
    <w:p w:rsidR="00C37553" w:rsidRPr="00C35E75" w:rsidRDefault="00C37553" w:rsidP="009C4438">
      <w:pPr>
        <w:pStyle w:val="NoSpacing"/>
        <w:jc w:val="center"/>
        <w:rPr>
          <w:rFonts w:ascii="Arial" w:hAnsi="Arial" w:cs="Arial"/>
          <w:b/>
          <w:sz w:val="24"/>
          <w:szCs w:val="24"/>
        </w:rPr>
      </w:pPr>
      <w:r w:rsidRPr="00C35E75">
        <w:rPr>
          <w:rFonts w:ascii="Arial" w:eastAsia="Arial" w:hAnsi="Arial" w:cs="Arial"/>
          <w:b/>
          <w:spacing w:val="4"/>
          <w:sz w:val="24"/>
          <w:szCs w:val="24"/>
        </w:rPr>
        <w:t>Article VII</w:t>
      </w:r>
    </w:p>
    <w:p w:rsidR="009C4438" w:rsidRPr="00C35E75" w:rsidRDefault="00C37553" w:rsidP="009C4438">
      <w:pPr>
        <w:pStyle w:val="NoSpacing"/>
        <w:jc w:val="center"/>
        <w:rPr>
          <w:rFonts w:ascii="Arial" w:hAnsi="Arial" w:cs="Arial"/>
          <w:b/>
          <w:sz w:val="24"/>
          <w:szCs w:val="24"/>
        </w:rPr>
      </w:pPr>
      <w:r w:rsidRPr="00C35E75">
        <w:rPr>
          <w:rFonts w:ascii="Arial" w:hAnsi="Arial" w:cs="Arial"/>
          <w:b/>
          <w:sz w:val="24"/>
          <w:szCs w:val="24"/>
        </w:rPr>
        <w:t xml:space="preserve">QUALIFICATION AND COMPOSITION OF THE </w:t>
      </w:r>
    </w:p>
    <w:p w:rsidR="00C37553" w:rsidRPr="002A503C" w:rsidRDefault="00C37553" w:rsidP="009C4438">
      <w:pPr>
        <w:pStyle w:val="NoSpacing"/>
        <w:jc w:val="center"/>
        <w:rPr>
          <w:rFonts w:ascii="Arial" w:hAnsi="Arial" w:cs="Arial"/>
          <w:b/>
          <w:sz w:val="24"/>
          <w:szCs w:val="24"/>
        </w:rPr>
      </w:pPr>
      <w:r w:rsidRPr="00C35E75">
        <w:rPr>
          <w:rFonts w:ascii="Arial" w:hAnsi="Arial" w:cs="Arial"/>
          <w:b/>
          <w:sz w:val="24"/>
          <w:szCs w:val="24"/>
        </w:rPr>
        <w:t>EVALUATION</w:t>
      </w:r>
      <w:r w:rsidR="009C4438" w:rsidRPr="00C35E75">
        <w:rPr>
          <w:rFonts w:ascii="Arial" w:hAnsi="Arial" w:cs="Arial"/>
          <w:b/>
          <w:sz w:val="24"/>
          <w:szCs w:val="24"/>
        </w:rPr>
        <w:t xml:space="preserve"> </w:t>
      </w:r>
      <w:r w:rsidRPr="00C35E75">
        <w:rPr>
          <w:rFonts w:ascii="Arial" w:hAnsi="Arial" w:cs="Arial"/>
          <w:b/>
          <w:sz w:val="24"/>
          <w:szCs w:val="24"/>
        </w:rPr>
        <w:t>AND INSPECTION TEAM</w:t>
      </w:r>
    </w:p>
    <w:p w:rsidR="00C37553" w:rsidRDefault="00C37553" w:rsidP="009C4438">
      <w:pPr>
        <w:pStyle w:val="NoSpacing"/>
        <w:jc w:val="center"/>
        <w:rPr>
          <w:rFonts w:ascii="Arial" w:eastAsia="Arial" w:hAnsi="Arial" w:cs="Arial"/>
          <w:b/>
          <w:spacing w:val="4"/>
          <w:sz w:val="24"/>
          <w:szCs w:val="24"/>
        </w:rPr>
      </w:pPr>
    </w:p>
    <w:p w:rsidR="00CD56C6" w:rsidRPr="002F4A87" w:rsidRDefault="00CD56C6" w:rsidP="00CD56C6">
      <w:pPr>
        <w:pStyle w:val="NoSpacing"/>
        <w:jc w:val="both"/>
        <w:rPr>
          <w:rFonts w:ascii="Arial" w:eastAsia="Arial" w:hAnsi="Arial" w:cs="Arial"/>
          <w:spacing w:val="4"/>
          <w:sz w:val="24"/>
          <w:szCs w:val="24"/>
        </w:rPr>
      </w:pPr>
      <w:r w:rsidRPr="002F4A87">
        <w:rPr>
          <w:rFonts w:ascii="Arial" w:eastAsia="Arial" w:hAnsi="Arial" w:cs="Arial"/>
          <w:b/>
          <w:spacing w:val="4"/>
          <w:sz w:val="24"/>
          <w:szCs w:val="24"/>
        </w:rPr>
        <w:t>Section 2</w:t>
      </w:r>
      <w:r w:rsidR="002A503C" w:rsidRPr="002F4A87">
        <w:rPr>
          <w:rFonts w:ascii="Arial" w:eastAsia="Arial" w:hAnsi="Arial" w:cs="Arial"/>
          <w:b/>
          <w:spacing w:val="4"/>
          <w:sz w:val="24"/>
          <w:szCs w:val="24"/>
        </w:rPr>
        <w:t>3</w:t>
      </w:r>
      <w:r w:rsidRPr="002F4A87">
        <w:rPr>
          <w:rFonts w:ascii="Arial" w:eastAsia="Arial" w:hAnsi="Arial" w:cs="Arial"/>
          <w:b/>
          <w:spacing w:val="4"/>
          <w:sz w:val="24"/>
          <w:szCs w:val="24"/>
        </w:rPr>
        <w:t xml:space="preserve">. </w:t>
      </w:r>
      <w:r w:rsidRPr="002F4A87">
        <w:rPr>
          <w:rFonts w:ascii="Arial" w:eastAsia="Arial" w:hAnsi="Arial" w:cs="Arial"/>
          <w:spacing w:val="4"/>
          <w:sz w:val="24"/>
          <w:szCs w:val="24"/>
          <w:u w:val="single"/>
        </w:rPr>
        <w:t>Qualification</w:t>
      </w:r>
      <w:r w:rsidRPr="002F4A87">
        <w:rPr>
          <w:rFonts w:ascii="Arial" w:eastAsia="Arial" w:hAnsi="Arial" w:cs="Arial"/>
          <w:spacing w:val="4"/>
          <w:sz w:val="24"/>
          <w:szCs w:val="24"/>
        </w:rPr>
        <w:t>.</w:t>
      </w:r>
      <w:r w:rsidRPr="002F4A87">
        <w:rPr>
          <w:rFonts w:ascii="Arial" w:eastAsia="Arial" w:hAnsi="Arial" w:cs="Arial"/>
          <w:b/>
          <w:spacing w:val="4"/>
          <w:sz w:val="24"/>
          <w:szCs w:val="24"/>
        </w:rPr>
        <w:t xml:space="preserve"> </w:t>
      </w:r>
      <w:r w:rsidRPr="002F4A87">
        <w:rPr>
          <w:rFonts w:ascii="Arial" w:eastAsia="Arial" w:hAnsi="Arial" w:cs="Arial"/>
          <w:spacing w:val="4"/>
          <w:sz w:val="24"/>
          <w:szCs w:val="24"/>
        </w:rPr>
        <w:t xml:space="preserve">Every personnel joining the Evaluation and Inspection Team shall possess the following qualifications: </w:t>
      </w:r>
    </w:p>
    <w:p w:rsidR="00CD56C6" w:rsidRPr="002F4A87" w:rsidRDefault="00CD56C6" w:rsidP="00CD56C6">
      <w:pPr>
        <w:pStyle w:val="NoSpacing"/>
        <w:jc w:val="both"/>
        <w:rPr>
          <w:rFonts w:ascii="Arial" w:eastAsia="Arial" w:hAnsi="Arial" w:cs="Arial"/>
          <w:spacing w:val="4"/>
          <w:sz w:val="24"/>
          <w:szCs w:val="24"/>
        </w:rPr>
      </w:pPr>
    </w:p>
    <w:p w:rsidR="00CD56C6" w:rsidRDefault="00CD56C6" w:rsidP="00CD56C6">
      <w:pPr>
        <w:pStyle w:val="NoSpacing"/>
        <w:jc w:val="both"/>
        <w:rPr>
          <w:rFonts w:ascii="Arial" w:eastAsia="Arial" w:hAnsi="Arial" w:cs="Arial"/>
          <w:color w:val="FF0000"/>
          <w:spacing w:val="4"/>
          <w:sz w:val="24"/>
          <w:szCs w:val="24"/>
          <w:u w:val="single"/>
        </w:rPr>
      </w:pPr>
      <w:r w:rsidRPr="002F4A87">
        <w:rPr>
          <w:rFonts w:ascii="Arial" w:eastAsia="Arial" w:hAnsi="Arial" w:cs="Arial"/>
          <w:spacing w:val="4"/>
          <w:sz w:val="24"/>
          <w:szCs w:val="24"/>
          <w:u w:val="single"/>
        </w:rPr>
        <w:t xml:space="preserve">For the Lead </w:t>
      </w:r>
      <w:r w:rsidRPr="00346624">
        <w:rPr>
          <w:rFonts w:ascii="Arial" w:eastAsia="Arial" w:hAnsi="Arial" w:cs="Arial"/>
          <w:spacing w:val="4"/>
          <w:sz w:val="24"/>
          <w:szCs w:val="24"/>
          <w:u w:val="single"/>
        </w:rPr>
        <w:t xml:space="preserve">Evaluator </w:t>
      </w:r>
      <w:r w:rsidR="00C35E75" w:rsidRPr="00346624">
        <w:rPr>
          <w:rFonts w:ascii="Arial" w:eastAsia="Arial" w:hAnsi="Arial" w:cs="Arial"/>
          <w:spacing w:val="4"/>
          <w:sz w:val="24"/>
          <w:szCs w:val="24"/>
          <w:u w:val="single"/>
        </w:rPr>
        <w:t xml:space="preserve">of </w:t>
      </w:r>
      <w:r w:rsidRPr="00346624">
        <w:rPr>
          <w:rFonts w:ascii="Arial" w:eastAsia="Arial" w:hAnsi="Arial" w:cs="Arial"/>
          <w:spacing w:val="4"/>
          <w:sz w:val="24"/>
          <w:szCs w:val="24"/>
          <w:u w:val="single"/>
        </w:rPr>
        <w:t>MTI</w:t>
      </w:r>
      <w:r w:rsidR="00C35E75" w:rsidRPr="00346624">
        <w:rPr>
          <w:rFonts w:ascii="Arial" w:eastAsia="Arial" w:hAnsi="Arial" w:cs="Arial"/>
          <w:spacing w:val="4"/>
          <w:sz w:val="24"/>
          <w:szCs w:val="24"/>
          <w:u w:val="single"/>
        </w:rPr>
        <w:t>s</w:t>
      </w:r>
      <w:r w:rsidRPr="00346624">
        <w:rPr>
          <w:rFonts w:ascii="Arial" w:eastAsia="Arial" w:hAnsi="Arial" w:cs="Arial"/>
          <w:spacing w:val="4"/>
          <w:sz w:val="24"/>
          <w:szCs w:val="24"/>
          <w:u w:val="single"/>
        </w:rPr>
        <w:t xml:space="preserve"> and/or AC</w:t>
      </w:r>
      <w:r w:rsidR="00C35E75" w:rsidRPr="00346624">
        <w:rPr>
          <w:rFonts w:ascii="Arial" w:eastAsia="Arial" w:hAnsi="Arial" w:cs="Arial"/>
          <w:spacing w:val="4"/>
          <w:sz w:val="24"/>
          <w:szCs w:val="24"/>
          <w:u w:val="single"/>
        </w:rPr>
        <w:t>s</w:t>
      </w:r>
    </w:p>
    <w:p w:rsidR="00C35E75" w:rsidRPr="00C35E75" w:rsidRDefault="00C35E75" w:rsidP="00CD56C6">
      <w:pPr>
        <w:pStyle w:val="NoSpacing"/>
        <w:jc w:val="both"/>
        <w:rPr>
          <w:rFonts w:ascii="Arial" w:eastAsia="Arial" w:hAnsi="Arial" w:cs="Arial"/>
          <w:color w:val="FF0000"/>
          <w:spacing w:val="4"/>
          <w:sz w:val="24"/>
          <w:szCs w:val="24"/>
          <w:u w:val="single"/>
        </w:rPr>
      </w:pPr>
    </w:p>
    <w:p w:rsidR="00CD56C6" w:rsidRPr="002F4A87" w:rsidRDefault="00CD56C6" w:rsidP="00CD56C6">
      <w:pPr>
        <w:pStyle w:val="NoSpacing"/>
        <w:numPr>
          <w:ilvl w:val="0"/>
          <w:numId w:val="32"/>
        </w:numPr>
        <w:ind w:left="714" w:hanging="357"/>
        <w:jc w:val="both"/>
        <w:rPr>
          <w:rFonts w:ascii="Arial" w:eastAsia="Arial" w:hAnsi="Arial" w:cs="Arial"/>
          <w:spacing w:val="4"/>
          <w:sz w:val="24"/>
          <w:szCs w:val="24"/>
        </w:rPr>
      </w:pPr>
      <w:r w:rsidRPr="002F4A87">
        <w:rPr>
          <w:rFonts w:ascii="Arial" w:eastAsia="Arial" w:hAnsi="Arial" w:cs="Arial"/>
          <w:spacing w:val="4"/>
          <w:sz w:val="24"/>
          <w:szCs w:val="24"/>
        </w:rPr>
        <w:t>Have completed the Lead Auditor’s Course;</w:t>
      </w:r>
    </w:p>
    <w:p w:rsidR="00CD56C6" w:rsidRPr="002F4A87" w:rsidRDefault="00CD56C6" w:rsidP="00CD56C6">
      <w:pPr>
        <w:pStyle w:val="NoSpacing"/>
        <w:numPr>
          <w:ilvl w:val="0"/>
          <w:numId w:val="32"/>
        </w:numPr>
        <w:ind w:left="714" w:hanging="357"/>
        <w:jc w:val="both"/>
        <w:rPr>
          <w:rFonts w:ascii="Arial" w:eastAsia="Arial" w:hAnsi="Arial" w:cs="Arial"/>
          <w:spacing w:val="4"/>
          <w:sz w:val="24"/>
          <w:szCs w:val="24"/>
        </w:rPr>
      </w:pPr>
      <w:r w:rsidRPr="002F4A87">
        <w:rPr>
          <w:rFonts w:ascii="Arial" w:eastAsia="Arial" w:hAnsi="Arial" w:cs="Arial"/>
          <w:spacing w:val="4"/>
          <w:sz w:val="24"/>
          <w:szCs w:val="24"/>
        </w:rPr>
        <w:t>Have participated at least three (3) on-site inspection activities;</w:t>
      </w:r>
    </w:p>
    <w:p w:rsidR="00CD56C6" w:rsidRPr="00534FDF" w:rsidRDefault="00CD56C6" w:rsidP="00CD56C6">
      <w:pPr>
        <w:pStyle w:val="NoSpacing"/>
        <w:numPr>
          <w:ilvl w:val="0"/>
          <w:numId w:val="32"/>
        </w:numPr>
        <w:ind w:left="714" w:hanging="357"/>
        <w:jc w:val="both"/>
        <w:rPr>
          <w:rFonts w:ascii="Arial" w:eastAsia="Arial" w:hAnsi="Arial" w:cs="Arial"/>
          <w:spacing w:val="4"/>
          <w:sz w:val="24"/>
          <w:szCs w:val="24"/>
        </w:rPr>
      </w:pPr>
      <w:r w:rsidRPr="00534FDF">
        <w:rPr>
          <w:rFonts w:ascii="Arial" w:eastAsia="Arial" w:hAnsi="Arial" w:cs="Arial"/>
          <w:spacing w:val="4"/>
          <w:sz w:val="24"/>
          <w:szCs w:val="24"/>
        </w:rPr>
        <w:t>Must be knowledgeable</w:t>
      </w:r>
      <w:r w:rsidR="00FA72E2">
        <w:rPr>
          <w:rFonts w:ascii="Arial" w:eastAsia="Arial" w:hAnsi="Arial" w:cs="Arial"/>
          <w:spacing w:val="4"/>
          <w:sz w:val="24"/>
          <w:szCs w:val="24"/>
        </w:rPr>
        <w:t xml:space="preserve"> of the statutory requirements </w:t>
      </w:r>
      <w:r w:rsidR="00FA72E2" w:rsidRPr="00346624">
        <w:rPr>
          <w:rFonts w:ascii="Arial" w:eastAsia="Arial" w:hAnsi="Arial" w:cs="Arial"/>
          <w:spacing w:val="4"/>
          <w:sz w:val="24"/>
          <w:szCs w:val="24"/>
        </w:rPr>
        <w:t xml:space="preserve">of the </w:t>
      </w:r>
      <w:r w:rsidRPr="00346624">
        <w:rPr>
          <w:rFonts w:ascii="Arial" w:eastAsia="Arial" w:hAnsi="Arial" w:cs="Arial"/>
          <w:spacing w:val="4"/>
          <w:sz w:val="24"/>
          <w:szCs w:val="24"/>
        </w:rPr>
        <w:t xml:space="preserve">STCW Convention and Code, </w:t>
      </w:r>
      <w:r w:rsidR="00FA72E2" w:rsidRPr="00346624">
        <w:rPr>
          <w:rFonts w:ascii="Arial" w:eastAsia="Arial" w:hAnsi="Arial" w:cs="Arial"/>
          <w:spacing w:val="4"/>
          <w:sz w:val="24"/>
          <w:szCs w:val="24"/>
        </w:rPr>
        <w:t>MARINA Circulars and Advisories by being involved in the crafting of policies, procedures, guidelines, plans and other similar activities in the MARINA STCW Office</w:t>
      </w:r>
      <w:r w:rsidRPr="00346624">
        <w:rPr>
          <w:rFonts w:ascii="Arial" w:eastAsia="Arial" w:hAnsi="Arial" w:cs="Arial"/>
          <w:spacing w:val="4"/>
          <w:sz w:val="24"/>
          <w:szCs w:val="24"/>
        </w:rPr>
        <w:t>;</w:t>
      </w:r>
    </w:p>
    <w:p w:rsidR="00CD56C6" w:rsidRPr="00534FDF" w:rsidRDefault="00CD56C6" w:rsidP="00CD56C6">
      <w:pPr>
        <w:pStyle w:val="NoSpacing"/>
        <w:numPr>
          <w:ilvl w:val="0"/>
          <w:numId w:val="32"/>
        </w:numPr>
        <w:ind w:left="714" w:hanging="357"/>
        <w:jc w:val="both"/>
        <w:rPr>
          <w:rFonts w:ascii="Arial" w:eastAsia="Arial" w:hAnsi="Arial" w:cs="Arial"/>
          <w:spacing w:val="4"/>
          <w:sz w:val="24"/>
          <w:szCs w:val="24"/>
        </w:rPr>
      </w:pPr>
      <w:r w:rsidRPr="00534FDF">
        <w:rPr>
          <w:rFonts w:ascii="Arial" w:eastAsia="Arial" w:hAnsi="Arial" w:cs="Arial"/>
          <w:spacing w:val="4"/>
          <w:sz w:val="24"/>
          <w:szCs w:val="24"/>
        </w:rPr>
        <w:t>Have signed a disclosure of conflict of interest</w:t>
      </w:r>
      <w:r>
        <w:rPr>
          <w:rFonts w:ascii="Arial" w:eastAsia="Arial" w:hAnsi="Arial" w:cs="Arial"/>
          <w:spacing w:val="4"/>
          <w:sz w:val="24"/>
          <w:szCs w:val="24"/>
        </w:rPr>
        <w:t>; and</w:t>
      </w:r>
    </w:p>
    <w:p w:rsidR="00CD56C6" w:rsidRPr="00534FDF" w:rsidRDefault="00CD56C6" w:rsidP="00CD56C6">
      <w:pPr>
        <w:pStyle w:val="NoSpacing"/>
        <w:numPr>
          <w:ilvl w:val="0"/>
          <w:numId w:val="32"/>
        </w:numPr>
        <w:ind w:left="714" w:hanging="357"/>
        <w:jc w:val="both"/>
        <w:rPr>
          <w:rFonts w:ascii="Arial" w:eastAsia="Arial" w:hAnsi="Arial" w:cs="Arial"/>
          <w:spacing w:val="4"/>
          <w:sz w:val="24"/>
          <w:szCs w:val="24"/>
        </w:rPr>
      </w:pPr>
      <w:r w:rsidRPr="00534FDF">
        <w:rPr>
          <w:rFonts w:ascii="Arial" w:eastAsia="Arial" w:hAnsi="Arial" w:cs="Arial"/>
          <w:spacing w:val="4"/>
          <w:sz w:val="24"/>
          <w:szCs w:val="24"/>
        </w:rPr>
        <w:t>Have completed the following courses:</w:t>
      </w:r>
    </w:p>
    <w:p w:rsidR="00CD56C6" w:rsidRPr="00534FDF" w:rsidRDefault="00CD56C6" w:rsidP="00CD56C6">
      <w:pPr>
        <w:pStyle w:val="NoSpacing"/>
        <w:ind w:left="714"/>
        <w:jc w:val="both"/>
        <w:rPr>
          <w:rFonts w:ascii="Arial" w:eastAsia="Arial" w:hAnsi="Arial" w:cs="Arial"/>
          <w:spacing w:val="4"/>
          <w:sz w:val="24"/>
          <w:szCs w:val="24"/>
        </w:rPr>
      </w:pPr>
      <w:r w:rsidRPr="00534FDF">
        <w:rPr>
          <w:rFonts w:ascii="Arial" w:eastAsia="Arial" w:hAnsi="Arial" w:cs="Arial"/>
          <w:spacing w:val="4"/>
          <w:sz w:val="24"/>
          <w:szCs w:val="24"/>
        </w:rPr>
        <w:t>-  Training course for instructors (IMO Model course 6.09)</w:t>
      </w:r>
    </w:p>
    <w:p w:rsidR="00CD56C6" w:rsidRPr="00534FDF" w:rsidRDefault="00CD56C6" w:rsidP="00CD56C6">
      <w:pPr>
        <w:pStyle w:val="NoSpacing"/>
        <w:ind w:left="993" w:hanging="279"/>
        <w:jc w:val="both"/>
        <w:rPr>
          <w:rFonts w:ascii="Arial" w:eastAsia="Arial" w:hAnsi="Arial" w:cs="Arial"/>
          <w:spacing w:val="4"/>
          <w:sz w:val="24"/>
          <w:szCs w:val="24"/>
        </w:rPr>
      </w:pPr>
      <w:r w:rsidRPr="00534FDF">
        <w:rPr>
          <w:rFonts w:ascii="Arial" w:eastAsia="Arial" w:hAnsi="Arial" w:cs="Arial"/>
          <w:spacing w:val="4"/>
          <w:sz w:val="24"/>
          <w:szCs w:val="24"/>
        </w:rPr>
        <w:t>-  Course on assessment, examination, and certification of seafarers (IMO Model course 3.</w:t>
      </w:r>
      <w:r w:rsidRPr="00534FDF">
        <w:rPr>
          <w:rFonts w:ascii="Arial" w:hAnsi="Arial" w:cs="Arial"/>
          <w:sz w:val="24"/>
          <w:szCs w:val="24"/>
        </w:rPr>
        <w:t>12</w:t>
      </w:r>
      <w:r w:rsidRPr="00534FDF">
        <w:rPr>
          <w:rFonts w:ascii="Arial" w:eastAsia="Arial" w:hAnsi="Arial" w:cs="Arial"/>
          <w:spacing w:val="4"/>
          <w:sz w:val="24"/>
          <w:szCs w:val="24"/>
        </w:rPr>
        <w:t>)</w:t>
      </w:r>
    </w:p>
    <w:p w:rsidR="00CD56C6" w:rsidRDefault="00CD56C6" w:rsidP="00CD56C6">
      <w:pPr>
        <w:pStyle w:val="NoSpacing"/>
        <w:ind w:left="993" w:hanging="279"/>
        <w:jc w:val="both"/>
        <w:rPr>
          <w:rFonts w:ascii="Arial" w:eastAsia="Arial" w:hAnsi="Arial" w:cs="Arial"/>
          <w:spacing w:val="4"/>
          <w:sz w:val="24"/>
          <w:szCs w:val="24"/>
        </w:rPr>
      </w:pPr>
      <w:r w:rsidRPr="00534FDF">
        <w:rPr>
          <w:rFonts w:ascii="Arial" w:eastAsia="Arial" w:hAnsi="Arial" w:cs="Arial"/>
          <w:spacing w:val="4"/>
          <w:sz w:val="24"/>
          <w:szCs w:val="24"/>
        </w:rPr>
        <w:t>- Train the simulator trainer and assessor (IMO Model course 6.</w:t>
      </w:r>
      <w:r w:rsidRPr="00534FDF">
        <w:rPr>
          <w:rFonts w:ascii="Arial" w:hAnsi="Arial" w:cs="Arial"/>
          <w:sz w:val="24"/>
          <w:szCs w:val="24"/>
        </w:rPr>
        <w:t>10</w:t>
      </w:r>
      <w:r w:rsidRPr="00534FDF">
        <w:rPr>
          <w:rFonts w:ascii="Arial" w:eastAsia="Arial" w:hAnsi="Arial" w:cs="Arial"/>
          <w:spacing w:val="4"/>
          <w:sz w:val="24"/>
          <w:szCs w:val="24"/>
        </w:rPr>
        <w:t>)</w:t>
      </w:r>
    </w:p>
    <w:p w:rsidR="00CD56C6" w:rsidRPr="00346624" w:rsidRDefault="00CD56C6" w:rsidP="00CD56C6">
      <w:pPr>
        <w:pStyle w:val="NoSpacing"/>
        <w:jc w:val="both"/>
        <w:rPr>
          <w:rFonts w:ascii="Arial" w:eastAsia="Arial" w:hAnsi="Arial" w:cs="Arial"/>
          <w:spacing w:val="4"/>
          <w:sz w:val="24"/>
          <w:szCs w:val="24"/>
        </w:rPr>
      </w:pPr>
    </w:p>
    <w:p w:rsidR="00CD56C6" w:rsidRPr="00346624" w:rsidRDefault="00666626" w:rsidP="00CD56C6">
      <w:pPr>
        <w:pStyle w:val="NoSpacing"/>
        <w:jc w:val="both"/>
        <w:rPr>
          <w:rFonts w:ascii="Arial" w:eastAsia="Arial" w:hAnsi="Arial" w:cs="Arial"/>
          <w:spacing w:val="4"/>
          <w:sz w:val="24"/>
          <w:szCs w:val="24"/>
          <w:u w:val="single"/>
        </w:rPr>
      </w:pPr>
      <w:r w:rsidRPr="00346624">
        <w:rPr>
          <w:rFonts w:ascii="Arial" w:eastAsia="Arial" w:hAnsi="Arial" w:cs="Arial"/>
          <w:spacing w:val="4"/>
          <w:sz w:val="24"/>
          <w:szCs w:val="24"/>
          <w:u w:val="single"/>
        </w:rPr>
        <w:t xml:space="preserve">For the </w:t>
      </w:r>
      <w:r w:rsidR="00CD56C6" w:rsidRPr="00346624">
        <w:rPr>
          <w:rFonts w:ascii="Arial" w:eastAsia="Arial" w:hAnsi="Arial" w:cs="Arial"/>
          <w:spacing w:val="4"/>
          <w:sz w:val="24"/>
          <w:szCs w:val="24"/>
          <w:u w:val="single"/>
        </w:rPr>
        <w:t xml:space="preserve">Technical Evaluator/s </w:t>
      </w:r>
      <w:r w:rsidRPr="00346624">
        <w:rPr>
          <w:rFonts w:ascii="Arial" w:eastAsia="Arial" w:hAnsi="Arial" w:cs="Arial"/>
          <w:spacing w:val="4"/>
          <w:sz w:val="24"/>
          <w:szCs w:val="24"/>
          <w:u w:val="single"/>
        </w:rPr>
        <w:t xml:space="preserve">of </w:t>
      </w:r>
      <w:r w:rsidR="00CD56C6" w:rsidRPr="00346624">
        <w:rPr>
          <w:rFonts w:ascii="Arial" w:eastAsia="Arial" w:hAnsi="Arial" w:cs="Arial"/>
          <w:spacing w:val="4"/>
          <w:sz w:val="24"/>
          <w:szCs w:val="24"/>
          <w:u w:val="single"/>
        </w:rPr>
        <w:t>MTI</w:t>
      </w:r>
      <w:r w:rsidRPr="00346624">
        <w:rPr>
          <w:rFonts w:ascii="Arial" w:eastAsia="Arial" w:hAnsi="Arial" w:cs="Arial"/>
          <w:spacing w:val="4"/>
          <w:sz w:val="24"/>
          <w:szCs w:val="24"/>
          <w:u w:val="single"/>
        </w:rPr>
        <w:t>s</w:t>
      </w:r>
      <w:r w:rsidR="00F96C9C" w:rsidRPr="00346624">
        <w:rPr>
          <w:rFonts w:ascii="Arial" w:eastAsia="Arial" w:hAnsi="Arial" w:cs="Arial"/>
          <w:spacing w:val="4"/>
          <w:sz w:val="24"/>
          <w:szCs w:val="24"/>
          <w:u w:val="single"/>
        </w:rPr>
        <w:t xml:space="preserve"> and/or AC</w:t>
      </w:r>
      <w:r w:rsidRPr="00346624">
        <w:rPr>
          <w:rFonts w:ascii="Arial" w:eastAsia="Arial" w:hAnsi="Arial" w:cs="Arial"/>
          <w:spacing w:val="4"/>
          <w:sz w:val="24"/>
          <w:szCs w:val="24"/>
          <w:u w:val="single"/>
        </w:rPr>
        <w:t>s</w:t>
      </w:r>
    </w:p>
    <w:p w:rsidR="00666626" w:rsidRPr="00534FDF" w:rsidRDefault="00666626" w:rsidP="00CD56C6">
      <w:pPr>
        <w:pStyle w:val="NoSpacing"/>
        <w:jc w:val="both"/>
        <w:rPr>
          <w:rFonts w:ascii="Arial" w:eastAsia="Arial" w:hAnsi="Arial" w:cs="Arial"/>
          <w:spacing w:val="4"/>
          <w:sz w:val="24"/>
          <w:szCs w:val="24"/>
        </w:rPr>
      </w:pPr>
    </w:p>
    <w:p w:rsidR="00CD56C6" w:rsidRPr="00CD56C6" w:rsidRDefault="00CD56C6" w:rsidP="00CD56C6">
      <w:pPr>
        <w:pStyle w:val="NoSpacing"/>
        <w:numPr>
          <w:ilvl w:val="0"/>
          <w:numId w:val="33"/>
        </w:numPr>
        <w:jc w:val="both"/>
        <w:rPr>
          <w:rFonts w:ascii="Arial" w:eastAsia="Arial" w:hAnsi="Arial" w:cs="Arial"/>
          <w:spacing w:val="4"/>
          <w:sz w:val="24"/>
          <w:szCs w:val="24"/>
        </w:rPr>
      </w:pPr>
      <w:r w:rsidRPr="00CD56C6">
        <w:rPr>
          <w:rFonts w:ascii="Arial" w:eastAsia="Arial" w:hAnsi="Arial" w:cs="Arial"/>
          <w:spacing w:val="4"/>
          <w:sz w:val="24"/>
          <w:szCs w:val="24"/>
        </w:rPr>
        <w:t xml:space="preserve">Must be at least an Operational Level Officer (OICNW/EW) </w:t>
      </w:r>
      <w:r w:rsidRPr="00CD56C6">
        <w:rPr>
          <w:rFonts w:ascii="Arial" w:hAnsi="Arial" w:cs="Arial"/>
          <w:sz w:val="24"/>
          <w:szCs w:val="24"/>
        </w:rPr>
        <w:t>on seagoing ships of 500 gross tonnage or more (for the marine deck officer) or a main propulsion machinery of 3,000 kW propulsion power or more (for the marine engineer officer). They must have an approved seagoing service in that capacity of at least thirty-six (36) months;</w:t>
      </w:r>
    </w:p>
    <w:p w:rsidR="00CD56C6" w:rsidRDefault="00CD56C6" w:rsidP="00CD56C6">
      <w:pPr>
        <w:pStyle w:val="NoSpacing"/>
        <w:numPr>
          <w:ilvl w:val="0"/>
          <w:numId w:val="33"/>
        </w:numPr>
        <w:jc w:val="both"/>
        <w:rPr>
          <w:rFonts w:ascii="Arial" w:eastAsia="Arial" w:hAnsi="Arial" w:cs="Arial"/>
          <w:spacing w:val="4"/>
          <w:sz w:val="24"/>
          <w:szCs w:val="24"/>
        </w:rPr>
      </w:pPr>
      <w:r w:rsidRPr="00534FDF">
        <w:rPr>
          <w:rFonts w:ascii="Arial" w:eastAsia="Arial" w:hAnsi="Arial" w:cs="Arial"/>
          <w:spacing w:val="4"/>
          <w:sz w:val="24"/>
          <w:szCs w:val="24"/>
        </w:rPr>
        <w:t xml:space="preserve">Must be knowledgeable on the following: </w:t>
      </w:r>
    </w:p>
    <w:p w:rsidR="00CD56C6" w:rsidRDefault="00CD56C6" w:rsidP="00CD56C6">
      <w:pPr>
        <w:pStyle w:val="NoSpacing"/>
        <w:numPr>
          <w:ilvl w:val="0"/>
          <w:numId w:val="36"/>
        </w:numPr>
        <w:ind w:left="993" w:hanging="283"/>
        <w:jc w:val="both"/>
        <w:rPr>
          <w:rFonts w:ascii="Arial" w:eastAsia="Arial" w:hAnsi="Arial" w:cs="Arial"/>
          <w:spacing w:val="4"/>
          <w:sz w:val="24"/>
          <w:szCs w:val="24"/>
        </w:rPr>
      </w:pPr>
      <w:r w:rsidRPr="00CD56C6">
        <w:rPr>
          <w:rFonts w:ascii="Arial" w:eastAsia="Arial" w:hAnsi="Arial" w:cs="Arial"/>
          <w:spacing w:val="4"/>
          <w:sz w:val="24"/>
          <w:szCs w:val="24"/>
        </w:rPr>
        <w:t>Course/s being evaluated (by being a holder of a training certificate of the course being evaluated)</w:t>
      </w:r>
      <w:r>
        <w:rPr>
          <w:rFonts w:ascii="Arial" w:eastAsia="Arial" w:hAnsi="Arial" w:cs="Arial"/>
          <w:spacing w:val="4"/>
          <w:sz w:val="24"/>
          <w:szCs w:val="24"/>
        </w:rPr>
        <w:t>;</w:t>
      </w:r>
    </w:p>
    <w:p w:rsidR="00CD56C6" w:rsidRPr="00CD56C6" w:rsidRDefault="00CD56C6" w:rsidP="00CD56C6">
      <w:pPr>
        <w:pStyle w:val="NoSpacing"/>
        <w:numPr>
          <w:ilvl w:val="0"/>
          <w:numId w:val="36"/>
        </w:numPr>
        <w:ind w:left="993" w:hanging="283"/>
        <w:jc w:val="both"/>
        <w:rPr>
          <w:rFonts w:ascii="Arial" w:eastAsia="Arial" w:hAnsi="Arial" w:cs="Arial"/>
          <w:spacing w:val="4"/>
          <w:sz w:val="24"/>
          <w:szCs w:val="24"/>
        </w:rPr>
      </w:pPr>
      <w:r w:rsidRPr="00CD56C6">
        <w:rPr>
          <w:rFonts w:ascii="Arial" w:eastAsia="Arial" w:hAnsi="Arial" w:cs="Arial"/>
          <w:spacing w:val="4"/>
          <w:sz w:val="24"/>
          <w:szCs w:val="24"/>
        </w:rPr>
        <w:t>Statutory requirements (STCW Convention and Code, MARINA Circulars and Advisories)</w:t>
      </w:r>
      <w:r>
        <w:rPr>
          <w:rFonts w:ascii="Arial" w:eastAsia="Arial" w:hAnsi="Arial" w:cs="Arial"/>
          <w:spacing w:val="4"/>
          <w:sz w:val="24"/>
          <w:szCs w:val="24"/>
        </w:rPr>
        <w:t>;</w:t>
      </w:r>
    </w:p>
    <w:p w:rsidR="00CD56C6" w:rsidRPr="00534FDF" w:rsidRDefault="00CD56C6" w:rsidP="00CD56C6">
      <w:pPr>
        <w:pStyle w:val="NoSpacing"/>
        <w:numPr>
          <w:ilvl w:val="0"/>
          <w:numId w:val="33"/>
        </w:numPr>
        <w:jc w:val="both"/>
        <w:rPr>
          <w:rFonts w:ascii="Arial" w:eastAsia="Arial" w:hAnsi="Arial" w:cs="Arial"/>
          <w:spacing w:val="4"/>
          <w:sz w:val="24"/>
          <w:szCs w:val="24"/>
        </w:rPr>
      </w:pPr>
      <w:r w:rsidRPr="00534FDF">
        <w:rPr>
          <w:rFonts w:ascii="Arial" w:eastAsia="Arial" w:hAnsi="Arial" w:cs="Arial"/>
          <w:spacing w:val="4"/>
          <w:sz w:val="24"/>
          <w:szCs w:val="24"/>
        </w:rPr>
        <w:t>Have completed the Internal Quality Auditor Course</w:t>
      </w:r>
      <w:r>
        <w:rPr>
          <w:rFonts w:ascii="Arial" w:eastAsia="Arial" w:hAnsi="Arial" w:cs="Arial"/>
          <w:spacing w:val="4"/>
          <w:sz w:val="24"/>
          <w:szCs w:val="24"/>
        </w:rPr>
        <w:t>;</w:t>
      </w:r>
    </w:p>
    <w:p w:rsidR="00CD56C6" w:rsidRPr="00534FDF" w:rsidRDefault="00CD56C6" w:rsidP="00CD56C6">
      <w:pPr>
        <w:pStyle w:val="NoSpacing"/>
        <w:numPr>
          <w:ilvl w:val="0"/>
          <w:numId w:val="33"/>
        </w:numPr>
        <w:jc w:val="both"/>
        <w:rPr>
          <w:rFonts w:ascii="Arial" w:eastAsia="Arial" w:hAnsi="Arial" w:cs="Arial"/>
          <w:spacing w:val="4"/>
          <w:sz w:val="24"/>
          <w:szCs w:val="24"/>
        </w:rPr>
      </w:pPr>
      <w:r w:rsidRPr="00534FDF">
        <w:rPr>
          <w:rFonts w:ascii="Arial" w:eastAsia="Arial" w:hAnsi="Arial" w:cs="Arial"/>
          <w:spacing w:val="4"/>
          <w:sz w:val="24"/>
          <w:szCs w:val="24"/>
        </w:rPr>
        <w:t xml:space="preserve">Have participated at least three (3) </w:t>
      </w:r>
      <w:r w:rsidR="00F96C9C">
        <w:rPr>
          <w:rFonts w:ascii="Arial" w:eastAsia="Arial" w:hAnsi="Arial" w:cs="Arial"/>
          <w:spacing w:val="4"/>
          <w:sz w:val="24"/>
          <w:szCs w:val="24"/>
        </w:rPr>
        <w:t>i</w:t>
      </w:r>
      <w:r w:rsidRPr="00534FDF">
        <w:rPr>
          <w:rFonts w:ascii="Arial" w:eastAsia="Arial" w:hAnsi="Arial" w:cs="Arial"/>
          <w:spacing w:val="4"/>
          <w:sz w:val="24"/>
          <w:szCs w:val="24"/>
        </w:rPr>
        <w:t>nspection activities</w:t>
      </w:r>
      <w:r>
        <w:rPr>
          <w:rFonts w:ascii="Arial" w:eastAsia="Arial" w:hAnsi="Arial" w:cs="Arial"/>
          <w:spacing w:val="4"/>
          <w:sz w:val="24"/>
          <w:szCs w:val="24"/>
        </w:rPr>
        <w:t>;</w:t>
      </w:r>
    </w:p>
    <w:p w:rsidR="00CD56C6" w:rsidRPr="00534FDF" w:rsidRDefault="00CD56C6" w:rsidP="00CD56C6">
      <w:pPr>
        <w:pStyle w:val="NoSpacing"/>
        <w:numPr>
          <w:ilvl w:val="0"/>
          <w:numId w:val="33"/>
        </w:numPr>
        <w:jc w:val="both"/>
        <w:rPr>
          <w:rFonts w:ascii="Arial" w:eastAsia="Arial" w:hAnsi="Arial" w:cs="Arial"/>
          <w:spacing w:val="4"/>
          <w:sz w:val="24"/>
          <w:szCs w:val="24"/>
        </w:rPr>
      </w:pPr>
      <w:r w:rsidRPr="00534FDF">
        <w:rPr>
          <w:rFonts w:ascii="Arial" w:eastAsia="Arial" w:hAnsi="Arial" w:cs="Arial"/>
          <w:spacing w:val="4"/>
          <w:sz w:val="24"/>
          <w:szCs w:val="24"/>
        </w:rPr>
        <w:t>Have signed a disclosure of conflict of interest</w:t>
      </w:r>
      <w:r>
        <w:rPr>
          <w:rFonts w:ascii="Arial" w:eastAsia="Arial" w:hAnsi="Arial" w:cs="Arial"/>
          <w:spacing w:val="4"/>
          <w:sz w:val="24"/>
          <w:szCs w:val="24"/>
        </w:rPr>
        <w:t>; and</w:t>
      </w:r>
    </w:p>
    <w:p w:rsidR="00CD56C6" w:rsidRPr="00534FDF" w:rsidRDefault="00CD56C6" w:rsidP="00CD56C6">
      <w:pPr>
        <w:pStyle w:val="NoSpacing"/>
        <w:numPr>
          <w:ilvl w:val="0"/>
          <w:numId w:val="33"/>
        </w:numPr>
        <w:jc w:val="both"/>
        <w:rPr>
          <w:rFonts w:ascii="Arial" w:eastAsia="Arial" w:hAnsi="Arial" w:cs="Arial"/>
          <w:spacing w:val="4"/>
          <w:sz w:val="24"/>
          <w:szCs w:val="24"/>
        </w:rPr>
      </w:pPr>
      <w:r w:rsidRPr="00534FDF">
        <w:rPr>
          <w:rFonts w:ascii="Arial" w:eastAsia="Arial" w:hAnsi="Arial" w:cs="Arial"/>
          <w:spacing w:val="4"/>
          <w:sz w:val="24"/>
          <w:szCs w:val="24"/>
        </w:rPr>
        <w:t>Have completed the following courses:</w:t>
      </w:r>
    </w:p>
    <w:p w:rsidR="00CD56C6" w:rsidRDefault="00CD56C6" w:rsidP="00CD56C6">
      <w:pPr>
        <w:pStyle w:val="NoSpacing"/>
        <w:numPr>
          <w:ilvl w:val="0"/>
          <w:numId w:val="37"/>
        </w:numPr>
        <w:ind w:left="993" w:hanging="284"/>
        <w:jc w:val="both"/>
        <w:rPr>
          <w:rFonts w:ascii="Arial" w:eastAsia="Arial" w:hAnsi="Arial" w:cs="Arial"/>
          <w:spacing w:val="4"/>
          <w:sz w:val="24"/>
          <w:szCs w:val="24"/>
        </w:rPr>
      </w:pPr>
      <w:r w:rsidRPr="00534FDF">
        <w:rPr>
          <w:rFonts w:ascii="Arial" w:eastAsia="Arial" w:hAnsi="Arial" w:cs="Arial"/>
          <w:spacing w:val="4"/>
          <w:sz w:val="24"/>
          <w:szCs w:val="24"/>
        </w:rPr>
        <w:t>Training course for instructors (IMO Model course 6.09)</w:t>
      </w:r>
    </w:p>
    <w:p w:rsidR="00CD56C6" w:rsidRPr="00CD56C6" w:rsidRDefault="00CD56C6" w:rsidP="00CD56C6">
      <w:pPr>
        <w:pStyle w:val="NoSpacing"/>
        <w:numPr>
          <w:ilvl w:val="0"/>
          <w:numId w:val="37"/>
        </w:numPr>
        <w:ind w:left="993" w:hanging="284"/>
        <w:jc w:val="both"/>
        <w:rPr>
          <w:rFonts w:ascii="Arial" w:eastAsia="Arial" w:hAnsi="Arial" w:cs="Arial"/>
          <w:spacing w:val="4"/>
          <w:sz w:val="24"/>
          <w:szCs w:val="24"/>
        </w:rPr>
      </w:pPr>
      <w:r w:rsidRPr="00CD56C6">
        <w:rPr>
          <w:rFonts w:ascii="Arial" w:eastAsia="Arial" w:hAnsi="Arial" w:cs="Arial"/>
          <w:spacing w:val="4"/>
          <w:sz w:val="24"/>
          <w:szCs w:val="24"/>
        </w:rPr>
        <w:t>Course on assessment, examination, and certification of seafarers (IMO Model course 3.</w:t>
      </w:r>
      <w:r w:rsidRPr="00CD56C6">
        <w:rPr>
          <w:rFonts w:ascii="Arial" w:hAnsi="Arial" w:cs="Arial"/>
          <w:sz w:val="24"/>
          <w:szCs w:val="24"/>
        </w:rPr>
        <w:t>12</w:t>
      </w:r>
      <w:r w:rsidRPr="00CD56C6">
        <w:rPr>
          <w:rFonts w:ascii="Arial" w:eastAsia="Arial" w:hAnsi="Arial" w:cs="Arial"/>
          <w:spacing w:val="4"/>
          <w:sz w:val="24"/>
          <w:szCs w:val="24"/>
        </w:rPr>
        <w:t>)</w:t>
      </w:r>
    </w:p>
    <w:p w:rsidR="00CD56C6" w:rsidRDefault="00CD56C6" w:rsidP="00CD56C6">
      <w:pPr>
        <w:pStyle w:val="NoSpacing"/>
        <w:numPr>
          <w:ilvl w:val="0"/>
          <w:numId w:val="37"/>
        </w:numPr>
        <w:ind w:left="993" w:hanging="284"/>
        <w:jc w:val="both"/>
        <w:rPr>
          <w:rFonts w:ascii="Arial" w:eastAsia="Arial" w:hAnsi="Arial" w:cs="Arial"/>
          <w:spacing w:val="4"/>
          <w:sz w:val="24"/>
          <w:szCs w:val="24"/>
        </w:rPr>
      </w:pPr>
      <w:r w:rsidRPr="00534FDF">
        <w:rPr>
          <w:rFonts w:ascii="Arial" w:eastAsia="Arial" w:hAnsi="Arial" w:cs="Arial"/>
          <w:spacing w:val="4"/>
          <w:sz w:val="24"/>
          <w:szCs w:val="24"/>
        </w:rPr>
        <w:t>Train the simulator trainer and assessor (IMO Model course 6.</w:t>
      </w:r>
      <w:r w:rsidRPr="00534FDF">
        <w:rPr>
          <w:rFonts w:ascii="Arial" w:hAnsi="Arial" w:cs="Arial"/>
          <w:sz w:val="24"/>
          <w:szCs w:val="24"/>
        </w:rPr>
        <w:t>10</w:t>
      </w:r>
      <w:r w:rsidRPr="00534FDF">
        <w:rPr>
          <w:rFonts w:ascii="Arial" w:eastAsia="Arial" w:hAnsi="Arial" w:cs="Arial"/>
          <w:spacing w:val="4"/>
          <w:sz w:val="24"/>
          <w:szCs w:val="24"/>
        </w:rPr>
        <w:t>)</w:t>
      </w:r>
    </w:p>
    <w:p w:rsidR="00CD56C6" w:rsidRDefault="00CD56C6" w:rsidP="00CD56C6">
      <w:pPr>
        <w:pStyle w:val="NoSpacing"/>
        <w:jc w:val="both"/>
        <w:rPr>
          <w:rFonts w:ascii="Arial" w:eastAsia="Arial" w:hAnsi="Arial" w:cs="Arial"/>
          <w:spacing w:val="4"/>
          <w:sz w:val="24"/>
          <w:szCs w:val="24"/>
          <w:u w:val="single"/>
        </w:rPr>
      </w:pPr>
    </w:p>
    <w:p w:rsidR="00CD56C6" w:rsidRDefault="00CD56C6" w:rsidP="00CD56C6">
      <w:pPr>
        <w:pStyle w:val="NoSpacing"/>
        <w:jc w:val="both"/>
        <w:rPr>
          <w:rFonts w:ascii="Arial" w:eastAsia="Arial" w:hAnsi="Arial" w:cs="Arial"/>
          <w:spacing w:val="4"/>
          <w:sz w:val="24"/>
          <w:szCs w:val="24"/>
          <w:u w:val="single"/>
        </w:rPr>
      </w:pPr>
      <w:r w:rsidRPr="00534FDF">
        <w:rPr>
          <w:rFonts w:ascii="Arial" w:eastAsia="Arial" w:hAnsi="Arial" w:cs="Arial"/>
          <w:spacing w:val="4"/>
          <w:sz w:val="24"/>
          <w:szCs w:val="24"/>
          <w:u w:val="single"/>
        </w:rPr>
        <w:t>For the Member, EIT</w:t>
      </w:r>
    </w:p>
    <w:p w:rsidR="00957DD7" w:rsidRPr="00534FDF" w:rsidRDefault="00957DD7" w:rsidP="00CD56C6">
      <w:pPr>
        <w:pStyle w:val="NoSpacing"/>
        <w:jc w:val="both"/>
        <w:rPr>
          <w:rFonts w:ascii="Arial" w:eastAsia="Arial" w:hAnsi="Arial" w:cs="Arial"/>
          <w:spacing w:val="4"/>
          <w:sz w:val="24"/>
          <w:szCs w:val="24"/>
          <w:u w:val="single"/>
        </w:rPr>
      </w:pPr>
    </w:p>
    <w:p w:rsidR="00CD56C6" w:rsidRPr="00346624" w:rsidRDefault="00825CD4" w:rsidP="00CD56C6">
      <w:pPr>
        <w:pStyle w:val="NoSpacing"/>
        <w:numPr>
          <w:ilvl w:val="0"/>
          <w:numId w:val="34"/>
        </w:numPr>
        <w:jc w:val="both"/>
        <w:rPr>
          <w:rFonts w:ascii="Arial" w:eastAsia="Arial" w:hAnsi="Arial" w:cs="Arial"/>
          <w:spacing w:val="4"/>
          <w:sz w:val="24"/>
          <w:szCs w:val="24"/>
        </w:rPr>
      </w:pPr>
      <w:r w:rsidRPr="00346624">
        <w:rPr>
          <w:rFonts w:ascii="Arial" w:eastAsia="Arial" w:hAnsi="Arial" w:cs="Arial"/>
          <w:spacing w:val="4"/>
          <w:sz w:val="24"/>
          <w:szCs w:val="24"/>
        </w:rPr>
        <w:t>Basically, the member</w:t>
      </w:r>
      <w:r w:rsidR="007031C5" w:rsidRPr="00346624">
        <w:rPr>
          <w:rFonts w:ascii="Arial" w:eastAsia="Arial" w:hAnsi="Arial" w:cs="Arial"/>
          <w:spacing w:val="4"/>
          <w:sz w:val="24"/>
          <w:szCs w:val="24"/>
        </w:rPr>
        <w:t>s</w:t>
      </w:r>
      <w:r w:rsidRPr="00346624">
        <w:rPr>
          <w:rFonts w:ascii="Arial" w:eastAsia="Arial" w:hAnsi="Arial" w:cs="Arial"/>
          <w:spacing w:val="4"/>
          <w:sz w:val="24"/>
          <w:szCs w:val="24"/>
        </w:rPr>
        <w:t xml:space="preserve"> of the team m</w:t>
      </w:r>
      <w:r w:rsidR="001A5C0C" w:rsidRPr="00346624">
        <w:rPr>
          <w:rFonts w:ascii="Arial" w:eastAsia="Arial" w:hAnsi="Arial" w:cs="Arial"/>
          <w:spacing w:val="4"/>
          <w:sz w:val="24"/>
          <w:szCs w:val="24"/>
        </w:rPr>
        <w:t>ust be</w:t>
      </w:r>
      <w:r w:rsidR="00CD56C6" w:rsidRPr="00346624">
        <w:rPr>
          <w:rFonts w:ascii="Arial" w:eastAsia="Arial" w:hAnsi="Arial" w:cs="Arial"/>
          <w:spacing w:val="4"/>
          <w:sz w:val="24"/>
          <w:szCs w:val="24"/>
        </w:rPr>
        <w:t xml:space="preserve"> </w:t>
      </w:r>
      <w:r w:rsidR="003760FE" w:rsidRPr="00346624">
        <w:rPr>
          <w:rFonts w:ascii="Arial" w:eastAsia="Arial" w:hAnsi="Arial" w:cs="Arial"/>
          <w:spacing w:val="4"/>
          <w:sz w:val="24"/>
          <w:szCs w:val="24"/>
        </w:rPr>
        <w:t xml:space="preserve">composed of </w:t>
      </w:r>
      <w:r w:rsidR="001A5C0C" w:rsidRPr="00346624">
        <w:rPr>
          <w:rFonts w:ascii="Arial" w:eastAsia="Arial" w:hAnsi="Arial" w:cs="Arial"/>
          <w:spacing w:val="4"/>
          <w:sz w:val="24"/>
          <w:szCs w:val="24"/>
        </w:rPr>
        <w:t>personnel from</w:t>
      </w:r>
      <w:r w:rsidR="00CD56C6" w:rsidRPr="00346624">
        <w:rPr>
          <w:rFonts w:ascii="Arial" w:eastAsia="Arial" w:hAnsi="Arial" w:cs="Arial"/>
          <w:spacing w:val="4"/>
          <w:sz w:val="24"/>
          <w:szCs w:val="24"/>
        </w:rPr>
        <w:t xml:space="preserve"> the Accreditation Division</w:t>
      </w:r>
      <w:r w:rsidR="003760FE" w:rsidRPr="00346624">
        <w:rPr>
          <w:rFonts w:ascii="Arial" w:eastAsia="Arial" w:hAnsi="Arial" w:cs="Arial"/>
          <w:spacing w:val="4"/>
          <w:sz w:val="24"/>
          <w:szCs w:val="24"/>
        </w:rPr>
        <w:t>,</w:t>
      </w:r>
      <w:r w:rsidRPr="00346624">
        <w:rPr>
          <w:rFonts w:ascii="Arial" w:eastAsia="Arial" w:hAnsi="Arial" w:cs="Arial"/>
          <w:spacing w:val="4"/>
          <w:sz w:val="24"/>
          <w:szCs w:val="24"/>
        </w:rPr>
        <w:t xml:space="preserve"> </w:t>
      </w:r>
      <w:r w:rsidR="003760FE" w:rsidRPr="00346624">
        <w:rPr>
          <w:rFonts w:ascii="Arial" w:eastAsia="Arial" w:hAnsi="Arial" w:cs="Arial"/>
          <w:spacing w:val="4"/>
          <w:sz w:val="24"/>
          <w:szCs w:val="24"/>
        </w:rPr>
        <w:t>however,</w:t>
      </w:r>
      <w:r w:rsidR="001A5C0C" w:rsidRPr="00346624">
        <w:rPr>
          <w:rFonts w:ascii="Arial" w:eastAsia="Arial" w:hAnsi="Arial" w:cs="Arial"/>
          <w:spacing w:val="4"/>
          <w:sz w:val="24"/>
          <w:szCs w:val="24"/>
        </w:rPr>
        <w:t xml:space="preserve"> this does not preclude</w:t>
      </w:r>
      <w:r w:rsidRPr="00346624">
        <w:rPr>
          <w:rFonts w:ascii="Arial" w:eastAsia="Arial" w:hAnsi="Arial" w:cs="Arial"/>
          <w:spacing w:val="4"/>
          <w:sz w:val="24"/>
          <w:szCs w:val="24"/>
        </w:rPr>
        <w:t xml:space="preserve"> the Executive Director</w:t>
      </w:r>
      <w:r w:rsidR="003760FE" w:rsidRPr="00346624">
        <w:rPr>
          <w:rFonts w:ascii="Arial" w:eastAsia="Arial" w:hAnsi="Arial" w:cs="Arial"/>
          <w:spacing w:val="4"/>
          <w:sz w:val="24"/>
          <w:szCs w:val="24"/>
        </w:rPr>
        <w:t>, STCW Office,</w:t>
      </w:r>
      <w:r w:rsidRPr="00346624">
        <w:rPr>
          <w:rFonts w:ascii="Arial" w:eastAsia="Arial" w:hAnsi="Arial" w:cs="Arial"/>
          <w:spacing w:val="4"/>
          <w:sz w:val="24"/>
          <w:szCs w:val="24"/>
        </w:rPr>
        <w:t xml:space="preserve"> </w:t>
      </w:r>
      <w:r w:rsidR="001A5C0C" w:rsidRPr="00346624">
        <w:rPr>
          <w:rFonts w:ascii="Arial" w:eastAsia="Arial" w:hAnsi="Arial" w:cs="Arial"/>
          <w:spacing w:val="4"/>
          <w:sz w:val="24"/>
          <w:szCs w:val="24"/>
        </w:rPr>
        <w:t>from choosing</w:t>
      </w:r>
      <w:r w:rsidRPr="00346624">
        <w:rPr>
          <w:rFonts w:ascii="Arial" w:eastAsia="Arial" w:hAnsi="Arial" w:cs="Arial"/>
          <w:spacing w:val="4"/>
          <w:sz w:val="24"/>
          <w:szCs w:val="24"/>
        </w:rPr>
        <w:t xml:space="preserve"> personnel from other divisions, as </w:t>
      </w:r>
      <w:r w:rsidR="001A5C0C" w:rsidRPr="00346624">
        <w:rPr>
          <w:rFonts w:ascii="Arial" w:eastAsia="Arial" w:hAnsi="Arial" w:cs="Arial"/>
          <w:spacing w:val="4"/>
          <w:sz w:val="24"/>
          <w:szCs w:val="24"/>
        </w:rPr>
        <w:t xml:space="preserve">he </w:t>
      </w:r>
      <w:r w:rsidR="003760FE" w:rsidRPr="00346624">
        <w:rPr>
          <w:rFonts w:ascii="Arial" w:eastAsia="Arial" w:hAnsi="Arial" w:cs="Arial"/>
          <w:spacing w:val="4"/>
          <w:sz w:val="24"/>
          <w:szCs w:val="24"/>
        </w:rPr>
        <w:t>finds</w:t>
      </w:r>
      <w:r w:rsidR="00D33FA0" w:rsidRPr="00346624">
        <w:rPr>
          <w:rFonts w:ascii="Arial" w:eastAsia="Arial" w:hAnsi="Arial" w:cs="Arial"/>
          <w:spacing w:val="4"/>
          <w:sz w:val="24"/>
          <w:szCs w:val="24"/>
        </w:rPr>
        <w:t xml:space="preserve"> </w:t>
      </w:r>
      <w:r w:rsidR="001A5C0C" w:rsidRPr="00346624">
        <w:rPr>
          <w:rFonts w:ascii="Arial" w:eastAsia="Arial" w:hAnsi="Arial" w:cs="Arial"/>
          <w:spacing w:val="4"/>
          <w:sz w:val="24"/>
          <w:szCs w:val="24"/>
        </w:rPr>
        <w:t xml:space="preserve">it </w:t>
      </w:r>
      <w:r w:rsidRPr="00346624">
        <w:rPr>
          <w:rFonts w:ascii="Arial" w:eastAsia="Arial" w:hAnsi="Arial" w:cs="Arial"/>
          <w:spacing w:val="4"/>
          <w:sz w:val="24"/>
          <w:szCs w:val="24"/>
        </w:rPr>
        <w:t>necessary</w:t>
      </w:r>
      <w:r w:rsidR="00CD56C6" w:rsidRPr="00346624">
        <w:rPr>
          <w:rFonts w:ascii="Arial" w:eastAsia="Arial" w:hAnsi="Arial" w:cs="Arial"/>
          <w:spacing w:val="4"/>
          <w:sz w:val="24"/>
          <w:szCs w:val="24"/>
        </w:rPr>
        <w:t>;</w:t>
      </w:r>
    </w:p>
    <w:p w:rsidR="00CD56C6" w:rsidRPr="00534FDF" w:rsidRDefault="00CD56C6" w:rsidP="00CD56C6">
      <w:pPr>
        <w:pStyle w:val="NoSpacing"/>
        <w:numPr>
          <w:ilvl w:val="0"/>
          <w:numId w:val="34"/>
        </w:numPr>
        <w:jc w:val="both"/>
        <w:rPr>
          <w:rFonts w:ascii="Arial" w:eastAsia="Arial" w:hAnsi="Arial" w:cs="Arial"/>
          <w:spacing w:val="4"/>
          <w:sz w:val="24"/>
          <w:szCs w:val="24"/>
        </w:rPr>
      </w:pPr>
      <w:r w:rsidRPr="00534FDF">
        <w:rPr>
          <w:rFonts w:ascii="Arial" w:eastAsia="Arial" w:hAnsi="Arial" w:cs="Arial"/>
          <w:spacing w:val="4"/>
          <w:sz w:val="24"/>
          <w:szCs w:val="24"/>
        </w:rPr>
        <w:t>Have participated at least three (3) on-site inspection activities</w:t>
      </w:r>
      <w:r>
        <w:rPr>
          <w:rFonts w:ascii="Arial" w:eastAsia="Arial" w:hAnsi="Arial" w:cs="Arial"/>
          <w:spacing w:val="4"/>
          <w:sz w:val="24"/>
          <w:szCs w:val="24"/>
        </w:rPr>
        <w:t>;</w:t>
      </w:r>
    </w:p>
    <w:p w:rsidR="00CD56C6" w:rsidRPr="00534FDF" w:rsidRDefault="00CD56C6" w:rsidP="00CD56C6">
      <w:pPr>
        <w:pStyle w:val="NoSpacing"/>
        <w:numPr>
          <w:ilvl w:val="0"/>
          <w:numId w:val="34"/>
        </w:numPr>
        <w:ind w:left="714" w:hanging="357"/>
        <w:jc w:val="both"/>
        <w:rPr>
          <w:rFonts w:ascii="Arial" w:eastAsia="Arial" w:hAnsi="Arial" w:cs="Arial"/>
          <w:spacing w:val="4"/>
          <w:sz w:val="24"/>
          <w:szCs w:val="24"/>
        </w:rPr>
      </w:pPr>
      <w:r w:rsidRPr="00534FDF">
        <w:rPr>
          <w:rFonts w:ascii="Arial" w:eastAsia="Arial" w:hAnsi="Arial" w:cs="Arial"/>
          <w:spacing w:val="4"/>
          <w:sz w:val="24"/>
          <w:szCs w:val="24"/>
        </w:rPr>
        <w:t>Have completed the Internal Quality Auditor Course</w:t>
      </w:r>
      <w:r>
        <w:rPr>
          <w:rFonts w:ascii="Arial" w:eastAsia="Arial" w:hAnsi="Arial" w:cs="Arial"/>
          <w:spacing w:val="4"/>
          <w:sz w:val="24"/>
          <w:szCs w:val="24"/>
        </w:rPr>
        <w:t>;</w:t>
      </w:r>
    </w:p>
    <w:p w:rsidR="005F5AAF" w:rsidRPr="00534FDF" w:rsidRDefault="005F5AAF" w:rsidP="005F5AAF">
      <w:pPr>
        <w:pStyle w:val="NoSpacing"/>
        <w:numPr>
          <w:ilvl w:val="0"/>
          <w:numId w:val="34"/>
        </w:numPr>
        <w:jc w:val="both"/>
        <w:rPr>
          <w:rFonts w:ascii="Arial" w:eastAsia="Arial" w:hAnsi="Arial" w:cs="Arial"/>
          <w:spacing w:val="4"/>
          <w:sz w:val="24"/>
          <w:szCs w:val="24"/>
        </w:rPr>
      </w:pPr>
      <w:r w:rsidRPr="00534FDF">
        <w:rPr>
          <w:rFonts w:ascii="Arial" w:eastAsia="Arial" w:hAnsi="Arial" w:cs="Arial"/>
          <w:spacing w:val="4"/>
          <w:sz w:val="24"/>
          <w:szCs w:val="24"/>
        </w:rPr>
        <w:t>Must be knowledgeable</w:t>
      </w:r>
      <w:r>
        <w:rPr>
          <w:rFonts w:ascii="Arial" w:eastAsia="Arial" w:hAnsi="Arial" w:cs="Arial"/>
          <w:spacing w:val="4"/>
          <w:sz w:val="24"/>
          <w:szCs w:val="24"/>
        </w:rPr>
        <w:t xml:space="preserve"> of the statutory requirements </w:t>
      </w:r>
      <w:r w:rsidRPr="00346624">
        <w:rPr>
          <w:rFonts w:ascii="Arial" w:eastAsia="Arial" w:hAnsi="Arial" w:cs="Arial"/>
          <w:spacing w:val="4"/>
          <w:sz w:val="24"/>
          <w:szCs w:val="24"/>
        </w:rPr>
        <w:t>of the STCW Convention and Code, MARINA Circulars and Advisories</w:t>
      </w:r>
      <w:r w:rsidR="00641590" w:rsidRPr="00346624">
        <w:rPr>
          <w:rFonts w:ascii="Arial" w:eastAsia="Arial" w:hAnsi="Arial" w:cs="Arial"/>
          <w:spacing w:val="4"/>
          <w:sz w:val="24"/>
          <w:szCs w:val="24"/>
        </w:rPr>
        <w:t>,</w:t>
      </w:r>
      <w:r w:rsidRPr="00346624">
        <w:rPr>
          <w:rFonts w:ascii="Arial" w:eastAsia="Arial" w:hAnsi="Arial" w:cs="Arial"/>
          <w:spacing w:val="4"/>
          <w:sz w:val="24"/>
          <w:szCs w:val="24"/>
        </w:rPr>
        <w:t xml:space="preserve"> by being involved in the crafting of policies, procedures, guidelines, plans and other similar activities in the MARINA STCW Office;</w:t>
      </w:r>
    </w:p>
    <w:p w:rsidR="00CD56C6" w:rsidRPr="00534FDF" w:rsidRDefault="00CD56C6" w:rsidP="00CD56C6">
      <w:pPr>
        <w:pStyle w:val="NoSpacing"/>
        <w:numPr>
          <w:ilvl w:val="0"/>
          <w:numId w:val="34"/>
        </w:numPr>
        <w:jc w:val="both"/>
        <w:rPr>
          <w:rFonts w:ascii="Arial" w:eastAsia="Arial" w:hAnsi="Arial" w:cs="Arial"/>
          <w:spacing w:val="4"/>
          <w:sz w:val="24"/>
          <w:szCs w:val="24"/>
        </w:rPr>
      </w:pPr>
      <w:r w:rsidRPr="00534FDF">
        <w:rPr>
          <w:rFonts w:ascii="Arial" w:eastAsia="Arial" w:hAnsi="Arial" w:cs="Arial"/>
          <w:spacing w:val="4"/>
          <w:sz w:val="24"/>
          <w:szCs w:val="24"/>
        </w:rPr>
        <w:t>Have signed a disclosure of conflict of interest</w:t>
      </w:r>
      <w:r>
        <w:rPr>
          <w:rFonts w:ascii="Arial" w:eastAsia="Arial" w:hAnsi="Arial" w:cs="Arial"/>
          <w:spacing w:val="4"/>
          <w:sz w:val="24"/>
          <w:szCs w:val="24"/>
        </w:rPr>
        <w:t>; and</w:t>
      </w:r>
    </w:p>
    <w:p w:rsidR="00C37553" w:rsidRDefault="00CD56C6" w:rsidP="009C4438">
      <w:pPr>
        <w:pStyle w:val="NoSpacing"/>
        <w:numPr>
          <w:ilvl w:val="0"/>
          <w:numId w:val="34"/>
        </w:numPr>
        <w:ind w:left="714"/>
        <w:jc w:val="both"/>
        <w:rPr>
          <w:rFonts w:ascii="Arial" w:eastAsia="Arial" w:hAnsi="Arial" w:cs="Arial"/>
          <w:spacing w:val="4"/>
          <w:sz w:val="24"/>
          <w:szCs w:val="24"/>
        </w:rPr>
      </w:pPr>
      <w:r w:rsidRPr="00534FDF">
        <w:rPr>
          <w:rFonts w:ascii="Arial" w:eastAsia="Arial" w:hAnsi="Arial" w:cs="Arial"/>
          <w:spacing w:val="4"/>
          <w:sz w:val="24"/>
          <w:szCs w:val="24"/>
        </w:rPr>
        <w:t xml:space="preserve">Have completed the course on the </w:t>
      </w:r>
      <w:r w:rsidRPr="00534FDF">
        <w:rPr>
          <w:rFonts w:ascii="Arial" w:eastAsia="Arial" w:hAnsi="Arial" w:cs="Arial"/>
          <w:i/>
          <w:spacing w:val="4"/>
          <w:sz w:val="24"/>
          <w:szCs w:val="24"/>
        </w:rPr>
        <w:t>Training course for instructors</w:t>
      </w:r>
      <w:r w:rsidRPr="00534FDF">
        <w:rPr>
          <w:rFonts w:ascii="Arial" w:eastAsia="Arial" w:hAnsi="Arial" w:cs="Arial"/>
          <w:spacing w:val="4"/>
          <w:sz w:val="24"/>
          <w:szCs w:val="24"/>
        </w:rPr>
        <w:t xml:space="preserve"> (IMO Model course 6.09)</w:t>
      </w:r>
      <w:r>
        <w:rPr>
          <w:rFonts w:ascii="Arial" w:eastAsia="Arial" w:hAnsi="Arial" w:cs="Arial"/>
          <w:spacing w:val="4"/>
          <w:sz w:val="24"/>
          <w:szCs w:val="24"/>
        </w:rPr>
        <w:t>.</w:t>
      </w:r>
    </w:p>
    <w:p w:rsidR="00CD56C6" w:rsidRPr="00CD56C6" w:rsidRDefault="00CD56C6" w:rsidP="00CD56C6">
      <w:pPr>
        <w:pStyle w:val="NoSpacing"/>
        <w:ind w:left="714"/>
        <w:jc w:val="both"/>
        <w:rPr>
          <w:rFonts w:ascii="Arial" w:eastAsia="Arial" w:hAnsi="Arial" w:cs="Arial"/>
          <w:spacing w:val="4"/>
          <w:sz w:val="24"/>
          <w:szCs w:val="24"/>
        </w:rPr>
      </w:pPr>
    </w:p>
    <w:p w:rsidR="00DE39C5" w:rsidRDefault="00DE39C5" w:rsidP="009C4438">
      <w:pPr>
        <w:pStyle w:val="NoSpacing"/>
        <w:jc w:val="both"/>
        <w:rPr>
          <w:rFonts w:ascii="Arial" w:eastAsia="Arial" w:hAnsi="Arial" w:cs="Arial"/>
          <w:b/>
          <w:spacing w:val="4"/>
          <w:sz w:val="24"/>
          <w:szCs w:val="24"/>
        </w:rPr>
      </w:pPr>
    </w:p>
    <w:p w:rsidR="00C37553" w:rsidRDefault="00C37553" w:rsidP="009C4438">
      <w:pPr>
        <w:pStyle w:val="NoSpacing"/>
        <w:jc w:val="both"/>
        <w:rPr>
          <w:rFonts w:ascii="Arial" w:eastAsia="Arial" w:hAnsi="Arial" w:cs="Arial"/>
          <w:spacing w:val="4"/>
          <w:sz w:val="24"/>
          <w:szCs w:val="24"/>
        </w:rPr>
      </w:pPr>
      <w:r w:rsidRPr="00CD56C6">
        <w:rPr>
          <w:rFonts w:ascii="Arial" w:eastAsia="Arial" w:hAnsi="Arial" w:cs="Arial"/>
          <w:b/>
          <w:spacing w:val="4"/>
          <w:sz w:val="24"/>
          <w:szCs w:val="24"/>
        </w:rPr>
        <w:t>Section 24.</w:t>
      </w:r>
      <w:r w:rsidRPr="00CD56C6">
        <w:rPr>
          <w:rFonts w:ascii="Arial" w:eastAsia="Arial" w:hAnsi="Arial" w:cs="Arial"/>
          <w:spacing w:val="4"/>
          <w:sz w:val="24"/>
          <w:szCs w:val="24"/>
        </w:rPr>
        <w:t xml:space="preserve"> </w:t>
      </w:r>
      <w:r w:rsidRPr="00CD56C6">
        <w:rPr>
          <w:rFonts w:ascii="Arial" w:eastAsia="Arial" w:hAnsi="Arial" w:cs="Arial"/>
          <w:spacing w:val="4"/>
          <w:sz w:val="24"/>
          <w:szCs w:val="24"/>
          <w:u w:val="single"/>
        </w:rPr>
        <w:t>Composition</w:t>
      </w:r>
      <w:r w:rsidRPr="00CD56C6">
        <w:rPr>
          <w:rFonts w:ascii="Arial" w:eastAsia="Arial" w:hAnsi="Arial" w:cs="Arial"/>
          <w:spacing w:val="4"/>
          <w:sz w:val="24"/>
          <w:szCs w:val="24"/>
        </w:rPr>
        <w:t xml:space="preserve">. The composition of </w:t>
      </w:r>
      <w:r w:rsidRPr="00346624">
        <w:rPr>
          <w:rFonts w:ascii="Arial" w:eastAsia="Arial" w:hAnsi="Arial" w:cs="Arial"/>
          <w:spacing w:val="4"/>
          <w:sz w:val="24"/>
          <w:szCs w:val="24"/>
        </w:rPr>
        <w:t xml:space="preserve">the team will be determined by the </w:t>
      </w:r>
      <w:r w:rsidR="00F96C9C" w:rsidRPr="00346624">
        <w:rPr>
          <w:rFonts w:ascii="Arial" w:eastAsia="Arial" w:hAnsi="Arial" w:cs="Arial"/>
          <w:spacing w:val="4"/>
          <w:sz w:val="24"/>
          <w:szCs w:val="24"/>
        </w:rPr>
        <w:t>D</w:t>
      </w:r>
      <w:r w:rsidRPr="00346624">
        <w:rPr>
          <w:rFonts w:ascii="Arial" w:eastAsia="Arial" w:hAnsi="Arial" w:cs="Arial"/>
          <w:spacing w:val="4"/>
          <w:sz w:val="24"/>
          <w:szCs w:val="24"/>
        </w:rPr>
        <w:t xml:space="preserve">ivision </w:t>
      </w:r>
      <w:r w:rsidR="00F96C9C" w:rsidRPr="00346624">
        <w:rPr>
          <w:rFonts w:ascii="Arial" w:eastAsia="Arial" w:hAnsi="Arial" w:cs="Arial"/>
          <w:spacing w:val="4"/>
          <w:sz w:val="24"/>
          <w:szCs w:val="24"/>
        </w:rPr>
        <w:t>C</w:t>
      </w:r>
      <w:r w:rsidRPr="00346624">
        <w:rPr>
          <w:rFonts w:ascii="Arial" w:eastAsia="Arial" w:hAnsi="Arial" w:cs="Arial"/>
          <w:spacing w:val="4"/>
          <w:sz w:val="24"/>
          <w:szCs w:val="24"/>
        </w:rPr>
        <w:t>hief of the Accreditation Division and</w:t>
      </w:r>
      <w:r w:rsidR="00B125FD" w:rsidRPr="00346624">
        <w:rPr>
          <w:rFonts w:ascii="Arial" w:eastAsia="Arial" w:hAnsi="Arial" w:cs="Arial"/>
          <w:spacing w:val="4"/>
          <w:sz w:val="24"/>
          <w:szCs w:val="24"/>
        </w:rPr>
        <w:t xml:space="preserve"> will be approved by the Executive Director, MARINA STCW Office.</w:t>
      </w:r>
      <w:r w:rsidRPr="00346624">
        <w:rPr>
          <w:rFonts w:ascii="Arial" w:eastAsia="Arial" w:hAnsi="Arial" w:cs="Arial"/>
          <w:spacing w:val="4"/>
          <w:sz w:val="24"/>
          <w:szCs w:val="24"/>
        </w:rPr>
        <w:t xml:space="preserve"> </w:t>
      </w:r>
      <w:r w:rsidR="00B125FD" w:rsidRPr="00346624">
        <w:rPr>
          <w:rFonts w:ascii="Arial" w:eastAsia="Arial" w:hAnsi="Arial" w:cs="Arial"/>
          <w:spacing w:val="4"/>
          <w:sz w:val="24"/>
          <w:szCs w:val="24"/>
        </w:rPr>
        <w:t xml:space="preserve">The quantity of the team members </w:t>
      </w:r>
      <w:r w:rsidRPr="00346624">
        <w:rPr>
          <w:rFonts w:ascii="Arial" w:eastAsia="Arial" w:hAnsi="Arial" w:cs="Arial"/>
          <w:spacing w:val="4"/>
          <w:sz w:val="24"/>
          <w:szCs w:val="24"/>
        </w:rPr>
        <w:t>will vary depending upon the number</w:t>
      </w:r>
      <w:r w:rsidR="00825CD4" w:rsidRPr="00346624">
        <w:rPr>
          <w:rFonts w:ascii="Arial" w:eastAsia="Arial" w:hAnsi="Arial" w:cs="Arial"/>
          <w:spacing w:val="4"/>
          <w:sz w:val="24"/>
          <w:szCs w:val="24"/>
        </w:rPr>
        <w:t xml:space="preserve"> of</w:t>
      </w:r>
      <w:r w:rsidR="00B125FD" w:rsidRPr="00346624">
        <w:rPr>
          <w:rFonts w:ascii="Arial" w:eastAsia="Arial" w:hAnsi="Arial" w:cs="Arial"/>
          <w:spacing w:val="4"/>
          <w:sz w:val="24"/>
          <w:szCs w:val="24"/>
        </w:rPr>
        <w:t xml:space="preserve"> courses/assessments</w:t>
      </w:r>
      <w:r w:rsidRPr="00346624">
        <w:rPr>
          <w:rFonts w:ascii="Arial" w:eastAsia="Arial" w:hAnsi="Arial" w:cs="Arial"/>
          <w:spacing w:val="4"/>
          <w:sz w:val="24"/>
          <w:szCs w:val="24"/>
        </w:rPr>
        <w:t xml:space="preserve"> and </w:t>
      </w:r>
      <w:r w:rsidR="00B125FD" w:rsidRPr="00346624">
        <w:rPr>
          <w:rFonts w:ascii="Arial" w:eastAsia="Arial" w:hAnsi="Arial" w:cs="Arial"/>
          <w:spacing w:val="4"/>
          <w:sz w:val="24"/>
          <w:szCs w:val="24"/>
        </w:rPr>
        <w:t>the</w:t>
      </w:r>
      <w:r w:rsidR="00B125FD">
        <w:rPr>
          <w:rFonts w:ascii="Arial" w:eastAsia="Arial" w:hAnsi="Arial" w:cs="Arial"/>
          <w:color w:val="FF0000"/>
          <w:spacing w:val="4"/>
          <w:sz w:val="24"/>
          <w:szCs w:val="24"/>
        </w:rPr>
        <w:t xml:space="preserve"> </w:t>
      </w:r>
      <w:r w:rsidRPr="00CD56C6">
        <w:rPr>
          <w:rFonts w:ascii="Arial" w:eastAsia="Arial" w:hAnsi="Arial" w:cs="Arial"/>
          <w:spacing w:val="4"/>
          <w:sz w:val="24"/>
          <w:szCs w:val="24"/>
        </w:rPr>
        <w:t xml:space="preserve">nature of </w:t>
      </w:r>
      <w:r w:rsidR="00155AA9" w:rsidRPr="00CD56C6">
        <w:rPr>
          <w:rFonts w:ascii="Arial" w:eastAsia="Arial" w:hAnsi="Arial" w:cs="Arial"/>
          <w:spacing w:val="4"/>
          <w:sz w:val="24"/>
          <w:szCs w:val="24"/>
        </w:rPr>
        <w:t xml:space="preserve">the </w:t>
      </w:r>
      <w:r w:rsidR="00CC6D97" w:rsidRPr="00CD56C6">
        <w:rPr>
          <w:rFonts w:ascii="Arial" w:eastAsia="Arial" w:hAnsi="Arial" w:cs="Arial"/>
          <w:spacing w:val="4"/>
          <w:sz w:val="24"/>
          <w:szCs w:val="24"/>
        </w:rPr>
        <w:t>institution</w:t>
      </w:r>
      <w:r w:rsidRPr="00CD56C6">
        <w:rPr>
          <w:rFonts w:ascii="Arial" w:eastAsia="Arial" w:hAnsi="Arial" w:cs="Arial"/>
          <w:spacing w:val="4"/>
          <w:sz w:val="24"/>
          <w:szCs w:val="24"/>
        </w:rPr>
        <w:t xml:space="preserve"> being inspected</w:t>
      </w:r>
      <w:r w:rsidR="00CC6D97" w:rsidRPr="00CD56C6">
        <w:rPr>
          <w:rFonts w:ascii="Arial" w:eastAsia="Arial" w:hAnsi="Arial" w:cs="Arial"/>
          <w:spacing w:val="4"/>
          <w:sz w:val="24"/>
          <w:szCs w:val="24"/>
        </w:rPr>
        <w:t xml:space="preserve"> i.e. will it be an MTI only or both, MTI and AC</w:t>
      </w:r>
      <w:r w:rsidRPr="00CD56C6">
        <w:rPr>
          <w:rFonts w:ascii="Arial" w:eastAsia="Arial" w:hAnsi="Arial" w:cs="Arial"/>
          <w:spacing w:val="4"/>
          <w:sz w:val="24"/>
          <w:szCs w:val="24"/>
        </w:rPr>
        <w:t>.</w:t>
      </w:r>
    </w:p>
    <w:p w:rsidR="00CD56C6" w:rsidRDefault="00CD56C6" w:rsidP="009C4438">
      <w:pPr>
        <w:pStyle w:val="NoSpacing"/>
        <w:jc w:val="both"/>
        <w:rPr>
          <w:rFonts w:ascii="Arial" w:eastAsia="Arial" w:hAnsi="Arial" w:cs="Arial"/>
          <w:spacing w:val="4"/>
          <w:sz w:val="24"/>
          <w:szCs w:val="24"/>
        </w:rPr>
      </w:pPr>
    </w:p>
    <w:p w:rsidR="00CD56C6" w:rsidRPr="002A503C" w:rsidRDefault="00CD56C6" w:rsidP="009C4438">
      <w:pPr>
        <w:pStyle w:val="NoSpacing"/>
        <w:jc w:val="both"/>
        <w:rPr>
          <w:rFonts w:ascii="Arial" w:eastAsia="Arial" w:hAnsi="Arial" w:cs="Arial"/>
          <w:spacing w:val="4"/>
          <w:sz w:val="24"/>
          <w:szCs w:val="24"/>
        </w:rPr>
      </w:pPr>
    </w:p>
    <w:p w:rsidR="00C37553" w:rsidRPr="002A503C" w:rsidRDefault="008F3A15" w:rsidP="008F3A15">
      <w:pPr>
        <w:pStyle w:val="NoSpacing"/>
        <w:jc w:val="center"/>
        <w:rPr>
          <w:rFonts w:ascii="Arial" w:eastAsia="Arial" w:hAnsi="Arial" w:cs="Arial"/>
          <w:b/>
          <w:spacing w:val="4"/>
          <w:sz w:val="24"/>
          <w:szCs w:val="24"/>
        </w:rPr>
      </w:pPr>
      <w:r w:rsidRPr="002A503C">
        <w:rPr>
          <w:rFonts w:ascii="Arial" w:eastAsia="Arial" w:hAnsi="Arial" w:cs="Arial"/>
          <w:b/>
          <w:spacing w:val="4"/>
          <w:sz w:val="24"/>
          <w:szCs w:val="24"/>
        </w:rPr>
        <w:t>Article VII</w:t>
      </w:r>
      <w:r w:rsidR="00035877" w:rsidRPr="002A503C">
        <w:rPr>
          <w:rFonts w:ascii="Arial" w:eastAsia="Arial" w:hAnsi="Arial" w:cs="Arial"/>
          <w:b/>
          <w:spacing w:val="4"/>
          <w:sz w:val="24"/>
          <w:szCs w:val="24"/>
        </w:rPr>
        <w:t>I</w:t>
      </w:r>
    </w:p>
    <w:p w:rsidR="00C37553" w:rsidRPr="002A503C" w:rsidRDefault="008F3A15" w:rsidP="00035877">
      <w:pPr>
        <w:pStyle w:val="NoSpacing"/>
        <w:jc w:val="center"/>
        <w:rPr>
          <w:rFonts w:ascii="Arial" w:eastAsia="Arial" w:hAnsi="Arial" w:cs="Arial"/>
          <w:b/>
          <w:spacing w:val="4"/>
          <w:sz w:val="24"/>
          <w:szCs w:val="24"/>
        </w:rPr>
      </w:pPr>
      <w:r w:rsidRPr="002A503C">
        <w:rPr>
          <w:rFonts w:ascii="Arial" w:eastAsia="Arial" w:hAnsi="Arial" w:cs="Arial"/>
          <w:b/>
          <w:spacing w:val="4"/>
          <w:sz w:val="24"/>
          <w:szCs w:val="24"/>
        </w:rPr>
        <w:t>EVALUATION AND INSPECTION PROCESS</w:t>
      </w:r>
    </w:p>
    <w:p w:rsidR="00B8563A" w:rsidRPr="002A503C" w:rsidRDefault="00B8563A" w:rsidP="008F3A15">
      <w:pPr>
        <w:pStyle w:val="NoSpacing"/>
        <w:jc w:val="center"/>
        <w:rPr>
          <w:rFonts w:ascii="Arial" w:eastAsia="Arial" w:hAnsi="Arial" w:cs="Arial"/>
          <w:b/>
          <w:spacing w:val="4"/>
          <w:sz w:val="24"/>
          <w:szCs w:val="24"/>
        </w:rPr>
      </w:pPr>
    </w:p>
    <w:p w:rsidR="008F3A15" w:rsidRPr="00346624" w:rsidRDefault="0057490A" w:rsidP="007C05E5">
      <w:pPr>
        <w:pStyle w:val="NoSpacing"/>
        <w:jc w:val="both"/>
        <w:rPr>
          <w:rFonts w:ascii="Arial" w:eastAsia="Arial" w:hAnsi="Arial" w:cs="Arial"/>
          <w:sz w:val="24"/>
          <w:szCs w:val="24"/>
        </w:rPr>
      </w:pPr>
      <w:r w:rsidRPr="002A503C">
        <w:rPr>
          <w:rFonts w:ascii="Arial" w:eastAsia="Arial" w:hAnsi="Arial" w:cs="Arial"/>
          <w:sz w:val="24"/>
          <w:szCs w:val="24"/>
        </w:rPr>
        <w:t>A</w:t>
      </w:r>
      <w:r w:rsidRPr="002A503C">
        <w:rPr>
          <w:rFonts w:ascii="Arial" w:eastAsia="Arial" w:hAnsi="Arial" w:cs="Arial"/>
          <w:spacing w:val="-1"/>
          <w:sz w:val="24"/>
          <w:szCs w:val="24"/>
        </w:rPr>
        <w:t>ppli</w:t>
      </w:r>
      <w:r w:rsidRPr="002A503C">
        <w:rPr>
          <w:rFonts w:ascii="Arial" w:eastAsia="Arial" w:hAnsi="Arial" w:cs="Arial"/>
          <w:spacing w:val="4"/>
          <w:sz w:val="24"/>
          <w:szCs w:val="24"/>
        </w:rPr>
        <w:t>c</w:t>
      </w:r>
      <w:r w:rsidRPr="002A503C">
        <w:rPr>
          <w:rFonts w:ascii="Arial" w:eastAsia="Arial" w:hAnsi="Arial" w:cs="Arial"/>
          <w:spacing w:val="-1"/>
          <w:sz w:val="24"/>
          <w:szCs w:val="24"/>
        </w:rPr>
        <w:t>a</w:t>
      </w:r>
      <w:r w:rsidRPr="002A503C">
        <w:rPr>
          <w:rFonts w:ascii="Arial" w:eastAsia="Arial" w:hAnsi="Arial" w:cs="Arial"/>
          <w:spacing w:val="2"/>
          <w:sz w:val="24"/>
          <w:szCs w:val="24"/>
        </w:rPr>
        <w:t>n</w:t>
      </w:r>
      <w:r w:rsidRPr="002A503C">
        <w:rPr>
          <w:rFonts w:ascii="Arial" w:eastAsia="Arial" w:hAnsi="Arial" w:cs="Arial"/>
          <w:sz w:val="24"/>
          <w:szCs w:val="24"/>
        </w:rPr>
        <w:t xml:space="preserve">t </w:t>
      </w:r>
      <w:r w:rsidRPr="002A503C">
        <w:rPr>
          <w:rFonts w:ascii="Arial" w:eastAsia="Arial" w:hAnsi="Arial" w:cs="Arial"/>
          <w:spacing w:val="-4"/>
          <w:sz w:val="24"/>
          <w:szCs w:val="24"/>
        </w:rPr>
        <w:t>institution</w:t>
      </w:r>
      <w:r w:rsidRPr="002A503C">
        <w:rPr>
          <w:rFonts w:ascii="Arial" w:eastAsia="Arial" w:hAnsi="Arial" w:cs="Arial"/>
          <w:spacing w:val="4"/>
          <w:sz w:val="24"/>
          <w:szCs w:val="24"/>
        </w:rPr>
        <w:t xml:space="preserve"> s</w:t>
      </w:r>
      <w:r w:rsidRPr="002A503C">
        <w:rPr>
          <w:rFonts w:ascii="Arial" w:eastAsia="Arial" w:hAnsi="Arial" w:cs="Arial"/>
          <w:spacing w:val="-1"/>
          <w:sz w:val="24"/>
          <w:szCs w:val="24"/>
        </w:rPr>
        <w:t>h</w:t>
      </w:r>
      <w:r w:rsidRPr="002A503C">
        <w:rPr>
          <w:rFonts w:ascii="Arial" w:eastAsia="Arial" w:hAnsi="Arial" w:cs="Arial"/>
          <w:spacing w:val="2"/>
          <w:sz w:val="24"/>
          <w:szCs w:val="24"/>
        </w:rPr>
        <w:t>a</w:t>
      </w:r>
      <w:r w:rsidRPr="002A503C">
        <w:rPr>
          <w:rFonts w:ascii="Arial" w:eastAsia="Arial" w:hAnsi="Arial" w:cs="Arial"/>
          <w:spacing w:val="-1"/>
          <w:sz w:val="24"/>
          <w:szCs w:val="24"/>
        </w:rPr>
        <w:t>l</w:t>
      </w:r>
      <w:r w:rsidRPr="002A503C">
        <w:rPr>
          <w:rFonts w:ascii="Arial" w:eastAsia="Arial" w:hAnsi="Arial" w:cs="Arial"/>
          <w:sz w:val="24"/>
          <w:szCs w:val="24"/>
        </w:rPr>
        <w:t xml:space="preserve">l </w:t>
      </w:r>
      <w:r w:rsidRPr="002A503C">
        <w:rPr>
          <w:rFonts w:ascii="Arial" w:eastAsia="Arial" w:hAnsi="Arial" w:cs="Arial"/>
          <w:spacing w:val="-1"/>
          <w:sz w:val="24"/>
          <w:szCs w:val="24"/>
        </w:rPr>
        <w:t>b</w:t>
      </w:r>
      <w:r w:rsidRPr="002A503C">
        <w:rPr>
          <w:rFonts w:ascii="Arial" w:eastAsia="Arial" w:hAnsi="Arial" w:cs="Arial"/>
          <w:sz w:val="24"/>
          <w:szCs w:val="24"/>
        </w:rPr>
        <w:t>e s</w:t>
      </w:r>
      <w:r w:rsidRPr="002A503C">
        <w:rPr>
          <w:rFonts w:ascii="Arial" w:eastAsia="Arial" w:hAnsi="Arial" w:cs="Arial"/>
          <w:spacing w:val="2"/>
          <w:sz w:val="24"/>
          <w:szCs w:val="24"/>
        </w:rPr>
        <w:t>u</w:t>
      </w:r>
      <w:r w:rsidRPr="002A503C">
        <w:rPr>
          <w:rFonts w:ascii="Arial" w:eastAsia="Arial" w:hAnsi="Arial" w:cs="Arial"/>
          <w:spacing w:val="-1"/>
          <w:sz w:val="24"/>
          <w:szCs w:val="24"/>
        </w:rPr>
        <w:t>bje</w:t>
      </w:r>
      <w:r w:rsidRPr="002A503C">
        <w:rPr>
          <w:rFonts w:ascii="Arial" w:eastAsia="Arial" w:hAnsi="Arial" w:cs="Arial"/>
          <w:spacing w:val="4"/>
          <w:sz w:val="24"/>
          <w:szCs w:val="24"/>
        </w:rPr>
        <w:t>c</w:t>
      </w:r>
      <w:r w:rsidRPr="002A503C">
        <w:rPr>
          <w:rFonts w:ascii="Arial" w:eastAsia="Arial" w:hAnsi="Arial" w:cs="Arial"/>
          <w:spacing w:val="-3"/>
          <w:sz w:val="24"/>
          <w:szCs w:val="24"/>
        </w:rPr>
        <w:t>t</w:t>
      </w:r>
      <w:r w:rsidRPr="002A503C">
        <w:rPr>
          <w:rFonts w:ascii="Arial" w:eastAsia="Arial" w:hAnsi="Arial" w:cs="Arial"/>
          <w:spacing w:val="2"/>
          <w:sz w:val="24"/>
          <w:szCs w:val="24"/>
        </w:rPr>
        <w:t>e</w:t>
      </w:r>
      <w:r w:rsidRPr="002A503C">
        <w:rPr>
          <w:rFonts w:ascii="Arial" w:eastAsia="Arial" w:hAnsi="Arial" w:cs="Arial"/>
          <w:sz w:val="24"/>
          <w:szCs w:val="24"/>
        </w:rPr>
        <w:t xml:space="preserve">d </w:t>
      </w:r>
      <w:r w:rsidRPr="002A503C">
        <w:rPr>
          <w:rFonts w:ascii="Arial" w:eastAsia="Arial" w:hAnsi="Arial" w:cs="Arial"/>
          <w:spacing w:val="1"/>
          <w:sz w:val="24"/>
          <w:szCs w:val="24"/>
        </w:rPr>
        <w:t>t</w:t>
      </w:r>
      <w:r w:rsidRPr="002A503C">
        <w:rPr>
          <w:rFonts w:ascii="Arial" w:eastAsia="Arial" w:hAnsi="Arial" w:cs="Arial"/>
          <w:sz w:val="24"/>
          <w:szCs w:val="24"/>
        </w:rPr>
        <w:t xml:space="preserve">o an </w:t>
      </w:r>
      <w:r w:rsidRPr="002A503C">
        <w:rPr>
          <w:rFonts w:ascii="Arial" w:eastAsia="Arial" w:hAnsi="Arial" w:cs="Arial"/>
          <w:spacing w:val="-1"/>
          <w:sz w:val="24"/>
          <w:szCs w:val="24"/>
        </w:rPr>
        <w:t>e</w:t>
      </w:r>
      <w:r w:rsidRPr="002A503C">
        <w:rPr>
          <w:rFonts w:ascii="Arial" w:eastAsia="Arial" w:hAnsi="Arial" w:cs="Arial"/>
          <w:spacing w:val="4"/>
          <w:sz w:val="24"/>
          <w:szCs w:val="24"/>
        </w:rPr>
        <w:t>v</w:t>
      </w:r>
      <w:r w:rsidRPr="002A503C">
        <w:rPr>
          <w:rFonts w:ascii="Arial" w:eastAsia="Arial" w:hAnsi="Arial" w:cs="Arial"/>
          <w:spacing w:val="-1"/>
          <w:sz w:val="24"/>
          <w:szCs w:val="24"/>
        </w:rPr>
        <w:t>al</w:t>
      </w:r>
      <w:r w:rsidRPr="002A503C">
        <w:rPr>
          <w:rFonts w:ascii="Arial" w:eastAsia="Arial" w:hAnsi="Arial" w:cs="Arial"/>
          <w:spacing w:val="2"/>
          <w:sz w:val="24"/>
          <w:szCs w:val="24"/>
        </w:rPr>
        <w:t>ua</w:t>
      </w:r>
      <w:r w:rsidRPr="002A503C">
        <w:rPr>
          <w:rFonts w:ascii="Arial" w:eastAsia="Arial" w:hAnsi="Arial" w:cs="Arial"/>
          <w:spacing w:val="-3"/>
          <w:sz w:val="24"/>
          <w:szCs w:val="24"/>
        </w:rPr>
        <w:t>t</w:t>
      </w:r>
      <w:r w:rsidRPr="002A503C">
        <w:rPr>
          <w:rFonts w:ascii="Arial" w:eastAsia="Arial" w:hAnsi="Arial" w:cs="Arial"/>
          <w:spacing w:val="-1"/>
          <w:sz w:val="24"/>
          <w:szCs w:val="24"/>
        </w:rPr>
        <w:t>i</w:t>
      </w:r>
      <w:r w:rsidRPr="002A503C">
        <w:rPr>
          <w:rFonts w:ascii="Arial" w:eastAsia="Arial" w:hAnsi="Arial" w:cs="Arial"/>
          <w:spacing w:val="2"/>
          <w:sz w:val="24"/>
          <w:szCs w:val="24"/>
        </w:rPr>
        <w:t>o</w:t>
      </w:r>
      <w:r w:rsidRPr="002A503C">
        <w:rPr>
          <w:rFonts w:ascii="Arial" w:eastAsia="Arial" w:hAnsi="Arial" w:cs="Arial"/>
          <w:sz w:val="24"/>
          <w:szCs w:val="24"/>
        </w:rPr>
        <w:t xml:space="preserve">n </w:t>
      </w:r>
      <w:r w:rsidRPr="002A503C">
        <w:rPr>
          <w:rFonts w:ascii="Arial" w:eastAsia="Arial" w:hAnsi="Arial" w:cs="Arial"/>
          <w:spacing w:val="-1"/>
          <w:sz w:val="24"/>
          <w:szCs w:val="24"/>
        </w:rPr>
        <w:t>p</w:t>
      </w:r>
      <w:r w:rsidRPr="002A503C">
        <w:rPr>
          <w:rFonts w:ascii="Arial" w:eastAsia="Arial" w:hAnsi="Arial" w:cs="Arial"/>
          <w:sz w:val="24"/>
          <w:szCs w:val="24"/>
        </w:rPr>
        <w:t>r</w:t>
      </w:r>
      <w:r w:rsidRPr="002A503C">
        <w:rPr>
          <w:rFonts w:ascii="Arial" w:eastAsia="Arial" w:hAnsi="Arial" w:cs="Arial"/>
          <w:spacing w:val="-1"/>
          <w:sz w:val="24"/>
          <w:szCs w:val="24"/>
        </w:rPr>
        <w:t>o</w:t>
      </w:r>
      <w:r w:rsidRPr="002A503C">
        <w:rPr>
          <w:rFonts w:ascii="Arial" w:eastAsia="Arial" w:hAnsi="Arial" w:cs="Arial"/>
          <w:sz w:val="24"/>
          <w:szCs w:val="24"/>
        </w:rPr>
        <w:t>c</w:t>
      </w:r>
      <w:r w:rsidRPr="002A503C">
        <w:rPr>
          <w:rFonts w:ascii="Arial" w:eastAsia="Arial" w:hAnsi="Arial" w:cs="Arial"/>
          <w:spacing w:val="-1"/>
          <w:sz w:val="24"/>
          <w:szCs w:val="24"/>
        </w:rPr>
        <w:t>e</w:t>
      </w:r>
      <w:r w:rsidRPr="002A503C">
        <w:rPr>
          <w:rFonts w:ascii="Arial" w:eastAsia="Arial" w:hAnsi="Arial" w:cs="Arial"/>
          <w:sz w:val="24"/>
          <w:szCs w:val="24"/>
        </w:rPr>
        <w:t xml:space="preserve">ss </w:t>
      </w:r>
      <w:r w:rsidRPr="002A503C">
        <w:rPr>
          <w:rFonts w:ascii="Arial" w:eastAsia="Arial" w:hAnsi="Arial" w:cs="Arial"/>
          <w:spacing w:val="-3"/>
          <w:sz w:val="24"/>
          <w:szCs w:val="24"/>
        </w:rPr>
        <w:t xml:space="preserve">to </w:t>
      </w:r>
      <w:r w:rsidRPr="002A503C">
        <w:rPr>
          <w:rFonts w:ascii="Arial" w:eastAsia="Arial" w:hAnsi="Arial" w:cs="Arial"/>
          <w:sz w:val="24"/>
          <w:szCs w:val="24"/>
        </w:rPr>
        <w:t>verify</w:t>
      </w:r>
      <w:r w:rsidRPr="002A503C">
        <w:rPr>
          <w:rFonts w:ascii="Arial" w:eastAsia="Arial" w:hAnsi="Arial" w:cs="Arial"/>
          <w:spacing w:val="1"/>
          <w:sz w:val="24"/>
          <w:szCs w:val="24"/>
        </w:rPr>
        <w:t xml:space="preserve"> </w:t>
      </w:r>
      <w:r w:rsidRPr="002A503C">
        <w:rPr>
          <w:rFonts w:ascii="Arial" w:eastAsia="Arial" w:hAnsi="Arial" w:cs="Arial"/>
          <w:sz w:val="24"/>
          <w:szCs w:val="24"/>
        </w:rPr>
        <w:t xml:space="preserve">if </w:t>
      </w:r>
      <w:r w:rsidRPr="002A503C">
        <w:rPr>
          <w:rFonts w:ascii="Arial" w:eastAsia="Arial" w:hAnsi="Arial" w:cs="Arial"/>
          <w:spacing w:val="1"/>
          <w:sz w:val="24"/>
          <w:szCs w:val="24"/>
        </w:rPr>
        <w:t>it</w:t>
      </w:r>
      <w:r w:rsidRPr="002A503C">
        <w:rPr>
          <w:rFonts w:ascii="Arial" w:eastAsia="Arial" w:hAnsi="Arial" w:cs="Arial"/>
          <w:sz w:val="24"/>
          <w:szCs w:val="24"/>
        </w:rPr>
        <w:t xml:space="preserve"> c</w:t>
      </w:r>
      <w:r w:rsidRPr="002A503C">
        <w:rPr>
          <w:rFonts w:ascii="Arial" w:eastAsia="Arial" w:hAnsi="Arial" w:cs="Arial"/>
          <w:spacing w:val="2"/>
          <w:sz w:val="24"/>
          <w:szCs w:val="24"/>
        </w:rPr>
        <w:t>a</w:t>
      </w:r>
      <w:r w:rsidRPr="002A503C">
        <w:rPr>
          <w:rFonts w:ascii="Arial" w:eastAsia="Arial" w:hAnsi="Arial" w:cs="Arial"/>
          <w:sz w:val="24"/>
          <w:szCs w:val="24"/>
        </w:rPr>
        <w:t xml:space="preserve">n </w:t>
      </w:r>
      <w:r w:rsidRPr="002A503C">
        <w:rPr>
          <w:rFonts w:ascii="Arial" w:eastAsia="Arial" w:hAnsi="Arial" w:cs="Arial"/>
          <w:spacing w:val="4"/>
          <w:sz w:val="24"/>
          <w:szCs w:val="24"/>
        </w:rPr>
        <w:t>c</w:t>
      </w:r>
      <w:r w:rsidRPr="002A503C">
        <w:rPr>
          <w:rFonts w:ascii="Arial" w:eastAsia="Arial" w:hAnsi="Arial" w:cs="Arial"/>
          <w:spacing w:val="-1"/>
          <w:sz w:val="24"/>
          <w:szCs w:val="24"/>
        </w:rPr>
        <w:t>on</w:t>
      </w:r>
      <w:r w:rsidRPr="002A503C">
        <w:rPr>
          <w:rFonts w:ascii="Arial" w:eastAsia="Arial" w:hAnsi="Arial" w:cs="Arial"/>
          <w:sz w:val="24"/>
          <w:szCs w:val="24"/>
        </w:rPr>
        <w:t>s</w:t>
      </w:r>
      <w:r w:rsidRPr="002A503C">
        <w:rPr>
          <w:rFonts w:ascii="Arial" w:eastAsia="Arial" w:hAnsi="Arial" w:cs="Arial"/>
          <w:spacing w:val="-1"/>
          <w:sz w:val="24"/>
          <w:szCs w:val="24"/>
        </w:rPr>
        <w:t>i</w:t>
      </w:r>
      <w:r w:rsidRPr="002A503C">
        <w:rPr>
          <w:rFonts w:ascii="Arial" w:eastAsia="Arial" w:hAnsi="Arial" w:cs="Arial"/>
          <w:spacing w:val="4"/>
          <w:sz w:val="24"/>
          <w:szCs w:val="24"/>
        </w:rPr>
        <w:t>s</w:t>
      </w:r>
      <w:r w:rsidRPr="002A503C">
        <w:rPr>
          <w:rFonts w:ascii="Arial" w:eastAsia="Arial" w:hAnsi="Arial" w:cs="Arial"/>
          <w:spacing w:val="1"/>
          <w:sz w:val="24"/>
          <w:szCs w:val="24"/>
        </w:rPr>
        <w:t>t</w:t>
      </w:r>
      <w:r w:rsidRPr="002A503C">
        <w:rPr>
          <w:rFonts w:ascii="Arial" w:eastAsia="Arial" w:hAnsi="Arial" w:cs="Arial"/>
          <w:spacing w:val="-1"/>
          <w:sz w:val="24"/>
          <w:szCs w:val="24"/>
        </w:rPr>
        <w:t>e</w:t>
      </w:r>
      <w:r w:rsidRPr="002A503C">
        <w:rPr>
          <w:rFonts w:ascii="Arial" w:eastAsia="Arial" w:hAnsi="Arial" w:cs="Arial"/>
          <w:spacing w:val="2"/>
          <w:sz w:val="24"/>
          <w:szCs w:val="24"/>
        </w:rPr>
        <w:t>n</w:t>
      </w:r>
      <w:r w:rsidRPr="002A503C">
        <w:rPr>
          <w:rFonts w:ascii="Arial" w:eastAsia="Arial" w:hAnsi="Arial" w:cs="Arial"/>
          <w:spacing w:val="-3"/>
          <w:sz w:val="24"/>
          <w:szCs w:val="24"/>
        </w:rPr>
        <w:t>t</w:t>
      </w:r>
      <w:r w:rsidRPr="002A503C">
        <w:rPr>
          <w:rFonts w:ascii="Arial" w:eastAsia="Arial" w:hAnsi="Arial" w:cs="Arial"/>
          <w:spacing w:val="2"/>
          <w:sz w:val="24"/>
          <w:szCs w:val="24"/>
        </w:rPr>
        <w:t>l</w:t>
      </w:r>
      <w:r w:rsidRPr="002A503C">
        <w:rPr>
          <w:rFonts w:ascii="Arial" w:eastAsia="Arial" w:hAnsi="Arial" w:cs="Arial"/>
          <w:sz w:val="24"/>
          <w:szCs w:val="24"/>
        </w:rPr>
        <w:t>y</w:t>
      </w:r>
      <w:r w:rsidRPr="002A503C">
        <w:rPr>
          <w:rFonts w:ascii="Arial" w:eastAsia="Arial" w:hAnsi="Arial" w:cs="Arial"/>
          <w:spacing w:val="-1"/>
          <w:sz w:val="24"/>
          <w:szCs w:val="24"/>
        </w:rPr>
        <w:t xml:space="preserve"> d</w:t>
      </w:r>
      <w:r w:rsidRPr="002A503C">
        <w:rPr>
          <w:rFonts w:ascii="Arial" w:eastAsia="Arial" w:hAnsi="Arial" w:cs="Arial"/>
          <w:spacing w:val="2"/>
          <w:sz w:val="24"/>
          <w:szCs w:val="24"/>
        </w:rPr>
        <w:t>e</w:t>
      </w:r>
      <w:r w:rsidRPr="002A503C">
        <w:rPr>
          <w:rFonts w:ascii="Arial" w:eastAsia="Arial" w:hAnsi="Arial" w:cs="Arial"/>
          <w:spacing w:val="-1"/>
          <w:sz w:val="24"/>
          <w:szCs w:val="24"/>
        </w:rPr>
        <w:t>li</w:t>
      </w:r>
      <w:r w:rsidRPr="002A503C">
        <w:rPr>
          <w:rFonts w:ascii="Arial" w:eastAsia="Arial" w:hAnsi="Arial" w:cs="Arial"/>
          <w:sz w:val="24"/>
          <w:szCs w:val="24"/>
        </w:rPr>
        <w:t>v</w:t>
      </w:r>
      <w:r w:rsidRPr="002A503C">
        <w:rPr>
          <w:rFonts w:ascii="Arial" w:eastAsia="Arial" w:hAnsi="Arial" w:cs="Arial"/>
          <w:spacing w:val="-1"/>
          <w:sz w:val="24"/>
          <w:szCs w:val="24"/>
        </w:rPr>
        <w:t>e</w:t>
      </w:r>
      <w:r w:rsidRPr="002A503C">
        <w:rPr>
          <w:rFonts w:ascii="Arial" w:eastAsia="Arial" w:hAnsi="Arial" w:cs="Arial"/>
          <w:sz w:val="24"/>
          <w:szCs w:val="24"/>
        </w:rPr>
        <w:t xml:space="preserve">r quality </w:t>
      </w:r>
      <w:r w:rsidRPr="002A503C">
        <w:rPr>
          <w:rFonts w:ascii="Arial" w:eastAsia="Arial" w:hAnsi="Arial" w:cs="Arial"/>
          <w:spacing w:val="-3"/>
          <w:sz w:val="24"/>
          <w:szCs w:val="24"/>
        </w:rPr>
        <w:t>t</w:t>
      </w:r>
      <w:r w:rsidRPr="002A503C">
        <w:rPr>
          <w:rFonts w:ascii="Arial" w:eastAsia="Arial" w:hAnsi="Arial" w:cs="Arial"/>
          <w:sz w:val="24"/>
          <w:szCs w:val="24"/>
        </w:rPr>
        <w:t>r</w:t>
      </w:r>
      <w:r w:rsidRPr="002A503C">
        <w:rPr>
          <w:rFonts w:ascii="Arial" w:eastAsia="Arial" w:hAnsi="Arial" w:cs="Arial"/>
          <w:spacing w:val="-1"/>
          <w:sz w:val="24"/>
          <w:szCs w:val="24"/>
        </w:rPr>
        <w:t>a</w:t>
      </w:r>
      <w:r w:rsidRPr="002A503C">
        <w:rPr>
          <w:rFonts w:ascii="Arial" w:eastAsia="Arial" w:hAnsi="Arial" w:cs="Arial"/>
          <w:spacing w:val="2"/>
          <w:sz w:val="24"/>
          <w:szCs w:val="24"/>
        </w:rPr>
        <w:t>i</w:t>
      </w:r>
      <w:r w:rsidRPr="002A503C">
        <w:rPr>
          <w:rFonts w:ascii="Arial" w:eastAsia="Arial" w:hAnsi="Arial" w:cs="Arial"/>
          <w:spacing w:val="-1"/>
          <w:sz w:val="24"/>
          <w:szCs w:val="24"/>
        </w:rPr>
        <w:t>n</w:t>
      </w:r>
      <w:r w:rsidRPr="002A503C">
        <w:rPr>
          <w:rFonts w:ascii="Arial" w:eastAsia="Arial" w:hAnsi="Arial" w:cs="Arial"/>
          <w:spacing w:val="2"/>
          <w:sz w:val="24"/>
          <w:szCs w:val="24"/>
        </w:rPr>
        <w:t>i</w:t>
      </w:r>
      <w:r w:rsidRPr="002A503C">
        <w:rPr>
          <w:rFonts w:ascii="Arial" w:eastAsia="Arial" w:hAnsi="Arial" w:cs="Arial"/>
          <w:spacing w:val="-1"/>
          <w:sz w:val="24"/>
          <w:szCs w:val="24"/>
        </w:rPr>
        <w:t>n</w:t>
      </w:r>
      <w:r w:rsidRPr="002A503C">
        <w:rPr>
          <w:rFonts w:ascii="Arial" w:eastAsia="Arial" w:hAnsi="Arial" w:cs="Arial"/>
          <w:sz w:val="24"/>
          <w:szCs w:val="24"/>
        </w:rPr>
        <w:t xml:space="preserve">g courses </w:t>
      </w:r>
      <w:r w:rsidRPr="002A503C">
        <w:rPr>
          <w:rFonts w:ascii="Arial" w:eastAsia="Arial" w:hAnsi="Arial" w:cs="Arial"/>
          <w:spacing w:val="-1"/>
          <w:sz w:val="24"/>
          <w:szCs w:val="24"/>
        </w:rPr>
        <w:t>a</w:t>
      </w:r>
      <w:r w:rsidRPr="002A503C">
        <w:rPr>
          <w:rFonts w:ascii="Arial" w:eastAsia="Arial" w:hAnsi="Arial" w:cs="Arial"/>
          <w:spacing w:val="2"/>
          <w:sz w:val="24"/>
          <w:szCs w:val="24"/>
        </w:rPr>
        <w:t>n</w:t>
      </w:r>
      <w:r w:rsidRPr="002A503C">
        <w:rPr>
          <w:rFonts w:ascii="Arial" w:eastAsia="Arial" w:hAnsi="Arial" w:cs="Arial"/>
          <w:spacing w:val="-1"/>
          <w:sz w:val="24"/>
          <w:szCs w:val="24"/>
        </w:rPr>
        <w:t>d</w:t>
      </w:r>
      <w:r w:rsidRPr="002A503C">
        <w:rPr>
          <w:rFonts w:ascii="Arial" w:eastAsia="Arial" w:hAnsi="Arial" w:cs="Arial"/>
          <w:spacing w:val="1"/>
          <w:sz w:val="24"/>
          <w:szCs w:val="24"/>
        </w:rPr>
        <w:t>/</w:t>
      </w:r>
      <w:r w:rsidRPr="002A503C">
        <w:rPr>
          <w:rFonts w:ascii="Arial" w:eastAsia="Arial" w:hAnsi="Arial" w:cs="Arial"/>
          <w:spacing w:val="-1"/>
          <w:sz w:val="24"/>
          <w:szCs w:val="24"/>
        </w:rPr>
        <w:t>o</w:t>
      </w:r>
      <w:r w:rsidRPr="002A503C">
        <w:rPr>
          <w:rFonts w:ascii="Arial" w:eastAsia="Arial" w:hAnsi="Arial" w:cs="Arial"/>
          <w:sz w:val="24"/>
          <w:szCs w:val="24"/>
        </w:rPr>
        <w:t xml:space="preserve">r </w:t>
      </w:r>
      <w:r w:rsidR="001910E9" w:rsidRPr="002A503C">
        <w:rPr>
          <w:rFonts w:ascii="Arial" w:eastAsia="Arial" w:hAnsi="Arial" w:cs="Arial"/>
          <w:sz w:val="24"/>
          <w:szCs w:val="24"/>
        </w:rPr>
        <w:t xml:space="preserve">conduct of </w:t>
      </w:r>
      <w:r w:rsidR="001910E9" w:rsidRPr="002A503C">
        <w:rPr>
          <w:rFonts w:ascii="Arial" w:eastAsia="Arial" w:hAnsi="Arial" w:cs="Arial"/>
          <w:spacing w:val="-1"/>
          <w:sz w:val="24"/>
          <w:szCs w:val="24"/>
        </w:rPr>
        <w:t xml:space="preserve">practical assessment </w:t>
      </w:r>
      <w:r w:rsidR="001910E9" w:rsidRPr="00346624">
        <w:rPr>
          <w:rFonts w:ascii="Arial" w:eastAsia="Arial" w:hAnsi="Arial" w:cs="Arial"/>
          <w:spacing w:val="-1"/>
          <w:sz w:val="24"/>
          <w:szCs w:val="24"/>
        </w:rPr>
        <w:t>for purpose</w:t>
      </w:r>
      <w:r w:rsidR="0007193D" w:rsidRPr="00346624">
        <w:rPr>
          <w:rFonts w:ascii="Arial" w:eastAsia="Arial" w:hAnsi="Arial" w:cs="Arial"/>
          <w:spacing w:val="-1"/>
          <w:sz w:val="24"/>
          <w:szCs w:val="24"/>
        </w:rPr>
        <w:t>s</w:t>
      </w:r>
      <w:r w:rsidR="001910E9" w:rsidRPr="00346624">
        <w:rPr>
          <w:rFonts w:ascii="Arial" w:eastAsia="Arial" w:hAnsi="Arial" w:cs="Arial"/>
          <w:spacing w:val="-1"/>
          <w:sz w:val="24"/>
          <w:szCs w:val="24"/>
        </w:rPr>
        <w:t xml:space="preserve"> of certification </w:t>
      </w:r>
      <w:r w:rsidRPr="00346624">
        <w:rPr>
          <w:rFonts w:ascii="Arial" w:eastAsia="Arial" w:hAnsi="Arial" w:cs="Arial"/>
          <w:sz w:val="24"/>
          <w:szCs w:val="24"/>
        </w:rPr>
        <w:t xml:space="preserve">in accordance with the pertinent </w:t>
      </w:r>
      <w:r w:rsidRPr="00346624">
        <w:rPr>
          <w:rFonts w:ascii="Arial" w:eastAsia="Arial" w:hAnsi="Arial" w:cs="Arial"/>
          <w:spacing w:val="4"/>
          <w:sz w:val="24"/>
          <w:szCs w:val="24"/>
        </w:rPr>
        <w:t>s</w:t>
      </w:r>
      <w:r w:rsidRPr="00346624">
        <w:rPr>
          <w:rFonts w:ascii="Arial" w:eastAsia="Arial" w:hAnsi="Arial" w:cs="Arial"/>
          <w:spacing w:val="-3"/>
          <w:sz w:val="24"/>
          <w:szCs w:val="24"/>
        </w:rPr>
        <w:t>t</w:t>
      </w:r>
      <w:r w:rsidRPr="00346624">
        <w:rPr>
          <w:rFonts w:ascii="Arial" w:eastAsia="Arial" w:hAnsi="Arial" w:cs="Arial"/>
          <w:spacing w:val="-1"/>
          <w:sz w:val="24"/>
          <w:szCs w:val="24"/>
        </w:rPr>
        <w:t>a</w:t>
      </w:r>
      <w:r w:rsidRPr="00346624">
        <w:rPr>
          <w:rFonts w:ascii="Arial" w:eastAsia="Arial" w:hAnsi="Arial" w:cs="Arial"/>
          <w:spacing w:val="2"/>
          <w:sz w:val="24"/>
          <w:szCs w:val="24"/>
        </w:rPr>
        <w:t>n</w:t>
      </w:r>
      <w:r w:rsidRPr="00346624">
        <w:rPr>
          <w:rFonts w:ascii="Arial" w:eastAsia="Arial" w:hAnsi="Arial" w:cs="Arial"/>
          <w:spacing w:val="-1"/>
          <w:sz w:val="24"/>
          <w:szCs w:val="24"/>
        </w:rPr>
        <w:t>da</w:t>
      </w:r>
      <w:r w:rsidRPr="00346624">
        <w:rPr>
          <w:rFonts w:ascii="Arial" w:eastAsia="Arial" w:hAnsi="Arial" w:cs="Arial"/>
          <w:spacing w:val="4"/>
          <w:sz w:val="24"/>
          <w:szCs w:val="24"/>
        </w:rPr>
        <w:t>r</w:t>
      </w:r>
      <w:r w:rsidRPr="00346624">
        <w:rPr>
          <w:rFonts w:ascii="Arial" w:eastAsia="Arial" w:hAnsi="Arial" w:cs="Arial"/>
          <w:spacing w:val="-1"/>
          <w:sz w:val="24"/>
          <w:szCs w:val="24"/>
        </w:rPr>
        <w:t>d</w:t>
      </w:r>
      <w:r w:rsidRPr="00346624">
        <w:rPr>
          <w:rFonts w:ascii="Arial" w:eastAsia="Arial" w:hAnsi="Arial" w:cs="Arial"/>
          <w:sz w:val="24"/>
          <w:szCs w:val="24"/>
        </w:rPr>
        <w:t xml:space="preserve">s </w:t>
      </w:r>
      <w:r w:rsidRPr="00346624">
        <w:rPr>
          <w:rFonts w:ascii="Arial" w:eastAsia="Arial" w:hAnsi="Arial" w:cs="Arial"/>
          <w:spacing w:val="-1"/>
          <w:sz w:val="24"/>
          <w:szCs w:val="24"/>
        </w:rPr>
        <w:t>o</w:t>
      </w:r>
      <w:r w:rsidRPr="00346624">
        <w:rPr>
          <w:rFonts w:ascii="Arial" w:eastAsia="Arial" w:hAnsi="Arial" w:cs="Arial"/>
          <w:sz w:val="24"/>
          <w:szCs w:val="24"/>
        </w:rPr>
        <w:t xml:space="preserve">f </w:t>
      </w:r>
      <w:r w:rsidRPr="00346624">
        <w:rPr>
          <w:rFonts w:ascii="Arial" w:eastAsia="Arial" w:hAnsi="Arial" w:cs="Arial"/>
          <w:spacing w:val="-3"/>
          <w:sz w:val="24"/>
          <w:szCs w:val="24"/>
        </w:rPr>
        <w:t>t</w:t>
      </w:r>
      <w:r w:rsidRPr="00346624">
        <w:rPr>
          <w:rFonts w:ascii="Arial" w:eastAsia="Arial" w:hAnsi="Arial" w:cs="Arial"/>
          <w:spacing w:val="-1"/>
          <w:sz w:val="24"/>
          <w:szCs w:val="24"/>
        </w:rPr>
        <w:t>h</w:t>
      </w:r>
      <w:r w:rsidRPr="00346624">
        <w:rPr>
          <w:rFonts w:ascii="Arial" w:eastAsia="Arial" w:hAnsi="Arial" w:cs="Arial"/>
          <w:sz w:val="24"/>
          <w:szCs w:val="24"/>
        </w:rPr>
        <w:t xml:space="preserve">e </w:t>
      </w:r>
      <w:r w:rsidRPr="00346624">
        <w:rPr>
          <w:rFonts w:ascii="Arial" w:eastAsia="Arial" w:hAnsi="Arial" w:cs="Arial"/>
          <w:spacing w:val="4"/>
          <w:sz w:val="24"/>
          <w:szCs w:val="24"/>
        </w:rPr>
        <w:t>A</w:t>
      </w:r>
      <w:r w:rsidRPr="00346624">
        <w:rPr>
          <w:rFonts w:ascii="Arial" w:eastAsia="Arial" w:hAnsi="Arial" w:cs="Arial"/>
          <w:spacing w:val="-1"/>
          <w:sz w:val="24"/>
          <w:szCs w:val="24"/>
        </w:rPr>
        <w:t>d</w:t>
      </w:r>
      <w:r w:rsidRPr="00346624">
        <w:rPr>
          <w:rFonts w:ascii="Arial" w:eastAsia="Arial" w:hAnsi="Arial" w:cs="Arial"/>
          <w:sz w:val="24"/>
          <w:szCs w:val="24"/>
        </w:rPr>
        <w:t>m</w:t>
      </w:r>
      <w:r w:rsidRPr="00346624">
        <w:rPr>
          <w:rFonts w:ascii="Arial" w:eastAsia="Arial" w:hAnsi="Arial" w:cs="Arial"/>
          <w:spacing w:val="-1"/>
          <w:sz w:val="24"/>
          <w:szCs w:val="24"/>
        </w:rPr>
        <w:t>i</w:t>
      </w:r>
      <w:r w:rsidRPr="00346624">
        <w:rPr>
          <w:rFonts w:ascii="Arial" w:eastAsia="Arial" w:hAnsi="Arial" w:cs="Arial"/>
          <w:spacing w:val="2"/>
          <w:sz w:val="24"/>
          <w:szCs w:val="24"/>
        </w:rPr>
        <w:t>n</w:t>
      </w:r>
      <w:r w:rsidRPr="00346624">
        <w:rPr>
          <w:rFonts w:ascii="Arial" w:eastAsia="Arial" w:hAnsi="Arial" w:cs="Arial"/>
          <w:spacing w:val="-1"/>
          <w:sz w:val="24"/>
          <w:szCs w:val="24"/>
        </w:rPr>
        <w:t>i</w:t>
      </w:r>
      <w:r w:rsidRPr="00346624">
        <w:rPr>
          <w:rFonts w:ascii="Arial" w:eastAsia="Arial" w:hAnsi="Arial" w:cs="Arial"/>
          <w:sz w:val="24"/>
          <w:szCs w:val="24"/>
        </w:rPr>
        <w:t>s</w:t>
      </w:r>
      <w:r w:rsidRPr="00346624">
        <w:rPr>
          <w:rFonts w:ascii="Arial" w:eastAsia="Arial" w:hAnsi="Arial" w:cs="Arial"/>
          <w:spacing w:val="-3"/>
          <w:sz w:val="24"/>
          <w:szCs w:val="24"/>
        </w:rPr>
        <w:t>t</w:t>
      </w:r>
      <w:r w:rsidRPr="00346624">
        <w:rPr>
          <w:rFonts w:ascii="Arial" w:eastAsia="Arial" w:hAnsi="Arial" w:cs="Arial"/>
          <w:spacing w:val="4"/>
          <w:sz w:val="24"/>
          <w:szCs w:val="24"/>
        </w:rPr>
        <w:t>r</w:t>
      </w:r>
      <w:r w:rsidRPr="00346624">
        <w:rPr>
          <w:rFonts w:ascii="Arial" w:eastAsia="Arial" w:hAnsi="Arial" w:cs="Arial"/>
          <w:sz w:val="24"/>
          <w:szCs w:val="24"/>
        </w:rPr>
        <w:t>a</w:t>
      </w:r>
      <w:r w:rsidRPr="00346624">
        <w:rPr>
          <w:rFonts w:ascii="Arial" w:eastAsia="Arial" w:hAnsi="Arial" w:cs="Arial"/>
          <w:spacing w:val="1"/>
          <w:sz w:val="24"/>
          <w:szCs w:val="24"/>
        </w:rPr>
        <w:t>t</w:t>
      </w:r>
      <w:r w:rsidRPr="00346624">
        <w:rPr>
          <w:rFonts w:ascii="Arial" w:eastAsia="Arial" w:hAnsi="Arial" w:cs="Arial"/>
          <w:spacing w:val="-1"/>
          <w:sz w:val="24"/>
          <w:szCs w:val="24"/>
        </w:rPr>
        <w:t>io</w:t>
      </w:r>
      <w:r w:rsidRPr="00346624">
        <w:rPr>
          <w:rFonts w:ascii="Arial" w:eastAsia="Arial" w:hAnsi="Arial" w:cs="Arial"/>
          <w:sz w:val="24"/>
          <w:szCs w:val="24"/>
        </w:rPr>
        <w:t xml:space="preserve">n. This </w:t>
      </w:r>
      <w:r w:rsidRPr="00346624">
        <w:rPr>
          <w:rFonts w:ascii="Arial" w:eastAsia="Arial" w:hAnsi="Arial" w:cs="Arial"/>
          <w:spacing w:val="4"/>
          <w:sz w:val="24"/>
          <w:szCs w:val="24"/>
        </w:rPr>
        <w:t>s</w:t>
      </w:r>
      <w:r w:rsidRPr="00346624">
        <w:rPr>
          <w:rFonts w:ascii="Arial" w:eastAsia="Arial" w:hAnsi="Arial" w:cs="Arial"/>
          <w:spacing w:val="-1"/>
          <w:sz w:val="24"/>
          <w:szCs w:val="24"/>
        </w:rPr>
        <w:t>ha</w:t>
      </w:r>
      <w:r w:rsidRPr="00346624">
        <w:rPr>
          <w:rFonts w:ascii="Arial" w:eastAsia="Arial" w:hAnsi="Arial" w:cs="Arial"/>
          <w:spacing w:val="2"/>
          <w:sz w:val="24"/>
          <w:szCs w:val="24"/>
        </w:rPr>
        <w:t>l</w:t>
      </w:r>
      <w:r w:rsidRPr="00346624">
        <w:rPr>
          <w:rFonts w:ascii="Arial" w:eastAsia="Arial" w:hAnsi="Arial" w:cs="Arial"/>
          <w:sz w:val="24"/>
          <w:szCs w:val="24"/>
        </w:rPr>
        <w:t xml:space="preserve">l </w:t>
      </w:r>
      <w:r w:rsidRPr="00346624">
        <w:rPr>
          <w:rFonts w:ascii="Arial" w:eastAsia="Arial" w:hAnsi="Arial" w:cs="Arial"/>
          <w:spacing w:val="-1"/>
          <w:sz w:val="24"/>
          <w:szCs w:val="24"/>
        </w:rPr>
        <w:t xml:space="preserve">be </w:t>
      </w:r>
      <w:r w:rsidRPr="00346624">
        <w:rPr>
          <w:rFonts w:ascii="Arial" w:eastAsia="Arial" w:hAnsi="Arial" w:cs="Arial"/>
          <w:sz w:val="24"/>
          <w:szCs w:val="24"/>
        </w:rPr>
        <w:t>c</w:t>
      </w:r>
      <w:r w:rsidRPr="00346624">
        <w:rPr>
          <w:rFonts w:ascii="Arial" w:eastAsia="Arial" w:hAnsi="Arial" w:cs="Arial"/>
          <w:spacing w:val="-1"/>
          <w:sz w:val="24"/>
          <w:szCs w:val="24"/>
        </w:rPr>
        <w:t>ondu</w:t>
      </w:r>
      <w:r w:rsidRPr="00346624">
        <w:rPr>
          <w:rFonts w:ascii="Arial" w:eastAsia="Arial" w:hAnsi="Arial" w:cs="Arial"/>
          <w:spacing w:val="4"/>
          <w:sz w:val="24"/>
          <w:szCs w:val="24"/>
        </w:rPr>
        <w:t>c</w:t>
      </w:r>
      <w:r w:rsidRPr="00346624">
        <w:rPr>
          <w:rFonts w:ascii="Arial" w:eastAsia="Arial" w:hAnsi="Arial" w:cs="Arial"/>
          <w:spacing w:val="1"/>
          <w:sz w:val="24"/>
          <w:szCs w:val="24"/>
        </w:rPr>
        <w:t>t</w:t>
      </w:r>
      <w:r w:rsidRPr="00346624">
        <w:rPr>
          <w:rFonts w:ascii="Arial" w:eastAsia="Arial" w:hAnsi="Arial" w:cs="Arial"/>
          <w:spacing w:val="-1"/>
          <w:sz w:val="24"/>
          <w:szCs w:val="24"/>
        </w:rPr>
        <w:t>e</w:t>
      </w:r>
      <w:r w:rsidRPr="00346624">
        <w:rPr>
          <w:rFonts w:ascii="Arial" w:eastAsia="Arial" w:hAnsi="Arial" w:cs="Arial"/>
          <w:sz w:val="24"/>
          <w:szCs w:val="24"/>
        </w:rPr>
        <w:t xml:space="preserve">d </w:t>
      </w:r>
      <w:r w:rsidRPr="00346624">
        <w:rPr>
          <w:rFonts w:ascii="Arial" w:eastAsia="Arial" w:hAnsi="Arial" w:cs="Arial"/>
          <w:spacing w:val="-1"/>
          <w:sz w:val="24"/>
          <w:szCs w:val="24"/>
        </w:rPr>
        <w:t>i</w:t>
      </w:r>
      <w:r w:rsidRPr="00346624">
        <w:rPr>
          <w:rFonts w:ascii="Arial" w:eastAsia="Arial" w:hAnsi="Arial" w:cs="Arial"/>
          <w:spacing w:val="2"/>
          <w:sz w:val="24"/>
          <w:szCs w:val="24"/>
        </w:rPr>
        <w:t>n</w:t>
      </w:r>
      <w:r w:rsidRPr="00346624">
        <w:rPr>
          <w:rFonts w:ascii="Arial" w:eastAsia="Arial" w:hAnsi="Arial" w:cs="Arial"/>
          <w:sz w:val="24"/>
          <w:szCs w:val="24"/>
        </w:rPr>
        <w:t xml:space="preserve"> </w:t>
      </w:r>
      <w:r w:rsidRPr="00346624">
        <w:rPr>
          <w:rFonts w:ascii="Arial" w:eastAsia="Arial" w:hAnsi="Arial" w:cs="Arial"/>
          <w:spacing w:val="1"/>
          <w:sz w:val="24"/>
          <w:szCs w:val="24"/>
        </w:rPr>
        <w:t>t</w:t>
      </w:r>
      <w:r w:rsidRPr="00346624">
        <w:rPr>
          <w:rFonts w:ascii="Arial" w:eastAsia="Arial" w:hAnsi="Arial" w:cs="Arial"/>
          <w:spacing w:val="-5"/>
          <w:sz w:val="24"/>
          <w:szCs w:val="24"/>
        </w:rPr>
        <w:t>w</w:t>
      </w:r>
      <w:r w:rsidRPr="00346624">
        <w:rPr>
          <w:rFonts w:ascii="Arial" w:eastAsia="Arial" w:hAnsi="Arial" w:cs="Arial"/>
          <w:sz w:val="24"/>
          <w:szCs w:val="24"/>
        </w:rPr>
        <w:t xml:space="preserve">o (2) </w:t>
      </w:r>
      <w:r w:rsidRPr="00346624">
        <w:rPr>
          <w:rFonts w:ascii="Arial" w:eastAsia="Arial" w:hAnsi="Arial" w:cs="Arial"/>
          <w:spacing w:val="4"/>
          <w:sz w:val="24"/>
          <w:szCs w:val="24"/>
        </w:rPr>
        <w:t>s</w:t>
      </w:r>
      <w:r w:rsidRPr="00346624">
        <w:rPr>
          <w:rFonts w:ascii="Arial" w:eastAsia="Arial" w:hAnsi="Arial" w:cs="Arial"/>
          <w:spacing w:val="-3"/>
          <w:sz w:val="24"/>
          <w:szCs w:val="24"/>
        </w:rPr>
        <w:t>t</w:t>
      </w:r>
      <w:r w:rsidRPr="00346624">
        <w:rPr>
          <w:rFonts w:ascii="Arial" w:eastAsia="Arial" w:hAnsi="Arial" w:cs="Arial"/>
          <w:spacing w:val="-1"/>
          <w:sz w:val="24"/>
          <w:szCs w:val="24"/>
        </w:rPr>
        <w:t>a</w:t>
      </w:r>
      <w:r w:rsidRPr="00346624">
        <w:rPr>
          <w:rFonts w:ascii="Arial" w:eastAsia="Arial" w:hAnsi="Arial" w:cs="Arial"/>
          <w:spacing w:val="2"/>
          <w:sz w:val="24"/>
          <w:szCs w:val="24"/>
        </w:rPr>
        <w:t>g</w:t>
      </w:r>
      <w:r w:rsidRPr="00346624">
        <w:rPr>
          <w:rFonts w:ascii="Arial" w:eastAsia="Arial" w:hAnsi="Arial" w:cs="Arial"/>
          <w:spacing w:val="-1"/>
          <w:sz w:val="24"/>
          <w:szCs w:val="24"/>
        </w:rPr>
        <w:t>e</w:t>
      </w:r>
      <w:r w:rsidRPr="00346624">
        <w:rPr>
          <w:rFonts w:ascii="Arial" w:eastAsia="Arial" w:hAnsi="Arial" w:cs="Arial"/>
          <w:sz w:val="24"/>
          <w:szCs w:val="24"/>
        </w:rPr>
        <w:t>s, as follows:</w:t>
      </w:r>
    </w:p>
    <w:p w:rsidR="00AE29A4" w:rsidRPr="00346624" w:rsidRDefault="00AE29A4" w:rsidP="007C05E5">
      <w:pPr>
        <w:pStyle w:val="NoSpacing"/>
        <w:jc w:val="both"/>
        <w:rPr>
          <w:rFonts w:ascii="Arial" w:eastAsia="Arial" w:hAnsi="Arial" w:cs="Arial"/>
          <w:sz w:val="24"/>
          <w:szCs w:val="24"/>
        </w:rPr>
      </w:pPr>
    </w:p>
    <w:p w:rsidR="00224327" w:rsidRPr="00346624" w:rsidRDefault="00224327" w:rsidP="00224327">
      <w:pPr>
        <w:pStyle w:val="NoSpacing"/>
        <w:jc w:val="both"/>
        <w:rPr>
          <w:rFonts w:ascii="Arial" w:eastAsia="Arial" w:hAnsi="Arial" w:cs="Arial"/>
          <w:sz w:val="24"/>
          <w:szCs w:val="24"/>
        </w:rPr>
      </w:pPr>
      <w:r w:rsidRPr="00346624">
        <w:rPr>
          <w:rFonts w:ascii="Arial" w:eastAsia="Arial" w:hAnsi="Arial" w:cs="Arial"/>
          <w:b/>
          <w:spacing w:val="-3"/>
          <w:sz w:val="24"/>
          <w:szCs w:val="24"/>
        </w:rPr>
        <w:t>Section 2</w:t>
      </w:r>
      <w:r w:rsidR="002A503C" w:rsidRPr="00346624">
        <w:rPr>
          <w:rFonts w:ascii="Arial" w:eastAsia="Arial" w:hAnsi="Arial" w:cs="Arial"/>
          <w:b/>
          <w:spacing w:val="-3"/>
          <w:sz w:val="24"/>
          <w:szCs w:val="24"/>
        </w:rPr>
        <w:t>5</w:t>
      </w:r>
      <w:r w:rsidRPr="00346624">
        <w:rPr>
          <w:rFonts w:ascii="Arial" w:eastAsia="Arial" w:hAnsi="Arial" w:cs="Arial"/>
          <w:b/>
          <w:spacing w:val="-3"/>
          <w:sz w:val="24"/>
          <w:szCs w:val="24"/>
        </w:rPr>
        <w:t>.</w:t>
      </w:r>
      <w:r w:rsidRPr="00346624">
        <w:rPr>
          <w:rFonts w:ascii="Arial" w:eastAsia="Arial" w:hAnsi="Arial" w:cs="Arial"/>
          <w:spacing w:val="-3"/>
          <w:sz w:val="24"/>
          <w:szCs w:val="24"/>
        </w:rPr>
        <w:t xml:space="preserve"> </w:t>
      </w:r>
      <w:r w:rsidR="003B0AB8" w:rsidRPr="00346624">
        <w:rPr>
          <w:rFonts w:ascii="Arial" w:eastAsia="Arial" w:hAnsi="Arial" w:cs="Arial"/>
          <w:bCs/>
          <w:spacing w:val="-3"/>
          <w:sz w:val="24"/>
          <w:szCs w:val="24"/>
          <w:u w:val="single"/>
        </w:rPr>
        <w:t>F</w:t>
      </w:r>
      <w:r w:rsidR="003B0AB8" w:rsidRPr="00346624">
        <w:rPr>
          <w:rFonts w:ascii="Arial" w:eastAsia="Arial" w:hAnsi="Arial" w:cs="Arial"/>
          <w:bCs/>
          <w:spacing w:val="-1"/>
          <w:sz w:val="24"/>
          <w:szCs w:val="24"/>
          <w:u w:val="single"/>
        </w:rPr>
        <w:t>i</w:t>
      </w:r>
      <w:r w:rsidR="003B0AB8" w:rsidRPr="00346624">
        <w:rPr>
          <w:rFonts w:ascii="Arial" w:eastAsia="Arial" w:hAnsi="Arial" w:cs="Arial"/>
          <w:bCs/>
          <w:sz w:val="24"/>
          <w:szCs w:val="24"/>
          <w:u w:val="single"/>
        </w:rPr>
        <w:t>r</w:t>
      </w:r>
      <w:r w:rsidR="003B0AB8" w:rsidRPr="00346624">
        <w:rPr>
          <w:rFonts w:ascii="Arial" w:eastAsia="Arial" w:hAnsi="Arial" w:cs="Arial"/>
          <w:bCs/>
          <w:spacing w:val="4"/>
          <w:sz w:val="24"/>
          <w:szCs w:val="24"/>
          <w:u w:val="single"/>
        </w:rPr>
        <w:t>s</w:t>
      </w:r>
      <w:r w:rsidR="003B0AB8" w:rsidRPr="00346624">
        <w:rPr>
          <w:rFonts w:ascii="Arial" w:eastAsia="Arial" w:hAnsi="Arial" w:cs="Arial"/>
          <w:bCs/>
          <w:sz w:val="24"/>
          <w:szCs w:val="24"/>
          <w:u w:val="single"/>
        </w:rPr>
        <w:t xml:space="preserve">t </w:t>
      </w:r>
      <w:r w:rsidR="004C1D50" w:rsidRPr="00346624">
        <w:rPr>
          <w:rFonts w:ascii="Arial" w:eastAsia="Arial" w:hAnsi="Arial" w:cs="Arial"/>
          <w:bCs/>
          <w:spacing w:val="4"/>
          <w:sz w:val="24"/>
          <w:szCs w:val="24"/>
          <w:u w:val="single"/>
        </w:rPr>
        <w:t>s</w:t>
      </w:r>
      <w:r w:rsidR="004C1D50" w:rsidRPr="00346624">
        <w:rPr>
          <w:rFonts w:ascii="Arial" w:eastAsia="Arial" w:hAnsi="Arial" w:cs="Arial"/>
          <w:bCs/>
          <w:spacing w:val="-3"/>
          <w:sz w:val="24"/>
          <w:szCs w:val="24"/>
          <w:u w:val="single"/>
        </w:rPr>
        <w:t>t</w:t>
      </w:r>
      <w:r w:rsidR="004C1D50" w:rsidRPr="00346624">
        <w:rPr>
          <w:rFonts w:ascii="Arial" w:eastAsia="Arial" w:hAnsi="Arial" w:cs="Arial"/>
          <w:bCs/>
          <w:spacing w:val="2"/>
          <w:sz w:val="24"/>
          <w:szCs w:val="24"/>
          <w:u w:val="single"/>
        </w:rPr>
        <w:t>a</w:t>
      </w:r>
      <w:r w:rsidR="004C1D50" w:rsidRPr="00346624">
        <w:rPr>
          <w:rFonts w:ascii="Arial" w:eastAsia="Arial" w:hAnsi="Arial" w:cs="Arial"/>
          <w:bCs/>
          <w:spacing w:val="-1"/>
          <w:sz w:val="24"/>
          <w:szCs w:val="24"/>
          <w:u w:val="single"/>
        </w:rPr>
        <w:t>g</w:t>
      </w:r>
      <w:r w:rsidR="004C1D50" w:rsidRPr="00346624">
        <w:rPr>
          <w:rFonts w:ascii="Arial" w:eastAsia="Arial" w:hAnsi="Arial" w:cs="Arial"/>
          <w:bCs/>
          <w:sz w:val="24"/>
          <w:szCs w:val="24"/>
          <w:u w:val="single"/>
        </w:rPr>
        <w:t>e</w:t>
      </w:r>
      <w:r w:rsidR="009176EB" w:rsidRPr="00346624">
        <w:rPr>
          <w:rStyle w:val="CommentReference"/>
          <w:rFonts w:ascii="Arial" w:hAnsi="Arial" w:cs="Arial"/>
          <w:sz w:val="24"/>
          <w:szCs w:val="24"/>
        </w:rPr>
        <w:t>.</w:t>
      </w:r>
      <w:r w:rsidR="003B0AB8" w:rsidRPr="00346624">
        <w:rPr>
          <w:rFonts w:ascii="Arial" w:eastAsia="Arial" w:hAnsi="Arial" w:cs="Arial"/>
          <w:sz w:val="24"/>
          <w:szCs w:val="24"/>
        </w:rPr>
        <w:t xml:space="preserve"> </w:t>
      </w:r>
      <w:r w:rsidR="003760FE" w:rsidRPr="00346624">
        <w:rPr>
          <w:rFonts w:ascii="Arial" w:eastAsia="Arial" w:hAnsi="Arial" w:cs="Arial"/>
          <w:spacing w:val="-1"/>
          <w:sz w:val="24"/>
          <w:szCs w:val="24"/>
        </w:rPr>
        <w:t xml:space="preserve">The </w:t>
      </w:r>
      <w:r w:rsidR="00532403" w:rsidRPr="00346624">
        <w:rPr>
          <w:rFonts w:ascii="Arial" w:eastAsia="Arial" w:hAnsi="Arial" w:cs="Arial"/>
          <w:i/>
          <w:spacing w:val="-1"/>
          <w:sz w:val="24"/>
          <w:szCs w:val="24"/>
        </w:rPr>
        <w:t>first stage</w:t>
      </w:r>
      <w:r w:rsidR="00532403" w:rsidRPr="00346624">
        <w:rPr>
          <w:rFonts w:ascii="Arial" w:eastAsia="Arial" w:hAnsi="Arial" w:cs="Arial"/>
          <w:sz w:val="24"/>
          <w:szCs w:val="24"/>
        </w:rPr>
        <w:t xml:space="preserve"> </w:t>
      </w:r>
      <w:r w:rsidR="003760FE" w:rsidRPr="00346624">
        <w:rPr>
          <w:rFonts w:ascii="Arial" w:eastAsia="Arial" w:hAnsi="Arial" w:cs="Arial"/>
          <w:sz w:val="24"/>
          <w:szCs w:val="24"/>
        </w:rPr>
        <w:t xml:space="preserve">of </w:t>
      </w:r>
      <w:r w:rsidR="004C1D50" w:rsidRPr="00346624">
        <w:rPr>
          <w:rFonts w:ascii="Arial" w:eastAsia="Arial" w:hAnsi="Arial" w:cs="Arial"/>
          <w:spacing w:val="-1"/>
          <w:sz w:val="24"/>
          <w:szCs w:val="24"/>
        </w:rPr>
        <w:t>e</w:t>
      </w:r>
      <w:r w:rsidR="004C1D50" w:rsidRPr="00346624">
        <w:rPr>
          <w:rFonts w:ascii="Arial" w:eastAsia="Arial" w:hAnsi="Arial" w:cs="Arial"/>
          <w:sz w:val="24"/>
          <w:szCs w:val="24"/>
        </w:rPr>
        <w:t>v</w:t>
      </w:r>
      <w:r w:rsidR="004C1D50" w:rsidRPr="00346624">
        <w:rPr>
          <w:rFonts w:ascii="Arial" w:eastAsia="Arial" w:hAnsi="Arial" w:cs="Arial"/>
          <w:spacing w:val="2"/>
          <w:sz w:val="24"/>
          <w:szCs w:val="24"/>
        </w:rPr>
        <w:t>al</w:t>
      </w:r>
      <w:r w:rsidR="004C1D50" w:rsidRPr="00346624">
        <w:rPr>
          <w:rFonts w:ascii="Arial" w:eastAsia="Arial" w:hAnsi="Arial" w:cs="Arial"/>
          <w:spacing w:val="-1"/>
          <w:sz w:val="24"/>
          <w:szCs w:val="24"/>
        </w:rPr>
        <w:t>ua</w:t>
      </w:r>
      <w:r w:rsidR="004C1D50" w:rsidRPr="00346624">
        <w:rPr>
          <w:rFonts w:ascii="Arial" w:eastAsia="Arial" w:hAnsi="Arial" w:cs="Arial"/>
          <w:spacing w:val="1"/>
          <w:sz w:val="24"/>
          <w:szCs w:val="24"/>
        </w:rPr>
        <w:t>t</w:t>
      </w:r>
      <w:r w:rsidR="004C1D50" w:rsidRPr="00346624">
        <w:rPr>
          <w:rFonts w:ascii="Arial" w:eastAsia="Arial" w:hAnsi="Arial" w:cs="Arial"/>
          <w:spacing w:val="-1"/>
          <w:sz w:val="24"/>
          <w:szCs w:val="24"/>
        </w:rPr>
        <w:t>io</w:t>
      </w:r>
      <w:r w:rsidR="004C1D50" w:rsidRPr="00346624">
        <w:rPr>
          <w:rFonts w:ascii="Arial" w:eastAsia="Arial" w:hAnsi="Arial" w:cs="Arial"/>
          <w:spacing w:val="2"/>
          <w:sz w:val="24"/>
          <w:szCs w:val="24"/>
        </w:rPr>
        <w:t>n</w:t>
      </w:r>
      <w:r w:rsidR="00A72641" w:rsidRPr="00346624">
        <w:rPr>
          <w:rFonts w:ascii="Arial" w:eastAsia="Arial" w:hAnsi="Arial" w:cs="Arial"/>
          <w:spacing w:val="2"/>
          <w:sz w:val="24"/>
          <w:szCs w:val="24"/>
        </w:rPr>
        <w:t xml:space="preserve"> will be conducted</w:t>
      </w:r>
      <w:r w:rsidR="00180B41" w:rsidRPr="00346624">
        <w:rPr>
          <w:rFonts w:ascii="Arial" w:eastAsia="Arial" w:hAnsi="Arial" w:cs="Arial"/>
          <w:sz w:val="24"/>
          <w:szCs w:val="24"/>
        </w:rPr>
        <w:t xml:space="preserve"> by </w:t>
      </w:r>
      <w:r w:rsidR="00A72641" w:rsidRPr="00346624">
        <w:rPr>
          <w:rFonts w:ascii="Arial" w:eastAsia="Arial" w:hAnsi="Arial" w:cs="Arial"/>
          <w:sz w:val="24"/>
          <w:szCs w:val="24"/>
        </w:rPr>
        <w:t>the</w:t>
      </w:r>
      <w:r w:rsidR="00180B41" w:rsidRPr="00346624">
        <w:rPr>
          <w:rFonts w:ascii="Arial" w:eastAsia="Arial" w:hAnsi="Arial" w:cs="Arial"/>
          <w:sz w:val="24"/>
          <w:szCs w:val="24"/>
        </w:rPr>
        <w:t xml:space="preserve"> </w:t>
      </w:r>
      <w:r w:rsidR="001F2D48" w:rsidRPr="00346624">
        <w:rPr>
          <w:rFonts w:ascii="Arial" w:eastAsia="Arial" w:hAnsi="Arial" w:cs="Arial"/>
          <w:sz w:val="24"/>
          <w:szCs w:val="24"/>
        </w:rPr>
        <w:t>Tabletop Evaluators</w:t>
      </w:r>
      <w:r w:rsidR="00D64A05" w:rsidRPr="00346624">
        <w:rPr>
          <w:rFonts w:ascii="Arial" w:eastAsia="Arial" w:hAnsi="Arial" w:cs="Arial"/>
          <w:sz w:val="24"/>
          <w:szCs w:val="24"/>
        </w:rPr>
        <w:t>,</w:t>
      </w:r>
      <w:r w:rsidR="00532403" w:rsidRPr="00346624">
        <w:rPr>
          <w:rFonts w:ascii="Arial" w:eastAsia="Arial" w:hAnsi="Arial" w:cs="Arial"/>
          <w:sz w:val="24"/>
          <w:szCs w:val="24"/>
        </w:rPr>
        <w:t xml:space="preserve"> which is composed of </w:t>
      </w:r>
      <w:r w:rsidR="002B1BAB" w:rsidRPr="00346624">
        <w:rPr>
          <w:rFonts w:ascii="Arial" w:eastAsia="Arial" w:hAnsi="Arial" w:cs="Arial"/>
          <w:sz w:val="24"/>
          <w:szCs w:val="24"/>
        </w:rPr>
        <w:t xml:space="preserve">the </w:t>
      </w:r>
      <w:r w:rsidR="00532403" w:rsidRPr="00346624">
        <w:rPr>
          <w:rFonts w:ascii="Arial" w:eastAsia="Arial" w:hAnsi="Arial" w:cs="Arial"/>
          <w:spacing w:val="-1"/>
          <w:sz w:val="24"/>
          <w:szCs w:val="24"/>
        </w:rPr>
        <w:t xml:space="preserve">Accreditation Division personnel </w:t>
      </w:r>
      <w:r w:rsidR="002B1BAB" w:rsidRPr="00346624">
        <w:rPr>
          <w:rFonts w:ascii="Arial" w:eastAsia="Arial" w:hAnsi="Arial" w:cs="Arial"/>
          <w:spacing w:val="-1"/>
          <w:sz w:val="24"/>
          <w:szCs w:val="24"/>
        </w:rPr>
        <w:t xml:space="preserve">and those </w:t>
      </w:r>
      <w:r w:rsidR="00532403" w:rsidRPr="00346624">
        <w:rPr>
          <w:rFonts w:ascii="Arial" w:eastAsia="Arial" w:hAnsi="Arial" w:cs="Arial"/>
          <w:spacing w:val="-1"/>
          <w:sz w:val="24"/>
          <w:szCs w:val="24"/>
        </w:rPr>
        <w:t>duly designated by the Executive Director or his/her authorized representative. The</w:t>
      </w:r>
      <w:r w:rsidR="00FA5E33" w:rsidRPr="00346624">
        <w:rPr>
          <w:rFonts w:ascii="Arial" w:eastAsia="Arial" w:hAnsi="Arial" w:cs="Arial"/>
          <w:sz w:val="24"/>
          <w:szCs w:val="24"/>
        </w:rPr>
        <w:t xml:space="preserve"> </w:t>
      </w:r>
      <w:r w:rsidR="004E049F" w:rsidRPr="00346624">
        <w:rPr>
          <w:rFonts w:ascii="Arial" w:eastAsia="Arial" w:hAnsi="Arial" w:cs="Arial"/>
          <w:spacing w:val="-1"/>
          <w:sz w:val="24"/>
          <w:szCs w:val="24"/>
        </w:rPr>
        <w:t>ai</w:t>
      </w:r>
      <w:r w:rsidR="00532403" w:rsidRPr="00346624">
        <w:rPr>
          <w:rFonts w:ascii="Arial" w:eastAsia="Arial" w:hAnsi="Arial" w:cs="Arial"/>
          <w:sz w:val="24"/>
          <w:szCs w:val="24"/>
        </w:rPr>
        <w:t>m is</w:t>
      </w:r>
      <w:r w:rsidR="00FA5E33" w:rsidRPr="00346624">
        <w:rPr>
          <w:rFonts w:ascii="Arial" w:eastAsia="Arial" w:hAnsi="Arial" w:cs="Arial"/>
          <w:sz w:val="24"/>
          <w:szCs w:val="24"/>
        </w:rPr>
        <w:t xml:space="preserve"> </w:t>
      </w:r>
      <w:r w:rsidR="004E049F" w:rsidRPr="00346624">
        <w:rPr>
          <w:rFonts w:ascii="Arial" w:eastAsia="Arial" w:hAnsi="Arial" w:cs="Arial"/>
          <w:spacing w:val="1"/>
          <w:sz w:val="24"/>
          <w:szCs w:val="24"/>
        </w:rPr>
        <w:t>t</w:t>
      </w:r>
      <w:r w:rsidR="004E049F" w:rsidRPr="00346624">
        <w:rPr>
          <w:rFonts w:ascii="Arial" w:eastAsia="Arial" w:hAnsi="Arial" w:cs="Arial"/>
          <w:sz w:val="24"/>
          <w:szCs w:val="24"/>
        </w:rPr>
        <w:t>o</w:t>
      </w:r>
      <w:r w:rsidR="00FA5E33" w:rsidRPr="00346624">
        <w:rPr>
          <w:rFonts w:ascii="Arial" w:eastAsia="Arial" w:hAnsi="Arial" w:cs="Arial"/>
          <w:sz w:val="24"/>
          <w:szCs w:val="24"/>
        </w:rPr>
        <w:t xml:space="preserve"> </w:t>
      </w:r>
      <w:r w:rsidR="004E049F" w:rsidRPr="00346624">
        <w:rPr>
          <w:rFonts w:ascii="Arial" w:eastAsia="Arial" w:hAnsi="Arial" w:cs="Arial"/>
          <w:sz w:val="24"/>
          <w:szCs w:val="24"/>
        </w:rPr>
        <w:t>v</w:t>
      </w:r>
      <w:r w:rsidR="004E049F" w:rsidRPr="00346624">
        <w:rPr>
          <w:rFonts w:ascii="Arial" w:eastAsia="Arial" w:hAnsi="Arial" w:cs="Arial"/>
          <w:spacing w:val="-1"/>
          <w:sz w:val="24"/>
          <w:szCs w:val="24"/>
        </w:rPr>
        <w:t>e</w:t>
      </w:r>
      <w:r w:rsidR="004E049F" w:rsidRPr="00346624">
        <w:rPr>
          <w:rFonts w:ascii="Arial" w:eastAsia="Arial" w:hAnsi="Arial" w:cs="Arial"/>
          <w:sz w:val="24"/>
          <w:szCs w:val="24"/>
        </w:rPr>
        <w:t>r</w:t>
      </w:r>
      <w:r w:rsidR="004E049F" w:rsidRPr="00346624">
        <w:rPr>
          <w:rFonts w:ascii="Arial" w:eastAsia="Arial" w:hAnsi="Arial" w:cs="Arial"/>
          <w:spacing w:val="3"/>
          <w:sz w:val="24"/>
          <w:szCs w:val="24"/>
        </w:rPr>
        <w:t>i</w:t>
      </w:r>
      <w:r w:rsidR="004E049F" w:rsidRPr="00346624">
        <w:rPr>
          <w:rFonts w:ascii="Arial" w:eastAsia="Arial" w:hAnsi="Arial" w:cs="Arial"/>
          <w:spacing w:val="1"/>
          <w:sz w:val="24"/>
          <w:szCs w:val="24"/>
        </w:rPr>
        <w:t>f</w:t>
      </w:r>
      <w:r w:rsidR="004E049F" w:rsidRPr="00346624">
        <w:rPr>
          <w:rFonts w:ascii="Arial" w:eastAsia="Arial" w:hAnsi="Arial" w:cs="Arial"/>
          <w:sz w:val="24"/>
          <w:szCs w:val="24"/>
        </w:rPr>
        <w:t>y</w:t>
      </w:r>
      <w:r w:rsidR="00FA5E33" w:rsidRPr="00346624">
        <w:rPr>
          <w:rFonts w:ascii="Arial" w:eastAsia="Arial" w:hAnsi="Arial" w:cs="Arial"/>
          <w:sz w:val="24"/>
          <w:szCs w:val="24"/>
        </w:rPr>
        <w:t xml:space="preserve"> </w:t>
      </w:r>
      <w:r w:rsidR="00A72641" w:rsidRPr="00346624">
        <w:rPr>
          <w:rFonts w:ascii="Arial" w:eastAsia="Arial" w:hAnsi="Arial" w:cs="Arial"/>
          <w:spacing w:val="-3"/>
          <w:sz w:val="24"/>
          <w:szCs w:val="24"/>
        </w:rPr>
        <w:t>if</w:t>
      </w:r>
      <w:r w:rsidR="00FA5E33" w:rsidRPr="00346624">
        <w:rPr>
          <w:rFonts w:ascii="Arial" w:eastAsia="Arial" w:hAnsi="Arial" w:cs="Arial"/>
          <w:sz w:val="24"/>
          <w:szCs w:val="24"/>
        </w:rPr>
        <w:t xml:space="preserve"> </w:t>
      </w:r>
      <w:r w:rsidR="004E049F" w:rsidRPr="00346624">
        <w:rPr>
          <w:rFonts w:ascii="Arial" w:eastAsia="Arial" w:hAnsi="Arial" w:cs="Arial"/>
          <w:spacing w:val="1"/>
          <w:sz w:val="24"/>
          <w:szCs w:val="24"/>
        </w:rPr>
        <w:t>t</w:t>
      </w:r>
      <w:r w:rsidR="004E049F" w:rsidRPr="00346624">
        <w:rPr>
          <w:rFonts w:ascii="Arial" w:eastAsia="Arial" w:hAnsi="Arial" w:cs="Arial"/>
          <w:spacing w:val="-1"/>
          <w:sz w:val="24"/>
          <w:szCs w:val="24"/>
        </w:rPr>
        <w:t>h</w:t>
      </w:r>
      <w:r w:rsidR="004E049F" w:rsidRPr="00346624">
        <w:rPr>
          <w:rFonts w:ascii="Arial" w:eastAsia="Arial" w:hAnsi="Arial" w:cs="Arial"/>
          <w:sz w:val="24"/>
          <w:szCs w:val="24"/>
        </w:rPr>
        <w:t>e</w:t>
      </w:r>
      <w:r w:rsidR="00FA5E33" w:rsidRPr="00346624">
        <w:rPr>
          <w:rFonts w:ascii="Arial" w:eastAsia="Arial" w:hAnsi="Arial" w:cs="Arial"/>
          <w:sz w:val="24"/>
          <w:szCs w:val="24"/>
        </w:rPr>
        <w:t xml:space="preserve"> </w:t>
      </w:r>
      <w:r w:rsidR="004E049F" w:rsidRPr="00346624">
        <w:rPr>
          <w:rFonts w:ascii="Arial" w:eastAsia="Arial" w:hAnsi="Arial" w:cs="Arial"/>
          <w:spacing w:val="2"/>
          <w:sz w:val="24"/>
          <w:szCs w:val="24"/>
        </w:rPr>
        <w:t>a</w:t>
      </w:r>
      <w:r w:rsidR="004E049F" w:rsidRPr="00346624">
        <w:rPr>
          <w:rFonts w:ascii="Arial" w:eastAsia="Arial" w:hAnsi="Arial" w:cs="Arial"/>
          <w:spacing w:val="-1"/>
          <w:sz w:val="24"/>
          <w:szCs w:val="24"/>
        </w:rPr>
        <w:t>pp</w:t>
      </w:r>
      <w:r w:rsidR="004E049F" w:rsidRPr="00346624">
        <w:rPr>
          <w:rFonts w:ascii="Arial" w:eastAsia="Arial" w:hAnsi="Arial" w:cs="Arial"/>
          <w:spacing w:val="2"/>
          <w:sz w:val="24"/>
          <w:szCs w:val="24"/>
        </w:rPr>
        <w:t>l</w:t>
      </w:r>
      <w:r w:rsidR="004E049F" w:rsidRPr="00346624">
        <w:rPr>
          <w:rFonts w:ascii="Arial" w:eastAsia="Arial" w:hAnsi="Arial" w:cs="Arial"/>
          <w:spacing w:val="-1"/>
          <w:sz w:val="24"/>
          <w:szCs w:val="24"/>
        </w:rPr>
        <w:t>i</w:t>
      </w:r>
      <w:r w:rsidR="004E049F" w:rsidRPr="00346624">
        <w:rPr>
          <w:rFonts w:ascii="Arial" w:eastAsia="Arial" w:hAnsi="Arial" w:cs="Arial"/>
          <w:sz w:val="24"/>
          <w:szCs w:val="24"/>
        </w:rPr>
        <w:t>c</w:t>
      </w:r>
      <w:r w:rsidR="004E049F" w:rsidRPr="00346624">
        <w:rPr>
          <w:rFonts w:ascii="Arial" w:eastAsia="Arial" w:hAnsi="Arial" w:cs="Arial"/>
          <w:spacing w:val="-1"/>
          <w:sz w:val="24"/>
          <w:szCs w:val="24"/>
        </w:rPr>
        <w:t>a</w:t>
      </w:r>
      <w:r w:rsidR="004E049F" w:rsidRPr="00346624">
        <w:rPr>
          <w:rFonts w:ascii="Arial" w:eastAsia="Arial" w:hAnsi="Arial" w:cs="Arial"/>
          <w:spacing w:val="2"/>
          <w:sz w:val="24"/>
          <w:szCs w:val="24"/>
        </w:rPr>
        <w:t>n</w:t>
      </w:r>
      <w:r w:rsidR="004E049F" w:rsidRPr="00346624">
        <w:rPr>
          <w:rFonts w:ascii="Arial" w:eastAsia="Arial" w:hAnsi="Arial" w:cs="Arial"/>
          <w:sz w:val="24"/>
          <w:szCs w:val="24"/>
        </w:rPr>
        <w:t xml:space="preserve">t </w:t>
      </w:r>
      <w:r w:rsidR="00A72641" w:rsidRPr="00346624">
        <w:rPr>
          <w:rFonts w:ascii="Arial" w:eastAsia="Arial" w:hAnsi="Arial" w:cs="Arial"/>
          <w:sz w:val="24"/>
          <w:szCs w:val="24"/>
        </w:rPr>
        <w:t xml:space="preserve">MTI and/or AC </w:t>
      </w:r>
      <w:r w:rsidR="004E049F" w:rsidRPr="00346624">
        <w:rPr>
          <w:rFonts w:ascii="Arial" w:eastAsia="Arial" w:hAnsi="Arial" w:cs="Arial"/>
          <w:spacing w:val="-1"/>
          <w:sz w:val="24"/>
          <w:szCs w:val="24"/>
        </w:rPr>
        <w:t>ha</w:t>
      </w:r>
      <w:r w:rsidR="004E049F" w:rsidRPr="00346624">
        <w:rPr>
          <w:rFonts w:ascii="Arial" w:eastAsia="Arial" w:hAnsi="Arial" w:cs="Arial"/>
          <w:sz w:val="24"/>
          <w:szCs w:val="24"/>
        </w:rPr>
        <w:t>s</w:t>
      </w:r>
      <w:r w:rsidR="00FA5E33" w:rsidRPr="00346624">
        <w:rPr>
          <w:rFonts w:ascii="Arial" w:eastAsia="Arial" w:hAnsi="Arial" w:cs="Arial"/>
          <w:sz w:val="24"/>
          <w:szCs w:val="24"/>
        </w:rPr>
        <w:t xml:space="preserve"> </w:t>
      </w:r>
      <w:r w:rsidR="00A72641" w:rsidRPr="00346624">
        <w:rPr>
          <w:rFonts w:ascii="Arial" w:eastAsia="Arial" w:hAnsi="Arial" w:cs="Arial"/>
          <w:sz w:val="24"/>
          <w:szCs w:val="24"/>
        </w:rPr>
        <w:t xml:space="preserve">a </w:t>
      </w:r>
      <w:r w:rsidR="004D06A2" w:rsidRPr="00346624">
        <w:rPr>
          <w:rFonts w:ascii="Arial" w:eastAsia="Arial" w:hAnsi="Arial" w:cs="Arial"/>
          <w:sz w:val="24"/>
          <w:szCs w:val="24"/>
        </w:rPr>
        <w:t xml:space="preserve">complete and valid supporting documents </w:t>
      </w:r>
      <w:r w:rsidR="00A72641" w:rsidRPr="00346624">
        <w:rPr>
          <w:rFonts w:ascii="Arial" w:eastAsia="Arial" w:hAnsi="Arial" w:cs="Arial"/>
          <w:sz w:val="24"/>
          <w:szCs w:val="24"/>
        </w:rPr>
        <w:t xml:space="preserve">as </w:t>
      </w:r>
      <w:r w:rsidR="004D06A2" w:rsidRPr="00346624">
        <w:rPr>
          <w:rFonts w:ascii="Arial" w:eastAsia="Arial" w:hAnsi="Arial" w:cs="Arial"/>
          <w:sz w:val="24"/>
          <w:szCs w:val="24"/>
        </w:rPr>
        <w:t xml:space="preserve">prescribed under </w:t>
      </w:r>
      <w:r w:rsidR="00A72641" w:rsidRPr="00346624">
        <w:rPr>
          <w:rFonts w:ascii="Arial" w:eastAsia="Arial" w:hAnsi="Arial" w:cs="Arial"/>
          <w:sz w:val="24"/>
          <w:szCs w:val="24"/>
        </w:rPr>
        <w:t>Section</w:t>
      </w:r>
      <w:r w:rsidR="00684AE3" w:rsidRPr="00346624">
        <w:rPr>
          <w:rFonts w:ascii="Arial" w:eastAsia="Arial" w:hAnsi="Arial" w:cs="Arial"/>
          <w:sz w:val="24"/>
          <w:szCs w:val="24"/>
        </w:rPr>
        <w:t xml:space="preserve"> 1</w:t>
      </w:r>
      <w:r w:rsidR="006B0D08" w:rsidRPr="00346624">
        <w:rPr>
          <w:rFonts w:ascii="Arial" w:eastAsia="Arial" w:hAnsi="Arial" w:cs="Arial"/>
          <w:sz w:val="24"/>
          <w:szCs w:val="24"/>
        </w:rPr>
        <w:t>6</w:t>
      </w:r>
      <w:r w:rsidR="008F3A15" w:rsidRPr="00346624">
        <w:rPr>
          <w:rFonts w:ascii="Arial" w:eastAsia="Arial" w:hAnsi="Arial" w:cs="Arial"/>
          <w:sz w:val="24"/>
          <w:szCs w:val="24"/>
        </w:rPr>
        <w:t xml:space="preserve"> of this C</w:t>
      </w:r>
      <w:r w:rsidR="004D06A2" w:rsidRPr="00346624">
        <w:rPr>
          <w:rFonts w:ascii="Arial" w:eastAsia="Arial" w:hAnsi="Arial" w:cs="Arial"/>
          <w:sz w:val="24"/>
          <w:szCs w:val="24"/>
        </w:rPr>
        <w:t>ircular and has a</w:t>
      </w:r>
      <w:r w:rsidR="004D06A2" w:rsidRPr="00346624">
        <w:rPr>
          <w:rFonts w:ascii="Arial" w:eastAsia="Arial" w:hAnsi="Arial" w:cs="Arial"/>
          <w:spacing w:val="-3"/>
          <w:sz w:val="24"/>
          <w:szCs w:val="24"/>
        </w:rPr>
        <w:t xml:space="preserve"> </w:t>
      </w:r>
      <w:r w:rsidR="00D858A5" w:rsidRPr="00346624">
        <w:rPr>
          <w:rFonts w:ascii="Arial" w:eastAsia="Arial" w:hAnsi="Arial" w:cs="Arial"/>
          <w:sz w:val="24"/>
          <w:szCs w:val="24"/>
        </w:rPr>
        <w:t xml:space="preserve">documented </w:t>
      </w:r>
      <w:r w:rsidR="00E81AB8" w:rsidRPr="00346624">
        <w:rPr>
          <w:rFonts w:ascii="Arial" w:eastAsia="Arial" w:hAnsi="Arial" w:cs="Arial"/>
          <w:spacing w:val="-1"/>
          <w:sz w:val="24"/>
          <w:szCs w:val="24"/>
        </w:rPr>
        <w:t>QSS</w:t>
      </w:r>
      <w:r w:rsidR="00FA5E33" w:rsidRPr="00346624">
        <w:rPr>
          <w:rFonts w:ascii="Arial" w:eastAsia="Arial" w:hAnsi="Arial" w:cs="Arial"/>
          <w:sz w:val="24"/>
          <w:szCs w:val="24"/>
        </w:rPr>
        <w:t xml:space="preserve"> </w:t>
      </w:r>
      <w:r w:rsidR="004E049F" w:rsidRPr="00346624">
        <w:rPr>
          <w:rFonts w:ascii="Arial" w:eastAsia="Arial" w:hAnsi="Arial" w:cs="Arial"/>
          <w:spacing w:val="3"/>
          <w:sz w:val="24"/>
          <w:szCs w:val="24"/>
        </w:rPr>
        <w:t>i</w:t>
      </w:r>
      <w:r w:rsidR="004E049F" w:rsidRPr="00346624">
        <w:rPr>
          <w:rFonts w:ascii="Arial" w:eastAsia="Arial" w:hAnsi="Arial" w:cs="Arial"/>
          <w:sz w:val="24"/>
          <w:szCs w:val="24"/>
        </w:rPr>
        <w:t xml:space="preserve">n </w:t>
      </w:r>
      <w:r w:rsidR="004E049F" w:rsidRPr="00346624">
        <w:rPr>
          <w:rFonts w:ascii="Arial" w:eastAsia="Arial" w:hAnsi="Arial" w:cs="Arial"/>
          <w:spacing w:val="-1"/>
          <w:sz w:val="24"/>
          <w:szCs w:val="24"/>
        </w:rPr>
        <w:t>pla</w:t>
      </w:r>
      <w:r w:rsidR="004E049F" w:rsidRPr="00346624">
        <w:rPr>
          <w:rFonts w:ascii="Arial" w:eastAsia="Arial" w:hAnsi="Arial" w:cs="Arial"/>
          <w:spacing w:val="4"/>
          <w:sz w:val="24"/>
          <w:szCs w:val="24"/>
        </w:rPr>
        <w:t>c</w:t>
      </w:r>
      <w:r w:rsidR="004E049F" w:rsidRPr="00346624">
        <w:rPr>
          <w:rFonts w:ascii="Arial" w:eastAsia="Arial" w:hAnsi="Arial" w:cs="Arial"/>
          <w:sz w:val="24"/>
          <w:szCs w:val="24"/>
        </w:rPr>
        <w:t>e</w:t>
      </w:r>
      <w:r w:rsidR="00A72641" w:rsidRPr="00346624">
        <w:rPr>
          <w:rFonts w:ascii="Arial" w:eastAsia="Arial" w:hAnsi="Arial" w:cs="Arial"/>
          <w:sz w:val="24"/>
          <w:szCs w:val="24"/>
        </w:rPr>
        <w:t>,</w:t>
      </w:r>
      <w:r w:rsidR="00FA5E33" w:rsidRPr="00346624">
        <w:rPr>
          <w:rFonts w:ascii="Arial" w:eastAsia="Arial" w:hAnsi="Arial" w:cs="Arial"/>
          <w:sz w:val="24"/>
          <w:szCs w:val="24"/>
        </w:rPr>
        <w:t xml:space="preserve"> </w:t>
      </w:r>
      <w:r w:rsidR="004E049F" w:rsidRPr="00346624">
        <w:rPr>
          <w:rFonts w:ascii="Arial" w:eastAsia="Arial" w:hAnsi="Arial" w:cs="Arial"/>
          <w:spacing w:val="4"/>
          <w:sz w:val="24"/>
          <w:szCs w:val="24"/>
        </w:rPr>
        <w:t>c</w:t>
      </w:r>
      <w:r w:rsidR="004E049F" w:rsidRPr="00346624">
        <w:rPr>
          <w:rFonts w:ascii="Arial" w:eastAsia="Arial" w:hAnsi="Arial" w:cs="Arial"/>
          <w:spacing w:val="-1"/>
          <w:sz w:val="24"/>
          <w:szCs w:val="24"/>
        </w:rPr>
        <w:t>o</w:t>
      </w:r>
      <w:r w:rsidR="004E049F" w:rsidRPr="00346624">
        <w:rPr>
          <w:rFonts w:ascii="Arial" w:eastAsia="Arial" w:hAnsi="Arial" w:cs="Arial"/>
          <w:spacing w:val="4"/>
          <w:sz w:val="24"/>
          <w:szCs w:val="24"/>
        </w:rPr>
        <w:t>m</w:t>
      </w:r>
      <w:r w:rsidR="004E049F" w:rsidRPr="00346624">
        <w:rPr>
          <w:rFonts w:ascii="Arial" w:eastAsia="Arial" w:hAnsi="Arial" w:cs="Arial"/>
          <w:spacing w:val="-1"/>
          <w:sz w:val="24"/>
          <w:szCs w:val="24"/>
        </w:rPr>
        <w:t>pli</w:t>
      </w:r>
      <w:r w:rsidR="004E049F" w:rsidRPr="00346624">
        <w:rPr>
          <w:rFonts w:ascii="Arial" w:eastAsia="Arial" w:hAnsi="Arial" w:cs="Arial"/>
          <w:spacing w:val="2"/>
          <w:sz w:val="24"/>
          <w:szCs w:val="24"/>
        </w:rPr>
        <w:t>a</w:t>
      </w:r>
      <w:r w:rsidR="004E049F" w:rsidRPr="00346624">
        <w:rPr>
          <w:rFonts w:ascii="Arial" w:eastAsia="Arial" w:hAnsi="Arial" w:cs="Arial"/>
          <w:spacing w:val="-1"/>
          <w:sz w:val="24"/>
          <w:szCs w:val="24"/>
        </w:rPr>
        <w:t>n</w:t>
      </w:r>
      <w:r w:rsidR="004E049F" w:rsidRPr="00346624">
        <w:rPr>
          <w:rFonts w:ascii="Arial" w:eastAsia="Arial" w:hAnsi="Arial" w:cs="Arial"/>
          <w:sz w:val="24"/>
          <w:szCs w:val="24"/>
        </w:rPr>
        <w:t>t</w:t>
      </w:r>
      <w:r w:rsidR="00FA5E33" w:rsidRPr="00346624">
        <w:rPr>
          <w:rFonts w:ascii="Arial" w:eastAsia="Arial" w:hAnsi="Arial" w:cs="Arial"/>
          <w:sz w:val="24"/>
          <w:szCs w:val="24"/>
        </w:rPr>
        <w:t xml:space="preserve"> </w:t>
      </w:r>
      <w:r w:rsidR="004E049F" w:rsidRPr="00346624">
        <w:rPr>
          <w:rFonts w:ascii="Arial" w:eastAsia="Arial" w:hAnsi="Arial" w:cs="Arial"/>
          <w:spacing w:val="-1"/>
          <w:sz w:val="24"/>
          <w:szCs w:val="24"/>
        </w:rPr>
        <w:t>wi</w:t>
      </w:r>
      <w:r w:rsidR="004E049F" w:rsidRPr="00346624">
        <w:rPr>
          <w:rFonts w:ascii="Arial" w:eastAsia="Arial" w:hAnsi="Arial" w:cs="Arial"/>
          <w:spacing w:val="1"/>
          <w:sz w:val="24"/>
          <w:szCs w:val="24"/>
        </w:rPr>
        <w:t>t</w:t>
      </w:r>
      <w:r w:rsidR="004E049F" w:rsidRPr="00346624">
        <w:rPr>
          <w:rFonts w:ascii="Arial" w:eastAsia="Arial" w:hAnsi="Arial" w:cs="Arial"/>
          <w:sz w:val="24"/>
          <w:szCs w:val="24"/>
        </w:rPr>
        <w:t>h</w:t>
      </w:r>
      <w:r w:rsidR="004E049F" w:rsidRPr="00346624">
        <w:rPr>
          <w:rFonts w:ascii="Arial" w:eastAsia="Arial" w:hAnsi="Arial" w:cs="Arial"/>
          <w:spacing w:val="1"/>
          <w:sz w:val="24"/>
          <w:szCs w:val="24"/>
        </w:rPr>
        <w:t xml:space="preserve"> t</w:t>
      </w:r>
      <w:r w:rsidR="004E049F" w:rsidRPr="00346624">
        <w:rPr>
          <w:rFonts w:ascii="Arial" w:eastAsia="Arial" w:hAnsi="Arial" w:cs="Arial"/>
          <w:spacing w:val="-1"/>
          <w:sz w:val="24"/>
          <w:szCs w:val="24"/>
        </w:rPr>
        <w:t>h</w:t>
      </w:r>
      <w:r w:rsidR="004E049F" w:rsidRPr="00346624">
        <w:rPr>
          <w:rFonts w:ascii="Arial" w:eastAsia="Arial" w:hAnsi="Arial" w:cs="Arial"/>
          <w:sz w:val="24"/>
          <w:szCs w:val="24"/>
        </w:rPr>
        <w:t>e A</w:t>
      </w:r>
      <w:r w:rsidR="004E049F" w:rsidRPr="00346624">
        <w:rPr>
          <w:rFonts w:ascii="Arial" w:eastAsia="Arial" w:hAnsi="Arial" w:cs="Arial"/>
          <w:spacing w:val="-1"/>
          <w:sz w:val="24"/>
          <w:szCs w:val="24"/>
        </w:rPr>
        <w:t>d</w:t>
      </w:r>
      <w:r w:rsidR="004E049F" w:rsidRPr="00346624">
        <w:rPr>
          <w:rFonts w:ascii="Arial" w:eastAsia="Arial" w:hAnsi="Arial" w:cs="Arial"/>
          <w:sz w:val="24"/>
          <w:szCs w:val="24"/>
        </w:rPr>
        <w:t>m</w:t>
      </w:r>
      <w:r w:rsidR="004E049F" w:rsidRPr="00346624">
        <w:rPr>
          <w:rFonts w:ascii="Arial" w:eastAsia="Arial" w:hAnsi="Arial" w:cs="Arial"/>
          <w:spacing w:val="-1"/>
          <w:sz w:val="24"/>
          <w:szCs w:val="24"/>
        </w:rPr>
        <w:t>ini</w:t>
      </w:r>
      <w:r w:rsidR="004E049F" w:rsidRPr="00346624">
        <w:rPr>
          <w:rFonts w:ascii="Arial" w:eastAsia="Arial" w:hAnsi="Arial" w:cs="Arial"/>
          <w:spacing w:val="4"/>
          <w:sz w:val="24"/>
          <w:szCs w:val="24"/>
        </w:rPr>
        <w:t>s</w:t>
      </w:r>
      <w:r w:rsidR="004E049F" w:rsidRPr="00346624">
        <w:rPr>
          <w:rFonts w:ascii="Arial" w:eastAsia="Arial" w:hAnsi="Arial" w:cs="Arial"/>
          <w:spacing w:val="-3"/>
          <w:sz w:val="24"/>
          <w:szCs w:val="24"/>
        </w:rPr>
        <w:t>t</w:t>
      </w:r>
      <w:r w:rsidR="004E049F" w:rsidRPr="00346624">
        <w:rPr>
          <w:rFonts w:ascii="Arial" w:eastAsia="Arial" w:hAnsi="Arial" w:cs="Arial"/>
          <w:sz w:val="24"/>
          <w:szCs w:val="24"/>
        </w:rPr>
        <w:t>r</w:t>
      </w:r>
      <w:r w:rsidR="004E049F" w:rsidRPr="00346624">
        <w:rPr>
          <w:rFonts w:ascii="Arial" w:eastAsia="Arial" w:hAnsi="Arial" w:cs="Arial"/>
          <w:spacing w:val="2"/>
          <w:sz w:val="24"/>
          <w:szCs w:val="24"/>
        </w:rPr>
        <w:t>a</w:t>
      </w:r>
      <w:r w:rsidR="004E049F" w:rsidRPr="00346624">
        <w:rPr>
          <w:rFonts w:ascii="Arial" w:eastAsia="Arial" w:hAnsi="Arial" w:cs="Arial"/>
          <w:spacing w:val="-3"/>
          <w:sz w:val="24"/>
          <w:szCs w:val="24"/>
        </w:rPr>
        <w:t>t</w:t>
      </w:r>
      <w:r w:rsidR="004E049F" w:rsidRPr="00346624">
        <w:rPr>
          <w:rFonts w:ascii="Arial" w:eastAsia="Arial" w:hAnsi="Arial" w:cs="Arial"/>
          <w:spacing w:val="2"/>
          <w:sz w:val="24"/>
          <w:szCs w:val="24"/>
        </w:rPr>
        <w:t>i</w:t>
      </w:r>
      <w:r w:rsidR="004E049F" w:rsidRPr="00346624">
        <w:rPr>
          <w:rFonts w:ascii="Arial" w:eastAsia="Arial" w:hAnsi="Arial" w:cs="Arial"/>
          <w:spacing w:val="-1"/>
          <w:sz w:val="24"/>
          <w:szCs w:val="24"/>
        </w:rPr>
        <w:t>o</w:t>
      </w:r>
      <w:r w:rsidR="004E049F" w:rsidRPr="00346624">
        <w:rPr>
          <w:rFonts w:ascii="Arial" w:eastAsia="Arial" w:hAnsi="Arial" w:cs="Arial"/>
          <w:sz w:val="24"/>
          <w:szCs w:val="24"/>
        </w:rPr>
        <w:t>n</w:t>
      </w:r>
      <w:r w:rsidR="00E81AB8" w:rsidRPr="00346624">
        <w:rPr>
          <w:rFonts w:ascii="Arial" w:eastAsia="Arial" w:hAnsi="Arial" w:cs="Arial"/>
          <w:sz w:val="24"/>
          <w:szCs w:val="24"/>
        </w:rPr>
        <w:t>’s</w:t>
      </w:r>
      <w:r w:rsidR="00FA5E33" w:rsidRPr="00346624">
        <w:rPr>
          <w:rFonts w:ascii="Arial" w:eastAsia="Arial" w:hAnsi="Arial" w:cs="Arial"/>
          <w:sz w:val="24"/>
          <w:szCs w:val="24"/>
        </w:rPr>
        <w:t xml:space="preserve"> </w:t>
      </w:r>
      <w:r w:rsidR="004E049F" w:rsidRPr="00346624">
        <w:rPr>
          <w:rFonts w:ascii="Arial" w:eastAsia="Arial" w:hAnsi="Arial" w:cs="Arial"/>
          <w:sz w:val="24"/>
          <w:szCs w:val="24"/>
        </w:rPr>
        <w:t>A</w:t>
      </w:r>
      <w:r w:rsidR="004E049F" w:rsidRPr="00346624">
        <w:rPr>
          <w:rFonts w:ascii="Arial" w:eastAsia="Arial" w:hAnsi="Arial" w:cs="Arial"/>
          <w:spacing w:val="2"/>
          <w:sz w:val="24"/>
          <w:szCs w:val="24"/>
        </w:rPr>
        <w:t>p</w:t>
      </w:r>
      <w:r w:rsidR="004E049F" w:rsidRPr="00346624">
        <w:rPr>
          <w:rFonts w:ascii="Arial" w:eastAsia="Arial" w:hAnsi="Arial" w:cs="Arial"/>
          <w:spacing w:val="-1"/>
          <w:sz w:val="24"/>
          <w:szCs w:val="24"/>
        </w:rPr>
        <w:t>p</w:t>
      </w:r>
      <w:r w:rsidR="004E049F" w:rsidRPr="00346624">
        <w:rPr>
          <w:rFonts w:ascii="Arial" w:eastAsia="Arial" w:hAnsi="Arial" w:cs="Arial"/>
          <w:sz w:val="24"/>
          <w:szCs w:val="24"/>
        </w:rPr>
        <w:t>r</w:t>
      </w:r>
      <w:r w:rsidR="004E049F" w:rsidRPr="00346624">
        <w:rPr>
          <w:rFonts w:ascii="Arial" w:eastAsia="Arial" w:hAnsi="Arial" w:cs="Arial"/>
          <w:spacing w:val="-1"/>
          <w:sz w:val="24"/>
          <w:szCs w:val="24"/>
        </w:rPr>
        <w:t>o</w:t>
      </w:r>
      <w:r w:rsidR="004E049F" w:rsidRPr="00346624">
        <w:rPr>
          <w:rFonts w:ascii="Arial" w:eastAsia="Arial" w:hAnsi="Arial" w:cs="Arial"/>
          <w:sz w:val="24"/>
          <w:szCs w:val="24"/>
        </w:rPr>
        <w:t>v</w:t>
      </w:r>
      <w:r w:rsidR="004E049F" w:rsidRPr="00346624">
        <w:rPr>
          <w:rFonts w:ascii="Arial" w:eastAsia="Arial" w:hAnsi="Arial" w:cs="Arial"/>
          <w:spacing w:val="2"/>
          <w:sz w:val="24"/>
          <w:szCs w:val="24"/>
        </w:rPr>
        <w:t>a</w:t>
      </w:r>
      <w:r w:rsidR="004E049F" w:rsidRPr="00346624">
        <w:rPr>
          <w:rFonts w:ascii="Arial" w:eastAsia="Arial" w:hAnsi="Arial" w:cs="Arial"/>
          <w:sz w:val="24"/>
          <w:szCs w:val="24"/>
        </w:rPr>
        <w:t>l</w:t>
      </w:r>
      <w:r w:rsidR="00FA5E33" w:rsidRPr="00346624">
        <w:rPr>
          <w:rFonts w:ascii="Arial" w:eastAsia="Arial" w:hAnsi="Arial" w:cs="Arial"/>
          <w:sz w:val="24"/>
          <w:szCs w:val="24"/>
        </w:rPr>
        <w:t xml:space="preserve"> </w:t>
      </w:r>
      <w:r w:rsidR="004E049F" w:rsidRPr="00346624">
        <w:rPr>
          <w:rFonts w:ascii="Arial" w:eastAsia="Arial" w:hAnsi="Arial" w:cs="Arial"/>
          <w:spacing w:val="-1"/>
          <w:sz w:val="24"/>
          <w:szCs w:val="24"/>
        </w:rPr>
        <w:t>C</w:t>
      </w:r>
      <w:r w:rsidR="004E049F" w:rsidRPr="00346624">
        <w:rPr>
          <w:rFonts w:ascii="Arial" w:eastAsia="Arial" w:hAnsi="Arial" w:cs="Arial"/>
          <w:sz w:val="24"/>
          <w:szCs w:val="24"/>
        </w:rPr>
        <w:t>r</w:t>
      </w:r>
      <w:r w:rsidR="004E049F" w:rsidRPr="00346624">
        <w:rPr>
          <w:rFonts w:ascii="Arial" w:eastAsia="Arial" w:hAnsi="Arial" w:cs="Arial"/>
          <w:spacing w:val="3"/>
          <w:sz w:val="24"/>
          <w:szCs w:val="24"/>
        </w:rPr>
        <w:t>i</w:t>
      </w:r>
      <w:r w:rsidR="004E049F" w:rsidRPr="00346624">
        <w:rPr>
          <w:rFonts w:ascii="Arial" w:eastAsia="Arial" w:hAnsi="Arial" w:cs="Arial"/>
          <w:spacing w:val="-3"/>
          <w:sz w:val="24"/>
          <w:szCs w:val="24"/>
        </w:rPr>
        <w:t>t</w:t>
      </w:r>
      <w:r w:rsidR="004E049F" w:rsidRPr="00346624">
        <w:rPr>
          <w:rFonts w:ascii="Arial" w:eastAsia="Arial" w:hAnsi="Arial" w:cs="Arial"/>
          <w:spacing w:val="-1"/>
          <w:sz w:val="24"/>
          <w:szCs w:val="24"/>
        </w:rPr>
        <w:t>e</w:t>
      </w:r>
      <w:r w:rsidR="004E049F" w:rsidRPr="00346624">
        <w:rPr>
          <w:rFonts w:ascii="Arial" w:eastAsia="Arial" w:hAnsi="Arial" w:cs="Arial"/>
          <w:sz w:val="24"/>
          <w:szCs w:val="24"/>
        </w:rPr>
        <w:t>r</w:t>
      </w:r>
      <w:r w:rsidR="004E049F" w:rsidRPr="00346624">
        <w:rPr>
          <w:rFonts w:ascii="Arial" w:eastAsia="Arial" w:hAnsi="Arial" w:cs="Arial"/>
          <w:spacing w:val="3"/>
          <w:sz w:val="24"/>
          <w:szCs w:val="24"/>
        </w:rPr>
        <w:t>i</w:t>
      </w:r>
      <w:r w:rsidR="004E049F" w:rsidRPr="00346624">
        <w:rPr>
          <w:rFonts w:ascii="Arial" w:eastAsia="Arial" w:hAnsi="Arial" w:cs="Arial"/>
          <w:sz w:val="24"/>
          <w:szCs w:val="24"/>
        </w:rPr>
        <w:t>a</w:t>
      </w:r>
      <w:r w:rsidR="00A72641" w:rsidRPr="00346624">
        <w:rPr>
          <w:rFonts w:ascii="Arial" w:eastAsia="Arial" w:hAnsi="Arial" w:cs="Arial"/>
          <w:sz w:val="24"/>
          <w:szCs w:val="24"/>
        </w:rPr>
        <w:t>,</w:t>
      </w:r>
      <w:r w:rsidR="00FA5E33" w:rsidRPr="00346624">
        <w:rPr>
          <w:rFonts w:ascii="Arial" w:eastAsia="Arial" w:hAnsi="Arial" w:cs="Arial"/>
          <w:sz w:val="24"/>
          <w:szCs w:val="24"/>
        </w:rPr>
        <w:t xml:space="preserve"> </w:t>
      </w:r>
      <w:r w:rsidR="004E049F" w:rsidRPr="00346624">
        <w:rPr>
          <w:rFonts w:ascii="Arial" w:eastAsia="Arial" w:hAnsi="Arial" w:cs="Arial"/>
          <w:spacing w:val="2"/>
          <w:sz w:val="24"/>
          <w:szCs w:val="24"/>
        </w:rPr>
        <w:t>h</w:t>
      </w:r>
      <w:r w:rsidR="004E049F" w:rsidRPr="00346624">
        <w:rPr>
          <w:rFonts w:ascii="Arial" w:eastAsia="Arial" w:hAnsi="Arial" w:cs="Arial"/>
          <w:spacing w:val="-1"/>
          <w:sz w:val="24"/>
          <w:szCs w:val="24"/>
        </w:rPr>
        <w:t>a</w:t>
      </w:r>
      <w:r w:rsidR="004E049F" w:rsidRPr="00346624">
        <w:rPr>
          <w:rFonts w:ascii="Arial" w:eastAsia="Arial" w:hAnsi="Arial" w:cs="Arial"/>
          <w:sz w:val="24"/>
          <w:szCs w:val="24"/>
        </w:rPr>
        <w:t>s</w:t>
      </w:r>
      <w:r w:rsidR="00FA5E33" w:rsidRPr="00346624">
        <w:rPr>
          <w:rFonts w:ascii="Arial" w:eastAsia="Arial" w:hAnsi="Arial" w:cs="Arial"/>
          <w:sz w:val="24"/>
          <w:szCs w:val="24"/>
        </w:rPr>
        <w:t xml:space="preserve"> </w:t>
      </w:r>
      <w:r w:rsidR="004E049F" w:rsidRPr="00346624">
        <w:rPr>
          <w:rFonts w:ascii="Arial" w:eastAsia="Arial" w:hAnsi="Arial" w:cs="Arial"/>
          <w:spacing w:val="-3"/>
          <w:sz w:val="24"/>
          <w:szCs w:val="24"/>
        </w:rPr>
        <w:t>t</w:t>
      </w:r>
      <w:r w:rsidR="004E049F" w:rsidRPr="00346624">
        <w:rPr>
          <w:rFonts w:ascii="Arial" w:eastAsia="Arial" w:hAnsi="Arial" w:cs="Arial"/>
          <w:spacing w:val="2"/>
          <w:sz w:val="24"/>
          <w:szCs w:val="24"/>
        </w:rPr>
        <w:t>h</w:t>
      </w:r>
      <w:r w:rsidR="004E049F" w:rsidRPr="00346624">
        <w:rPr>
          <w:rFonts w:ascii="Arial" w:eastAsia="Arial" w:hAnsi="Arial" w:cs="Arial"/>
          <w:sz w:val="24"/>
          <w:szCs w:val="24"/>
        </w:rPr>
        <w:t xml:space="preserve">e </w:t>
      </w:r>
      <w:r w:rsidR="00A72641" w:rsidRPr="00346624">
        <w:rPr>
          <w:rFonts w:ascii="Arial" w:eastAsia="Arial" w:hAnsi="Arial" w:cs="Arial"/>
          <w:sz w:val="24"/>
          <w:szCs w:val="24"/>
        </w:rPr>
        <w:t xml:space="preserve">necessary </w:t>
      </w:r>
      <w:r w:rsidR="004E049F" w:rsidRPr="00346624">
        <w:rPr>
          <w:rFonts w:ascii="Arial" w:eastAsia="Arial" w:hAnsi="Arial" w:cs="Arial"/>
          <w:sz w:val="24"/>
          <w:szCs w:val="24"/>
        </w:rPr>
        <w:t>r</w:t>
      </w:r>
      <w:r w:rsidR="004E049F" w:rsidRPr="00346624">
        <w:rPr>
          <w:rFonts w:ascii="Arial" w:eastAsia="Arial" w:hAnsi="Arial" w:cs="Arial"/>
          <w:spacing w:val="-1"/>
          <w:sz w:val="24"/>
          <w:szCs w:val="24"/>
        </w:rPr>
        <w:t>e</w:t>
      </w:r>
      <w:r w:rsidR="004E049F" w:rsidRPr="00346624">
        <w:rPr>
          <w:rFonts w:ascii="Arial" w:eastAsia="Arial" w:hAnsi="Arial" w:cs="Arial"/>
          <w:sz w:val="24"/>
          <w:szCs w:val="24"/>
        </w:rPr>
        <w:t>s</w:t>
      </w:r>
      <w:r w:rsidR="004E049F" w:rsidRPr="00346624">
        <w:rPr>
          <w:rFonts w:ascii="Arial" w:eastAsia="Arial" w:hAnsi="Arial" w:cs="Arial"/>
          <w:spacing w:val="-1"/>
          <w:sz w:val="24"/>
          <w:szCs w:val="24"/>
        </w:rPr>
        <w:t>ou</w:t>
      </w:r>
      <w:r w:rsidR="004E049F" w:rsidRPr="00346624">
        <w:rPr>
          <w:rFonts w:ascii="Arial" w:eastAsia="Arial" w:hAnsi="Arial" w:cs="Arial"/>
          <w:sz w:val="24"/>
          <w:szCs w:val="24"/>
        </w:rPr>
        <w:t>rc</w:t>
      </w:r>
      <w:r w:rsidR="004E049F" w:rsidRPr="00346624">
        <w:rPr>
          <w:rFonts w:ascii="Arial" w:eastAsia="Arial" w:hAnsi="Arial" w:cs="Arial"/>
          <w:spacing w:val="-1"/>
          <w:sz w:val="24"/>
          <w:szCs w:val="24"/>
        </w:rPr>
        <w:t>e</w:t>
      </w:r>
      <w:r w:rsidR="004E049F" w:rsidRPr="00346624">
        <w:rPr>
          <w:rFonts w:ascii="Arial" w:eastAsia="Arial" w:hAnsi="Arial" w:cs="Arial"/>
          <w:sz w:val="24"/>
          <w:szCs w:val="24"/>
        </w:rPr>
        <w:t>s</w:t>
      </w:r>
      <w:r w:rsidR="00FA5E33" w:rsidRPr="00346624">
        <w:rPr>
          <w:rFonts w:ascii="Arial" w:eastAsia="Arial" w:hAnsi="Arial" w:cs="Arial"/>
          <w:sz w:val="24"/>
          <w:szCs w:val="24"/>
        </w:rPr>
        <w:t xml:space="preserve"> </w:t>
      </w:r>
      <w:r w:rsidR="004E049F" w:rsidRPr="00346624">
        <w:rPr>
          <w:rFonts w:ascii="Arial" w:eastAsia="Arial" w:hAnsi="Arial" w:cs="Arial"/>
          <w:spacing w:val="-3"/>
          <w:sz w:val="24"/>
          <w:szCs w:val="24"/>
        </w:rPr>
        <w:t>t</w:t>
      </w:r>
      <w:r w:rsidR="004E049F" w:rsidRPr="00346624">
        <w:rPr>
          <w:rFonts w:ascii="Arial" w:eastAsia="Arial" w:hAnsi="Arial" w:cs="Arial"/>
          <w:sz w:val="24"/>
          <w:szCs w:val="24"/>
        </w:rPr>
        <w:t xml:space="preserve">o </w:t>
      </w:r>
      <w:r w:rsidR="004E049F" w:rsidRPr="00346624">
        <w:rPr>
          <w:rFonts w:ascii="Arial" w:eastAsia="Arial" w:hAnsi="Arial" w:cs="Arial"/>
          <w:spacing w:val="2"/>
          <w:sz w:val="24"/>
          <w:szCs w:val="24"/>
        </w:rPr>
        <w:t>d</w:t>
      </w:r>
      <w:r w:rsidR="004E049F" w:rsidRPr="00346624">
        <w:rPr>
          <w:rFonts w:ascii="Arial" w:eastAsia="Arial" w:hAnsi="Arial" w:cs="Arial"/>
          <w:spacing w:val="-1"/>
          <w:sz w:val="24"/>
          <w:szCs w:val="24"/>
        </w:rPr>
        <w:t>eli</w:t>
      </w:r>
      <w:r w:rsidR="004E049F" w:rsidRPr="00346624">
        <w:rPr>
          <w:rFonts w:ascii="Arial" w:eastAsia="Arial" w:hAnsi="Arial" w:cs="Arial"/>
          <w:spacing w:val="4"/>
          <w:sz w:val="24"/>
          <w:szCs w:val="24"/>
        </w:rPr>
        <w:t>v</w:t>
      </w:r>
      <w:r w:rsidR="004E049F" w:rsidRPr="00346624">
        <w:rPr>
          <w:rFonts w:ascii="Arial" w:eastAsia="Arial" w:hAnsi="Arial" w:cs="Arial"/>
          <w:spacing w:val="-1"/>
          <w:sz w:val="24"/>
          <w:szCs w:val="24"/>
        </w:rPr>
        <w:t>e</w:t>
      </w:r>
      <w:r w:rsidR="004E049F" w:rsidRPr="00346624">
        <w:rPr>
          <w:rFonts w:ascii="Arial" w:eastAsia="Arial" w:hAnsi="Arial" w:cs="Arial"/>
          <w:sz w:val="24"/>
          <w:szCs w:val="24"/>
        </w:rPr>
        <w:t>r</w:t>
      </w:r>
      <w:r w:rsidR="00A72641" w:rsidRPr="00346624">
        <w:rPr>
          <w:rFonts w:ascii="Arial" w:eastAsia="Arial" w:hAnsi="Arial" w:cs="Arial"/>
          <w:sz w:val="24"/>
          <w:szCs w:val="24"/>
        </w:rPr>
        <w:t xml:space="preserve"> quality</w:t>
      </w:r>
      <w:r w:rsidR="00FA5E33" w:rsidRPr="00346624">
        <w:rPr>
          <w:rFonts w:ascii="Arial" w:eastAsia="Arial" w:hAnsi="Arial" w:cs="Arial"/>
          <w:sz w:val="24"/>
          <w:szCs w:val="24"/>
        </w:rPr>
        <w:t xml:space="preserve"> </w:t>
      </w:r>
      <w:r w:rsidR="004E049F" w:rsidRPr="00346624">
        <w:rPr>
          <w:rFonts w:ascii="Arial" w:eastAsia="Arial" w:hAnsi="Arial" w:cs="Arial"/>
          <w:spacing w:val="-3"/>
          <w:sz w:val="24"/>
          <w:szCs w:val="24"/>
        </w:rPr>
        <w:t>t</w:t>
      </w:r>
      <w:r w:rsidR="004E049F" w:rsidRPr="00346624">
        <w:rPr>
          <w:rFonts w:ascii="Arial" w:eastAsia="Arial" w:hAnsi="Arial" w:cs="Arial"/>
          <w:sz w:val="24"/>
          <w:szCs w:val="24"/>
        </w:rPr>
        <w:t>r</w:t>
      </w:r>
      <w:r w:rsidR="004E049F" w:rsidRPr="00346624">
        <w:rPr>
          <w:rFonts w:ascii="Arial" w:eastAsia="Arial" w:hAnsi="Arial" w:cs="Arial"/>
          <w:spacing w:val="2"/>
          <w:sz w:val="24"/>
          <w:szCs w:val="24"/>
        </w:rPr>
        <w:t>a</w:t>
      </w:r>
      <w:r w:rsidR="004E049F" w:rsidRPr="00346624">
        <w:rPr>
          <w:rFonts w:ascii="Arial" w:eastAsia="Arial" w:hAnsi="Arial" w:cs="Arial"/>
          <w:spacing w:val="-1"/>
          <w:sz w:val="24"/>
          <w:szCs w:val="24"/>
        </w:rPr>
        <w:t>in</w:t>
      </w:r>
      <w:r w:rsidR="004E049F" w:rsidRPr="00346624">
        <w:rPr>
          <w:rFonts w:ascii="Arial" w:eastAsia="Arial" w:hAnsi="Arial" w:cs="Arial"/>
          <w:spacing w:val="2"/>
          <w:sz w:val="24"/>
          <w:szCs w:val="24"/>
        </w:rPr>
        <w:t>i</w:t>
      </w:r>
      <w:r w:rsidR="004E049F" w:rsidRPr="00346624">
        <w:rPr>
          <w:rFonts w:ascii="Arial" w:eastAsia="Arial" w:hAnsi="Arial" w:cs="Arial"/>
          <w:spacing w:val="-1"/>
          <w:sz w:val="24"/>
          <w:szCs w:val="24"/>
        </w:rPr>
        <w:t>n</w:t>
      </w:r>
      <w:r w:rsidR="004E049F" w:rsidRPr="00346624">
        <w:rPr>
          <w:rFonts w:ascii="Arial" w:eastAsia="Arial" w:hAnsi="Arial" w:cs="Arial"/>
          <w:sz w:val="24"/>
          <w:szCs w:val="24"/>
        </w:rPr>
        <w:t>g</w:t>
      </w:r>
      <w:r w:rsidR="0096291B" w:rsidRPr="00346624">
        <w:rPr>
          <w:rFonts w:ascii="Arial" w:eastAsia="Arial" w:hAnsi="Arial" w:cs="Arial"/>
          <w:sz w:val="24"/>
          <w:szCs w:val="24"/>
        </w:rPr>
        <w:t xml:space="preserve"> courses</w:t>
      </w:r>
      <w:r w:rsidR="004E049F" w:rsidRPr="00346624">
        <w:rPr>
          <w:rFonts w:ascii="Arial" w:eastAsia="Arial" w:hAnsi="Arial" w:cs="Arial"/>
          <w:sz w:val="24"/>
          <w:szCs w:val="24"/>
        </w:rPr>
        <w:t xml:space="preserve"> </w:t>
      </w:r>
      <w:r w:rsidR="004E049F" w:rsidRPr="00346624">
        <w:rPr>
          <w:rFonts w:ascii="Arial" w:eastAsia="Arial" w:hAnsi="Arial" w:cs="Arial"/>
          <w:spacing w:val="-1"/>
          <w:sz w:val="24"/>
          <w:szCs w:val="24"/>
        </w:rPr>
        <w:t>a</w:t>
      </w:r>
      <w:r w:rsidR="004E049F" w:rsidRPr="00346624">
        <w:rPr>
          <w:rFonts w:ascii="Arial" w:eastAsia="Arial" w:hAnsi="Arial" w:cs="Arial"/>
          <w:spacing w:val="2"/>
          <w:sz w:val="24"/>
          <w:szCs w:val="24"/>
        </w:rPr>
        <w:t>n</w:t>
      </w:r>
      <w:r w:rsidR="004E049F" w:rsidRPr="00346624">
        <w:rPr>
          <w:rFonts w:ascii="Arial" w:eastAsia="Arial" w:hAnsi="Arial" w:cs="Arial"/>
          <w:spacing w:val="-1"/>
          <w:sz w:val="24"/>
          <w:szCs w:val="24"/>
        </w:rPr>
        <w:t>d</w:t>
      </w:r>
      <w:r w:rsidR="004E049F" w:rsidRPr="00346624">
        <w:rPr>
          <w:rFonts w:ascii="Arial" w:eastAsia="Arial" w:hAnsi="Arial" w:cs="Arial"/>
          <w:spacing w:val="1"/>
          <w:sz w:val="24"/>
          <w:szCs w:val="24"/>
        </w:rPr>
        <w:t>/</w:t>
      </w:r>
      <w:r w:rsidR="004E049F" w:rsidRPr="00346624">
        <w:rPr>
          <w:rFonts w:ascii="Arial" w:eastAsia="Arial" w:hAnsi="Arial" w:cs="Arial"/>
          <w:spacing w:val="-1"/>
          <w:sz w:val="24"/>
          <w:szCs w:val="24"/>
        </w:rPr>
        <w:t>o</w:t>
      </w:r>
      <w:r w:rsidR="004E049F" w:rsidRPr="00346624">
        <w:rPr>
          <w:rFonts w:ascii="Arial" w:eastAsia="Arial" w:hAnsi="Arial" w:cs="Arial"/>
          <w:sz w:val="24"/>
          <w:szCs w:val="24"/>
        </w:rPr>
        <w:t>r</w:t>
      </w:r>
      <w:r w:rsidR="00FA5E33" w:rsidRPr="00346624">
        <w:rPr>
          <w:rFonts w:ascii="Arial" w:eastAsia="Arial" w:hAnsi="Arial" w:cs="Arial"/>
          <w:sz w:val="24"/>
          <w:szCs w:val="24"/>
        </w:rPr>
        <w:t xml:space="preserve"> </w:t>
      </w:r>
      <w:r w:rsidR="00A72641" w:rsidRPr="00346624">
        <w:rPr>
          <w:rFonts w:ascii="Arial" w:eastAsia="Arial" w:hAnsi="Arial" w:cs="Arial"/>
          <w:sz w:val="24"/>
          <w:szCs w:val="24"/>
        </w:rPr>
        <w:t xml:space="preserve">the </w:t>
      </w:r>
      <w:r w:rsidR="001910E9" w:rsidRPr="00346624">
        <w:rPr>
          <w:rFonts w:ascii="Arial" w:eastAsia="Arial" w:hAnsi="Arial" w:cs="Arial"/>
          <w:sz w:val="24"/>
          <w:szCs w:val="24"/>
        </w:rPr>
        <w:t xml:space="preserve">conduct of </w:t>
      </w:r>
      <w:r w:rsidR="001910E9" w:rsidRPr="00346624">
        <w:rPr>
          <w:rFonts w:ascii="Arial" w:eastAsia="Arial" w:hAnsi="Arial" w:cs="Arial"/>
          <w:spacing w:val="-1"/>
          <w:sz w:val="24"/>
          <w:szCs w:val="24"/>
        </w:rPr>
        <w:t>practical assessment for purpose</w:t>
      </w:r>
      <w:r w:rsidR="0007193D" w:rsidRPr="00346624">
        <w:rPr>
          <w:rFonts w:ascii="Arial" w:eastAsia="Arial" w:hAnsi="Arial" w:cs="Arial"/>
          <w:spacing w:val="-1"/>
          <w:sz w:val="24"/>
          <w:szCs w:val="24"/>
        </w:rPr>
        <w:t>s</w:t>
      </w:r>
      <w:r w:rsidR="001910E9" w:rsidRPr="00346624">
        <w:rPr>
          <w:rFonts w:ascii="Arial" w:eastAsia="Arial" w:hAnsi="Arial" w:cs="Arial"/>
          <w:spacing w:val="-1"/>
          <w:sz w:val="24"/>
          <w:szCs w:val="24"/>
        </w:rPr>
        <w:t xml:space="preserve"> of certification. </w:t>
      </w:r>
    </w:p>
    <w:p w:rsidR="00224327" w:rsidRPr="00346624" w:rsidRDefault="00224327" w:rsidP="00224327">
      <w:pPr>
        <w:pStyle w:val="NoSpacing"/>
        <w:jc w:val="both"/>
        <w:rPr>
          <w:rFonts w:ascii="Arial" w:eastAsia="Arial" w:hAnsi="Arial" w:cs="Arial"/>
          <w:sz w:val="24"/>
          <w:szCs w:val="24"/>
        </w:rPr>
      </w:pPr>
    </w:p>
    <w:p w:rsidR="00224327" w:rsidRPr="00346624" w:rsidRDefault="004C1D50" w:rsidP="00224327">
      <w:pPr>
        <w:pStyle w:val="NoSpacing"/>
        <w:jc w:val="both"/>
        <w:rPr>
          <w:rFonts w:ascii="Arial" w:eastAsia="Arial" w:hAnsi="Arial" w:cs="Arial"/>
          <w:sz w:val="24"/>
          <w:szCs w:val="24"/>
        </w:rPr>
      </w:pPr>
      <w:r w:rsidRPr="00346624">
        <w:rPr>
          <w:rFonts w:ascii="Arial" w:eastAsia="Arial" w:hAnsi="Arial" w:cs="Arial"/>
          <w:spacing w:val="1"/>
          <w:sz w:val="24"/>
          <w:szCs w:val="24"/>
        </w:rPr>
        <w:t>T</w:t>
      </w:r>
      <w:r w:rsidRPr="00346624">
        <w:rPr>
          <w:rFonts w:ascii="Arial" w:eastAsia="Arial" w:hAnsi="Arial" w:cs="Arial"/>
          <w:spacing w:val="-1"/>
          <w:sz w:val="24"/>
          <w:szCs w:val="24"/>
        </w:rPr>
        <w:t>h</w:t>
      </w:r>
      <w:r w:rsidRPr="00346624">
        <w:rPr>
          <w:rFonts w:ascii="Arial" w:eastAsia="Arial" w:hAnsi="Arial" w:cs="Arial"/>
          <w:sz w:val="24"/>
          <w:szCs w:val="24"/>
        </w:rPr>
        <w:t>e</w:t>
      </w:r>
      <w:r w:rsidR="00FA5E33" w:rsidRPr="00346624">
        <w:rPr>
          <w:rFonts w:ascii="Arial" w:eastAsia="Arial" w:hAnsi="Arial" w:cs="Arial"/>
          <w:sz w:val="24"/>
          <w:szCs w:val="24"/>
        </w:rPr>
        <w:t xml:space="preserve"> </w:t>
      </w:r>
      <w:r w:rsidR="00394C09" w:rsidRPr="00346624">
        <w:rPr>
          <w:rFonts w:ascii="Arial" w:eastAsia="Arial" w:hAnsi="Arial" w:cs="Arial"/>
          <w:spacing w:val="-3"/>
          <w:sz w:val="24"/>
          <w:szCs w:val="24"/>
        </w:rPr>
        <w:t xml:space="preserve">results </w:t>
      </w:r>
      <w:r w:rsidRPr="00346624">
        <w:rPr>
          <w:rFonts w:ascii="Arial" w:eastAsia="Arial" w:hAnsi="Arial" w:cs="Arial"/>
          <w:spacing w:val="3"/>
          <w:sz w:val="24"/>
          <w:szCs w:val="24"/>
        </w:rPr>
        <w:t>o</w:t>
      </w:r>
      <w:r w:rsidRPr="00346624">
        <w:rPr>
          <w:rFonts w:ascii="Arial" w:eastAsia="Arial" w:hAnsi="Arial" w:cs="Arial"/>
          <w:sz w:val="24"/>
          <w:szCs w:val="24"/>
        </w:rPr>
        <w:t>f</w:t>
      </w:r>
      <w:r w:rsidR="00FA5E33" w:rsidRPr="00346624">
        <w:rPr>
          <w:rFonts w:ascii="Arial" w:eastAsia="Arial" w:hAnsi="Arial" w:cs="Arial"/>
          <w:sz w:val="24"/>
          <w:szCs w:val="24"/>
        </w:rPr>
        <w:t xml:space="preserve"> </w:t>
      </w:r>
      <w:r w:rsidRPr="00346624">
        <w:rPr>
          <w:rFonts w:ascii="Arial" w:eastAsia="Arial" w:hAnsi="Arial" w:cs="Arial"/>
          <w:spacing w:val="-3"/>
          <w:sz w:val="24"/>
          <w:szCs w:val="24"/>
        </w:rPr>
        <w:t>t</w:t>
      </w:r>
      <w:r w:rsidRPr="00346624">
        <w:rPr>
          <w:rFonts w:ascii="Arial" w:eastAsia="Arial" w:hAnsi="Arial" w:cs="Arial"/>
          <w:spacing w:val="2"/>
          <w:sz w:val="24"/>
          <w:szCs w:val="24"/>
        </w:rPr>
        <w:t>h</w:t>
      </w:r>
      <w:r w:rsidRPr="00346624">
        <w:rPr>
          <w:rFonts w:ascii="Arial" w:eastAsia="Arial" w:hAnsi="Arial" w:cs="Arial"/>
          <w:sz w:val="24"/>
          <w:szCs w:val="24"/>
        </w:rPr>
        <w:t xml:space="preserve">e </w:t>
      </w:r>
      <w:r w:rsidR="00394C09" w:rsidRPr="00346624">
        <w:rPr>
          <w:rFonts w:ascii="Arial" w:eastAsia="Arial" w:hAnsi="Arial" w:cs="Arial"/>
          <w:spacing w:val="-3"/>
          <w:sz w:val="24"/>
          <w:szCs w:val="24"/>
        </w:rPr>
        <w:t>t</w:t>
      </w:r>
      <w:r w:rsidR="00394C09" w:rsidRPr="00346624">
        <w:rPr>
          <w:rFonts w:ascii="Arial" w:eastAsia="Arial" w:hAnsi="Arial" w:cs="Arial"/>
          <w:spacing w:val="2"/>
          <w:sz w:val="24"/>
          <w:szCs w:val="24"/>
        </w:rPr>
        <w:t>a</w:t>
      </w:r>
      <w:r w:rsidR="00394C09" w:rsidRPr="00346624">
        <w:rPr>
          <w:rFonts w:ascii="Arial" w:eastAsia="Arial" w:hAnsi="Arial" w:cs="Arial"/>
          <w:spacing w:val="-1"/>
          <w:sz w:val="24"/>
          <w:szCs w:val="24"/>
        </w:rPr>
        <w:t>bl</w:t>
      </w:r>
      <w:r w:rsidR="00394C09" w:rsidRPr="00346624">
        <w:rPr>
          <w:rFonts w:ascii="Arial" w:eastAsia="Arial" w:hAnsi="Arial" w:cs="Arial"/>
          <w:spacing w:val="2"/>
          <w:sz w:val="24"/>
          <w:szCs w:val="24"/>
        </w:rPr>
        <w:t>etop</w:t>
      </w:r>
      <w:r w:rsidRPr="00346624">
        <w:rPr>
          <w:rFonts w:ascii="Arial" w:eastAsia="Arial" w:hAnsi="Arial" w:cs="Arial"/>
          <w:sz w:val="24"/>
          <w:szCs w:val="24"/>
        </w:rPr>
        <w:t xml:space="preserve"> </w:t>
      </w:r>
      <w:r w:rsidRPr="00346624">
        <w:rPr>
          <w:rFonts w:ascii="Arial" w:eastAsia="Arial" w:hAnsi="Arial" w:cs="Arial"/>
          <w:spacing w:val="-1"/>
          <w:sz w:val="24"/>
          <w:szCs w:val="24"/>
        </w:rPr>
        <w:t>e</w:t>
      </w:r>
      <w:r w:rsidRPr="00346624">
        <w:rPr>
          <w:rFonts w:ascii="Arial" w:eastAsia="Arial" w:hAnsi="Arial" w:cs="Arial"/>
          <w:sz w:val="24"/>
          <w:szCs w:val="24"/>
        </w:rPr>
        <w:t>v</w:t>
      </w:r>
      <w:r w:rsidRPr="00346624">
        <w:rPr>
          <w:rFonts w:ascii="Arial" w:eastAsia="Arial" w:hAnsi="Arial" w:cs="Arial"/>
          <w:spacing w:val="2"/>
          <w:sz w:val="24"/>
          <w:szCs w:val="24"/>
        </w:rPr>
        <w:t>a</w:t>
      </w:r>
      <w:r w:rsidRPr="00346624">
        <w:rPr>
          <w:rFonts w:ascii="Arial" w:eastAsia="Arial" w:hAnsi="Arial" w:cs="Arial"/>
          <w:spacing w:val="-1"/>
          <w:sz w:val="24"/>
          <w:szCs w:val="24"/>
        </w:rPr>
        <w:t>lu</w:t>
      </w:r>
      <w:r w:rsidRPr="00346624">
        <w:rPr>
          <w:rFonts w:ascii="Arial" w:eastAsia="Arial" w:hAnsi="Arial" w:cs="Arial"/>
          <w:spacing w:val="2"/>
          <w:sz w:val="24"/>
          <w:szCs w:val="24"/>
        </w:rPr>
        <w:t>a</w:t>
      </w:r>
      <w:r w:rsidRPr="00346624">
        <w:rPr>
          <w:rFonts w:ascii="Arial" w:eastAsia="Arial" w:hAnsi="Arial" w:cs="Arial"/>
          <w:spacing w:val="-3"/>
          <w:sz w:val="24"/>
          <w:szCs w:val="24"/>
        </w:rPr>
        <w:t>t</w:t>
      </w:r>
      <w:r w:rsidRPr="00346624">
        <w:rPr>
          <w:rFonts w:ascii="Arial" w:eastAsia="Arial" w:hAnsi="Arial" w:cs="Arial"/>
          <w:spacing w:val="2"/>
          <w:sz w:val="24"/>
          <w:szCs w:val="24"/>
        </w:rPr>
        <w:t>i</w:t>
      </w:r>
      <w:r w:rsidRPr="00346624">
        <w:rPr>
          <w:rFonts w:ascii="Arial" w:eastAsia="Arial" w:hAnsi="Arial" w:cs="Arial"/>
          <w:spacing w:val="-1"/>
          <w:sz w:val="24"/>
          <w:szCs w:val="24"/>
        </w:rPr>
        <w:t>o</w:t>
      </w:r>
      <w:r w:rsidRPr="00346624">
        <w:rPr>
          <w:rFonts w:ascii="Arial" w:eastAsia="Arial" w:hAnsi="Arial" w:cs="Arial"/>
          <w:sz w:val="24"/>
          <w:szCs w:val="24"/>
        </w:rPr>
        <w:t>n</w:t>
      </w:r>
      <w:r w:rsidR="00FA5E33" w:rsidRPr="00346624">
        <w:rPr>
          <w:rFonts w:ascii="Arial" w:eastAsia="Arial" w:hAnsi="Arial" w:cs="Arial"/>
          <w:sz w:val="24"/>
          <w:szCs w:val="24"/>
        </w:rPr>
        <w:t xml:space="preserve"> </w:t>
      </w:r>
      <w:r w:rsidR="0016732B" w:rsidRPr="00346624">
        <w:rPr>
          <w:rFonts w:ascii="Arial" w:eastAsia="Arial" w:hAnsi="Arial" w:cs="Arial"/>
          <w:sz w:val="24"/>
          <w:szCs w:val="24"/>
        </w:rPr>
        <w:t xml:space="preserve">will be </w:t>
      </w:r>
      <w:r w:rsidR="00394C09" w:rsidRPr="00346624">
        <w:rPr>
          <w:rFonts w:ascii="Arial" w:eastAsia="Arial" w:hAnsi="Arial" w:cs="Arial"/>
          <w:sz w:val="24"/>
          <w:szCs w:val="24"/>
        </w:rPr>
        <w:t>finalized</w:t>
      </w:r>
      <w:r w:rsidR="00FA5E33" w:rsidRPr="00346624">
        <w:rPr>
          <w:rFonts w:ascii="Arial" w:eastAsia="Arial" w:hAnsi="Arial" w:cs="Arial"/>
          <w:sz w:val="24"/>
          <w:szCs w:val="24"/>
        </w:rPr>
        <w:t xml:space="preserve"> </w:t>
      </w:r>
      <w:r w:rsidRPr="00346624">
        <w:rPr>
          <w:rFonts w:ascii="Arial" w:eastAsia="Arial" w:hAnsi="Arial" w:cs="Arial"/>
          <w:spacing w:val="3"/>
          <w:sz w:val="24"/>
          <w:szCs w:val="24"/>
        </w:rPr>
        <w:t>i</w:t>
      </w:r>
      <w:r w:rsidRPr="00346624">
        <w:rPr>
          <w:rFonts w:ascii="Arial" w:eastAsia="Arial" w:hAnsi="Arial" w:cs="Arial"/>
          <w:sz w:val="24"/>
          <w:szCs w:val="24"/>
        </w:rPr>
        <w:t>n a</w:t>
      </w:r>
      <w:r w:rsidR="0096291B" w:rsidRPr="00346624">
        <w:rPr>
          <w:rFonts w:ascii="Arial" w:eastAsia="Arial" w:hAnsi="Arial" w:cs="Arial"/>
          <w:sz w:val="24"/>
          <w:szCs w:val="24"/>
        </w:rPr>
        <w:t xml:space="preserve"> </w:t>
      </w:r>
      <w:r w:rsidRPr="00346624">
        <w:rPr>
          <w:rFonts w:ascii="Arial" w:eastAsia="Arial" w:hAnsi="Arial" w:cs="Arial"/>
          <w:spacing w:val="4"/>
          <w:sz w:val="24"/>
          <w:szCs w:val="24"/>
        </w:rPr>
        <w:t>r</w:t>
      </w:r>
      <w:r w:rsidRPr="00346624">
        <w:rPr>
          <w:rFonts w:ascii="Arial" w:eastAsia="Arial" w:hAnsi="Arial" w:cs="Arial"/>
          <w:spacing w:val="-1"/>
          <w:sz w:val="24"/>
          <w:szCs w:val="24"/>
        </w:rPr>
        <w:t>epo</w:t>
      </w:r>
      <w:r w:rsidRPr="00346624">
        <w:rPr>
          <w:rFonts w:ascii="Arial" w:eastAsia="Arial" w:hAnsi="Arial" w:cs="Arial"/>
          <w:spacing w:val="4"/>
          <w:sz w:val="24"/>
          <w:szCs w:val="24"/>
        </w:rPr>
        <w:t>r</w:t>
      </w:r>
      <w:r w:rsidRPr="00346624">
        <w:rPr>
          <w:rFonts w:ascii="Arial" w:eastAsia="Arial" w:hAnsi="Arial" w:cs="Arial"/>
          <w:sz w:val="24"/>
          <w:szCs w:val="24"/>
        </w:rPr>
        <w:t xml:space="preserve">t </w:t>
      </w:r>
      <w:r w:rsidR="00394C09" w:rsidRPr="00346624">
        <w:rPr>
          <w:rFonts w:ascii="Arial" w:eastAsia="Arial" w:hAnsi="Arial" w:cs="Arial"/>
          <w:sz w:val="24"/>
          <w:szCs w:val="24"/>
        </w:rPr>
        <w:t>and will be communicated to the applicant MTI and/or AC</w:t>
      </w:r>
      <w:r w:rsidR="00BE6BDE" w:rsidRPr="00346624">
        <w:rPr>
          <w:rFonts w:ascii="Arial" w:eastAsia="Arial" w:hAnsi="Arial" w:cs="Arial"/>
          <w:sz w:val="24"/>
          <w:szCs w:val="24"/>
        </w:rPr>
        <w:t xml:space="preserve"> </w:t>
      </w:r>
      <w:r w:rsidRPr="00346624">
        <w:rPr>
          <w:rFonts w:ascii="Arial" w:eastAsia="Arial" w:hAnsi="Arial" w:cs="Arial"/>
          <w:sz w:val="24"/>
          <w:szCs w:val="24"/>
        </w:rPr>
        <w:t>c</w:t>
      </w:r>
      <w:r w:rsidRPr="00346624">
        <w:rPr>
          <w:rFonts w:ascii="Arial" w:eastAsia="Arial" w:hAnsi="Arial" w:cs="Arial"/>
          <w:spacing w:val="-1"/>
          <w:sz w:val="24"/>
          <w:szCs w:val="24"/>
        </w:rPr>
        <w:t>o</w:t>
      </w:r>
      <w:r w:rsidRPr="00346624">
        <w:rPr>
          <w:rFonts w:ascii="Arial" w:eastAsia="Arial" w:hAnsi="Arial" w:cs="Arial"/>
          <w:spacing w:val="2"/>
          <w:sz w:val="24"/>
          <w:szCs w:val="24"/>
        </w:rPr>
        <w:t>n</w:t>
      </w:r>
      <w:r w:rsidRPr="00346624">
        <w:rPr>
          <w:rFonts w:ascii="Arial" w:eastAsia="Arial" w:hAnsi="Arial" w:cs="Arial"/>
          <w:spacing w:val="-3"/>
          <w:sz w:val="24"/>
          <w:szCs w:val="24"/>
        </w:rPr>
        <w:t>t</w:t>
      </w:r>
      <w:r w:rsidRPr="00346624">
        <w:rPr>
          <w:rFonts w:ascii="Arial" w:eastAsia="Arial" w:hAnsi="Arial" w:cs="Arial"/>
          <w:spacing w:val="2"/>
          <w:sz w:val="24"/>
          <w:szCs w:val="24"/>
        </w:rPr>
        <w:t>a</w:t>
      </w:r>
      <w:r w:rsidRPr="00346624">
        <w:rPr>
          <w:rFonts w:ascii="Arial" w:eastAsia="Arial" w:hAnsi="Arial" w:cs="Arial"/>
          <w:spacing w:val="-1"/>
          <w:sz w:val="24"/>
          <w:szCs w:val="24"/>
        </w:rPr>
        <w:t>in</w:t>
      </w:r>
      <w:r w:rsidRPr="00346624">
        <w:rPr>
          <w:rFonts w:ascii="Arial" w:eastAsia="Arial" w:hAnsi="Arial" w:cs="Arial"/>
          <w:spacing w:val="2"/>
          <w:sz w:val="24"/>
          <w:szCs w:val="24"/>
        </w:rPr>
        <w:t>i</w:t>
      </w:r>
      <w:r w:rsidRPr="00346624">
        <w:rPr>
          <w:rFonts w:ascii="Arial" w:eastAsia="Arial" w:hAnsi="Arial" w:cs="Arial"/>
          <w:spacing w:val="-1"/>
          <w:sz w:val="24"/>
          <w:szCs w:val="24"/>
        </w:rPr>
        <w:t>n</w:t>
      </w:r>
      <w:r w:rsidRPr="00346624">
        <w:rPr>
          <w:rFonts w:ascii="Arial" w:eastAsia="Arial" w:hAnsi="Arial" w:cs="Arial"/>
          <w:sz w:val="24"/>
          <w:szCs w:val="24"/>
        </w:rPr>
        <w:t>g</w:t>
      </w:r>
      <w:r w:rsidR="00FA5E33" w:rsidRPr="00346624">
        <w:rPr>
          <w:rFonts w:ascii="Arial" w:eastAsia="Arial" w:hAnsi="Arial" w:cs="Arial"/>
          <w:sz w:val="24"/>
          <w:szCs w:val="24"/>
        </w:rPr>
        <w:t xml:space="preserve"> </w:t>
      </w:r>
      <w:r w:rsidR="00BE6BDE" w:rsidRPr="00346624">
        <w:rPr>
          <w:rFonts w:ascii="Arial" w:eastAsia="Arial" w:hAnsi="Arial" w:cs="Arial"/>
          <w:sz w:val="24"/>
          <w:szCs w:val="24"/>
        </w:rPr>
        <w:t>the</w:t>
      </w:r>
      <w:r w:rsidRPr="00346624">
        <w:rPr>
          <w:rFonts w:ascii="Arial" w:eastAsia="Arial" w:hAnsi="Arial" w:cs="Arial"/>
          <w:sz w:val="24"/>
          <w:szCs w:val="24"/>
        </w:rPr>
        <w:t xml:space="preserve"> </w:t>
      </w:r>
      <w:r w:rsidRPr="00346624">
        <w:rPr>
          <w:rFonts w:ascii="Arial" w:eastAsia="Arial" w:hAnsi="Arial" w:cs="Arial"/>
          <w:spacing w:val="2"/>
          <w:sz w:val="24"/>
          <w:szCs w:val="24"/>
        </w:rPr>
        <w:t>d</w:t>
      </w:r>
      <w:r w:rsidRPr="00346624">
        <w:rPr>
          <w:rFonts w:ascii="Arial" w:eastAsia="Arial" w:hAnsi="Arial" w:cs="Arial"/>
          <w:spacing w:val="-1"/>
          <w:sz w:val="24"/>
          <w:szCs w:val="24"/>
        </w:rPr>
        <w:t>e</w:t>
      </w:r>
      <w:r w:rsidRPr="00346624">
        <w:rPr>
          <w:rFonts w:ascii="Arial" w:eastAsia="Arial" w:hAnsi="Arial" w:cs="Arial"/>
          <w:sz w:val="24"/>
          <w:szCs w:val="24"/>
        </w:rPr>
        <w:t>c</w:t>
      </w:r>
      <w:r w:rsidRPr="00346624">
        <w:rPr>
          <w:rFonts w:ascii="Arial" w:eastAsia="Arial" w:hAnsi="Arial" w:cs="Arial"/>
          <w:spacing w:val="-1"/>
          <w:sz w:val="24"/>
          <w:szCs w:val="24"/>
        </w:rPr>
        <w:t>i</w:t>
      </w:r>
      <w:r w:rsidRPr="00346624">
        <w:rPr>
          <w:rFonts w:ascii="Arial" w:eastAsia="Arial" w:hAnsi="Arial" w:cs="Arial"/>
          <w:sz w:val="24"/>
          <w:szCs w:val="24"/>
        </w:rPr>
        <w:t>s</w:t>
      </w:r>
      <w:r w:rsidRPr="00346624">
        <w:rPr>
          <w:rFonts w:ascii="Arial" w:eastAsia="Arial" w:hAnsi="Arial" w:cs="Arial"/>
          <w:spacing w:val="2"/>
          <w:sz w:val="24"/>
          <w:szCs w:val="24"/>
        </w:rPr>
        <w:t>i</w:t>
      </w:r>
      <w:r w:rsidRPr="00346624">
        <w:rPr>
          <w:rFonts w:ascii="Arial" w:eastAsia="Arial" w:hAnsi="Arial" w:cs="Arial"/>
          <w:spacing w:val="-1"/>
          <w:sz w:val="24"/>
          <w:szCs w:val="24"/>
        </w:rPr>
        <w:t>o</w:t>
      </w:r>
      <w:r w:rsidRPr="00346624">
        <w:rPr>
          <w:rFonts w:ascii="Arial" w:eastAsia="Arial" w:hAnsi="Arial" w:cs="Arial"/>
          <w:sz w:val="24"/>
          <w:szCs w:val="24"/>
        </w:rPr>
        <w:t>n</w:t>
      </w:r>
      <w:r w:rsidR="00FA5E33" w:rsidRPr="00346624">
        <w:rPr>
          <w:rFonts w:ascii="Arial" w:eastAsia="Arial" w:hAnsi="Arial" w:cs="Arial"/>
          <w:sz w:val="24"/>
          <w:szCs w:val="24"/>
        </w:rPr>
        <w:t xml:space="preserve"> </w:t>
      </w:r>
      <w:r w:rsidRPr="00346624">
        <w:rPr>
          <w:rFonts w:ascii="Arial" w:eastAsia="Arial" w:hAnsi="Arial" w:cs="Arial"/>
          <w:spacing w:val="-1"/>
          <w:sz w:val="24"/>
          <w:szCs w:val="24"/>
        </w:rPr>
        <w:t>a</w:t>
      </w:r>
      <w:r w:rsidRPr="00346624">
        <w:rPr>
          <w:rFonts w:ascii="Arial" w:eastAsia="Arial" w:hAnsi="Arial" w:cs="Arial"/>
          <w:sz w:val="24"/>
          <w:szCs w:val="24"/>
        </w:rPr>
        <w:t>s</w:t>
      </w:r>
      <w:r w:rsidR="00FA5E33" w:rsidRPr="00346624">
        <w:rPr>
          <w:rFonts w:ascii="Arial" w:eastAsia="Arial" w:hAnsi="Arial" w:cs="Arial"/>
          <w:sz w:val="24"/>
          <w:szCs w:val="24"/>
        </w:rPr>
        <w:t xml:space="preserve"> </w:t>
      </w:r>
      <w:r w:rsidRPr="00346624">
        <w:rPr>
          <w:rFonts w:ascii="Arial" w:eastAsia="Arial" w:hAnsi="Arial" w:cs="Arial"/>
          <w:spacing w:val="-3"/>
          <w:sz w:val="24"/>
          <w:szCs w:val="24"/>
        </w:rPr>
        <w:t>t</w:t>
      </w:r>
      <w:r w:rsidRPr="00346624">
        <w:rPr>
          <w:rFonts w:ascii="Arial" w:eastAsia="Arial" w:hAnsi="Arial" w:cs="Arial"/>
          <w:sz w:val="24"/>
          <w:szCs w:val="24"/>
        </w:rPr>
        <w:t>o</w:t>
      </w:r>
      <w:r w:rsidR="00FA5E33" w:rsidRPr="00346624">
        <w:rPr>
          <w:rFonts w:ascii="Arial" w:eastAsia="Arial" w:hAnsi="Arial" w:cs="Arial"/>
          <w:sz w:val="24"/>
          <w:szCs w:val="24"/>
        </w:rPr>
        <w:t xml:space="preserve"> </w:t>
      </w:r>
      <w:r w:rsidRPr="00346624">
        <w:rPr>
          <w:rFonts w:ascii="Arial" w:eastAsia="Arial" w:hAnsi="Arial" w:cs="Arial"/>
          <w:spacing w:val="-5"/>
          <w:sz w:val="24"/>
          <w:szCs w:val="24"/>
        </w:rPr>
        <w:t>w</w:t>
      </w:r>
      <w:r w:rsidRPr="00346624">
        <w:rPr>
          <w:rFonts w:ascii="Arial" w:eastAsia="Arial" w:hAnsi="Arial" w:cs="Arial"/>
          <w:spacing w:val="2"/>
          <w:sz w:val="24"/>
          <w:szCs w:val="24"/>
        </w:rPr>
        <w:t>h</w:t>
      </w:r>
      <w:r w:rsidRPr="00346624">
        <w:rPr>
          <w:rFonts w:ascii="Arial" w:eastAsia="Arial" w:hAnsi="Arial" w:cs="Arial"/>
          <w:spacing w:val="-1"/>
          <w:sz w:val="24"/>
          <w:szCs w:val="24"/>
        </w:rPr>
        <w:t>e</w:t>
      </w:r>
      <w:r w:rsidRPr="00346624">
        <w:rPr>
          <w:rFonts w:ascii="Arial" w:eastAsia="Arial" w:hAnsi="Arial" w:cs="Arial"/>
          <w:spacing w:val="1"/>
          <w:sz w:val="24"/>
          <w:szCs w:val="24"/>
        </w:rPr>
        <w:t>t</w:t>
      </w:r>
      <w:r w:rsidRPr="00346624">
        <w:rPr>
          <w:rFonts w:ascii="Arial" w:eastAsia="Arial" w:hAnsi="Arial" w:cs="Arial"/>
          <w:spacing w:val="-1"/>
          <w:sz w:val="24"/>
          <w:szCs w:val="24"/>
        </w:rPr>
        <w:t>he</w:t>
      </w:r>
      <w:r w:rsidRPr="00346624">
        <w:rPr>
          <w:rFonts w:ascii="Arial" w:eastAsia="Arial" w:hAnsi="Arial" w:cs="Arial"/>
          <w:sz w:val="24"/>
          <w:szCs w:val="24"/>
        </w:rPr>
        <w:t>r</w:t>
      </w:r>
      <w:r w:rsidR="00FA5E33" w:rsidRPr="00346624">
        <w:rPr>
          <w:rFonts w:ascii="Arial" w:eastAsia="Arial" w:hAnsi="Arial" w:cs="Arial"/>
          <w:sz w:val="24"/>
          <w:szCs w:val="24"/>
        </w:rPr>
        <w:t xml:space="preserve"> </w:t>
      </w:r>
      <w:r w:rsidR="00572D33" w:rsidRPr="00346624">
        <w:rPr>
          <w:rFonts w:ascii="Arial" w:eastAsia="Arial" w:hAnsi="Arial" w:cs="Arial"/>
          <w:spacing w:val="-3"/>
          <w:sz w:val="24"/>
          <w:szCs w:val="24"/>
        </w:rPr>
        <w:t>its</w:t>
      </w:r>
      <w:r w:rsidRPr="00346624">
        <w:rPr>
          <w:rFonts w:ascii="Arial" w:eastAsia="Arial" w:hAnsi="Arial" w:cs="Arial"/>
          <w:sz w:val="24"/>
          <w:szCs w:val="24"/>
        </w:rPr>
        <w:t xml:space="preserve"> </w:t>
      </w:r>
      <w:r w:rsidRPr="00346624">
        <w:rPr>
          <w:rFonts w:ascii="Arial" w:eastAsia="Arial" w:hAnsi="Arial" w:cs="Arial"/>
          <w:spacing w:val="-1"/>
          <w:sz w:val="24"/>
          <w:szCs w:val="24"/>
        </w:rPr>
        <w:t>app</w:t>
      </w:r>
      <w:r w:rsidRPr="00346624">
        <w:rPr>
          <w:rFonts w:ascii="Arial" w:eastAsia="Arial" w:hAnsi="Arial" w:cs="Arial"/>
          <w:spacing w:val="2"/>
          <w:sz w:val="24"/>
          <w:szCs w:val="24"/>
        </w:rPr>
        <w:t>l</w:t>
      </w:r>
      <w:r w:rsidRPr="00346624">
        <w:rPr>
          <w:rFonts w:ascii="Arial" w:eastAsia="Arial" w:hAnsi="Arial" w:cs="Arial"/>
          <w:spacing w:val="-1"/>
          <w:sz w:val="24"/>
          <w:szCs w:val="24"/>
        </w:rPr>
        <w:t>i</w:t>
      </w:r>
      <w:r w:rsidRPr="00346624">
        <w:rPr>
          <w:rFonts w:ascii="Arial" w:eastAsia="Arial" w:hAnsi="Arial" w:cs="Arial"/>
          <w:sz w:val="24"/>
          <w:szCs w:val="24"/>
        </w:rPr>
        <w:t>c</w:t>
      </w:r>
      <w:r w:rsidRPr="00346624">
        <w:rPr>
          <w:rFonts w:ascii="Arial" w:eastAsia="Arial" w:hAnsi="Arial" w:cs="Arial"/>
          <w:spacing w:val="3"/>
          <w:sz w:val="24"/>
          <w:szCs w:val="24"/>
        </w:rPr>
        <w:t>a</w:t>
      </w:r>
      <w:r w:rsidRPr="00346624">
        <w:rPr>
          <w:rFonts w:ascii="Arial" w:eastAsia="Arial" w:hAnsi="Arial" w:cs="Arial"/>
          <w:spacing w:val="-3"/>
          <w:sz w:val="24"/>
          <w:szCs w:val="24"/>
        </w:rPr>
        <w:t>t</w:t>
      </w:r>
      <w:r w:rsidRPr="00346624">
        <w:rPr>
          <w:rFonts w:ascii="Arial" w:eastAsia="Arial" w:hAnsi="Arial" w:cs="Arial"/>
          <w:spacing w:val="2"/>
          <w:sz w:val="24"/>
          <w:szCs w:val="24"/>
        </w:rPr>
        <w:t>i</w:t>
      </w:r>
      <w:r w:rsidRPr="00346624">
        <w:rPr>
          <w:rFonts w:ascii="Arial" w:eastAsia="Arial" w:hAnsi="Arial" w:cs="Arial"/>
          <w:spacing w:val="-1"/>
          <w:sz w:val="24"/>
          <w:szCs w:val="24"/>
        </w:rPr>
        <w:t>o</w:t>
      </w:r>
      <w:r w:rsidRPr="00346624">
        <w:rPr>
          <w:rFonts w:ascii="Arial" w:eastAsia="Arial" w:hAnsi="Arial" w:cs="Arial"/>
          <w:sz w:val="24"/>
          <w:szCs w:val="24"/>
        </w:rPr>
        <w:t>n s</w:t>
      </w:r>
      <w:r w:rsidRPr="00346624">
        <w:rPr>
          <w:rFonts w:ascii="Arial" w:eastAsia="Arial" w:hAnsi="Arial" w:cs="Arial"/>
          <w:spacing w:val="-1"/>
          <w:sz w:val="24"/>
          <w:szCs w:val="24"/>
        </w:rPr>
        <w:t>h</w:t>
      </w:r>
      <w:r w:rsidRPr="00346624">
        <w:rPr>
          <w:rFonts w:ascii="Arial" w:eastAsia="Arial" w:hAnsi="Arial" w:cs="Arial"/>
          <w:spacing w:val="2"/>
          <w:sz w:val="24"/>
          <w:szCs w:val="24"/>
        </w:rPr>
        <w:t>o</w:t>
      </w:r>
      <w:r w:rsidRPr="00346624">
        <w:rPr>
          <w:rFonts w:ascii="Arial" w:eastAsia="Arial" w:hAnsi="Arial" w:cs="Arial"/>
          <w:spacing w:val="-1"/>
          <w:sz w:val="24"/>
          <w:szCs w:val="24"/>
        </w:rPr>
        <w:t>ul</w:t>
      </w:r>
      <w:r w:rsidRPr="00346624">
        <w:rPr>
          <w:rFonts w:ascii="Arial" w:eastAsia="Arial" w:hAnsi="Arial" w:cs="Arial"/>
          <w:sz w:val="24"/>
          <w:szCs w:val="24"/>
        </w:rPr>
        <w:t xml:space="preserve">d </w:t>
      </w:r>
      <w:r w:rsidRPr="00346624">
        <w:rPr>
          <w:rFonts w:ascii="Arial" w:eastAsia="Arial" w:hAnsi="Arial" w:cs="Arial"/>
          <w:spacing w:val="-1"/>
          <w:sz w:val="24"/>
          <w:szCs w:val="24"/>
        </w:rPr>
        <w:t>p</w:t>
      </w:r>
      <w:r w:rsidRPr="00346624">
        <w:rPr>
          <w:rFonts w:ascii="Arial" w:eastAsia="Arial" w:hAnsi="Arial" w:cs="Arial"/>
          <w:spacing w:val="4"/>
          <w:sz w:val="24"/>
          <w:szCs w:val="24"/>
        </w:rPr>
        <w:t>r</w:t>
      </w:r>
      <w:r w:rsidRPr="00346624">
        <w:rPr>
          <w:rFonts w:ascii="Arial" w:eastAsia="Arial" w:hAnsi="Arial" w:cs="Arial"/>
          <w:spacing w:val="-1"/>
          <w:sz w:val="24"/>
          <w:szCs w:val="24"/>
        </w:rPr>
        <w:t>o</w:t>
      </w:r>
      <w:r w:rsidRPr="00346624">
        <w:rPr>
          <w:rFonts w:ascii="Arial" w:eastAsia="Arial" w:hAnsi="Arial" w:cs="Arial"/>
          <w:sz w:val="24"/>
          <w:szCs w:val="24"/>
        </w:rPr>
        <w:t>c</w:t>
      </w:r>
      <w:r w:rsidRPr="00346624">
        <w:rPr>
          <w:rFonts w:ascii="Arial" w:eastAsia="Arial" w:hAnsi="Arial" w:cs="Arial"/>
          <w:spacing w:val="-1"/>
          <w:sz w:val="24"/>
          <w:szCs w:val="24"/>
        </w:rPr>
        <w:t>e</w:t>
      </w:r>
      <w:r w:rsidRPr="00346624">
        <w:rPr>
          <w:rFonts w:ascii="Arial" w:eastAsia="Arial" w:hAnsi="Arial" w:cs="Arial"/>
          <w:spacing w:val="2"/>
          <w:sz w:val="24"/>
          <w:szCs w:val="24"/>
        </w:rPr>
        <w:t>e</w:t>
      </w:r>
      <w:r w:rsidRPr="00346624">
        <w:rPr>
          <w:rFonts w:ascii="Arial" w:eastAsia="Arial" w:hAnsi="Arial" w:cs="Arial"/>
          <w:sz w:val="24"/>
          <w:szCs w:val="24"/>
        </w:rPr>
        <w:t xml:space="preserve">d </w:t>
      </w:r>
      <w:r w:rsidRPr="00346624">
        <w:rPr>
          <w:rFonts w:ascii="Arial" w:eastAsia="Arial" w:hAnsi="Arial" w:cs="Arial"/>
          <w:spacing w:val="1"/>
          <w:sz w:val="24"/>
          <w:szCs w:val="24"/>
        </w:rPr>
        <w:t>t</w:t>
      </w:r>
      <w:r w:rsidRPr="00346624">
        <w:rPr>
          <w:rFonts w:ascii="Arial" w:eastAsia="Arial" w:hAnsi="Arial" w:cs="Arial"/>
          <w:sz w:val="24"/>
          <w:szCs w:val="24"/>
        </w:rPr>
        <w:t xml:space="preserve">o </w:t>
      </w:r>
      <w:r w:rsidRPr="00346624">
        <w:rPr>
          <w:rFonts w:ascii="Arial" w:eastAsia="Arial" w:hAnsi="Arial" w:cs="Arial"/>
          <w:spacing w:val="-3"/>
          <w:sz w:val="24"/>
          <w:szCs w:val="24"/>
        </w:rPr>
        <w:t>t</w:t>
      </w:r>
      <w:r w:rsidRPr="00346624">
        <w:rPr>
          <w:rFonts w:ascii="Arial" w:eastAsia="Arial" w:hAnsi="Arial" w:cs="Arial"/>
          <w:spacing w:val="2"/>
          <w:sz w:val="24"/>
          <w:szCs w:val="24"/>
        </w:rPr>
        <w:t>h</w:t>
      </w:r>
      <w:r w:rsidRPr="00346624">
        <w:rPr>
          <w:rFonts w:ascii="Arial" w:eastAsia="Arial" w:hAnsi="Arial" w:cs="Arial"/>
          <w:sz w:val="24"/>
          <w:szCs w:val="24"/>
        </w:rPr>
        <w:t xml:space="preserve">e </w:t>
      </w:r>
      <w:r w:rsidRPr="00346624">
        <w:rPr>
          <w:rFonts w:ascii="Arial" w:eastAsia="Arial" w:hAnsi="Arial" w:cs="Arial"/>
          <w:spacing w:val="-1"/>
          <w:sz w:val="24"/>
          <w:szCs w:val="24"/>
        </w:rPr>
        <w:t>n</w:t>
      </w:r>
      <w:r w:rsidRPr="00346624">
        <w:rPr>
          <w:rFonts w:ascii="Arial" w:eastAsia="Arial" w:hAnsi="Arial" w:cs="Arial"/>
          <w:spacing w:val="2"/>
          <w:sz w:val="24"/>
          <w:szCs w:val="24"/>
        </w:rPr>
        <w:t>e</w:t>
      </w:r>
      <w:r w:rsidRPr="00346624">
        <w:rPr>
          <w:rFonts w:ascii="Arial" w:eastAsia="Arial" w:hAnsi="Arial" w:cs="Arial"/>
          <w:sz w:val="24"/>
          <w:szCs w:val="24"/>
        </w:rPr>
        <w:t>xt</w:t>
      </w:r>
      <w:r w:rsidR="00FA5E33" w:rsidRPr="00346624">
        <w:rPr>
          <w:rFonts w:ascii="Arial" w:eastAsia="Arial" w:hAnsi="Arial" w:cs="Arial"/>
          <w:sz w:val="24"/>
          <w:szCs w:val="24"/>
        </w:rPr>
        <w:t xml:space="preserve"> </w:t>
      </w:r>
      <w:r w:rsidRPr="00346624">
        <w:rPr>
          <w:rFonts w:ascii="Arial" w:eastAsia="Arial" w:hAnsi="Arial" w:cs="Arial"/>
          <w:sz w:val="24"/>
          <w:szCs w:val="24"/>
        </w:rPr>
        <w:t>s</w:t>
      </w:r>
      <w:r w:rsidRPr="00346624">
        <w:rPr>
          <w:rFonts w:ascii="Arial" w:eastAsia="Arial" w:hAnsi="Arial" w:cs="Arial"/>
          <w:spacing w:val="1"/>
          <w:sz w:val="24"/>
          <w:szCs w:val="24"/>
        </w:rPr>
        <w:t>t</w:t>
      </w:r>
      <w:r w:rsidRPr="00346624">
        <w:rPr>
          <w:rFonts w:ascii="Arial" w:eastAsia="Arial" w:hAnsi="Arial" w:cs="Arial"/>
          <w:spacing w:val="-1"/>
          <w:sz w:val="24"/>
          <w:szCs w:val="24"/>
        </w:rPr>
        <w:t>ag</w:t>
      </w:r>
      <w:r w:rsidRPr="00346624">
        <w:rPr>
          <w:rFonts w:ascii="Arial" w:eastAsia="Arial" w:hAnsi="Arial" w:cs="Arial"/>
          <w:sz w:val="24"/>
          <w:szCs w:val="24"/>
        </w:rPr>
        <w:t xml:space="preserve">e </w:t>
      </w:r>
      <w:r w:rsidRPr="00346624">
        <w:rPr>
          <w:rFonts w:ascii="Arial" w:eastAsia="Arial" w:hAnsi="Arial" w:cs="Arial"/>
          <w:spacing w:val="-1"/>
          <w:sz w:val="24"/>
          <w:szCs w:val="24"/>
        </w:rPr>
        <w:t>o</w:t>
      </w:r>
      <w:r w:rsidRPr="00346624">
        <w:rPr>
          <w:rFonts w:ascii="Arial" w:eastAsia="Arial" w:hAnsi="Arial" w:cs="Arial"/>
          <w:sz w:val="24"/>
          <w:szCs w:val="24"/>
        </w:rPr>
        <w:t>r</w:t>
      </w:r>
      <w:r w:rsidR="00FA5E33" w:rsidRPr="00346624">
        <w:rPr>
          <w:rFonts w:ascii="Arial" w:eastAsia="Arial" w:hAnsi="Arial" w:cs="Arial"/>
          <w:sz w:val="24"/>
          <w:szCs w:val="24"/>
        </w:rPr>
        <w:t xml:space="preserve"> </w:t>
      </w:r>
      <w:r w:rsidR="00BE6BDE" w:rsidRPr="00346624">
        <w:rPr>
          <w:rFonts w:ascii="Arial" w:eastAsia="Arial" w:hAnsi="Arial" w:cs="Arial"/>
          <w:sz w:val="24"/>
          <w:szCs w:val="24"/>
        </w:rPr>
        <w:t xml:space="preserve">not. </w:t>
      </w:r>
      <w:r w:rsidR="007B2C51" w:rsidRPr="00346624">
        <w:rPr>
          <w:rFonts w:ascii="Arial" w:eastAsia="Arial" w:hAnsi="Arial" w:cs="Arial"/>
          <w:sz w:val="24"/>
          <w:szCs w:val="24"/>
        </w:rPr>
        <w:t xml:space="preserve"> </w:t>
      </w:r>
      <w:r w:rsidR="007B2C51" w:rsidRPr="00346624">
        <w:rPr>
          <w:rFonts w:ascii="Arial" w:hAnsi="Arial" w:cs="Arial"/>
          <w:sz w:val="24"/>
          <w:szCs w:val="24"/>
        </w:rPr>
        <w:t>Applicant MTI and/or AC shall submit a one-time compliance within a non-extendible period of fifteen (15) working days upon receipt of the</w:t>
      </w:r>
      <w:r w:rsidR="00757759" w:rsidRPr="00346624">
        <w:rPr>
          <w:rFonts w:ascii="Arial" w:hAnsi="Arial" w:cs="Arial"/>
          <w:sz w:val="24"/>
          <w:szCs w:val="24"/>
        </w:rPr>
        <w:t xml:space="preserve"> Notice of Deficiency</w:t>
      </w:r>
      <w:r w:rsidR="007B2C51" w:rsidRPr="00346624">
        <w:rPr>
          <w:rFonts w:ascii="Arial" w:hAnsi="Arial" w:cs="Arial"/>
          <w:sz w:val="24"/>
          <w:szCs w:val="24"/>
        </w:rPr>
        <w:t xml:space="preserve"> </w:t>
      </w:r>
      <w:r w:rsidR="00757759" w:rsidRPr="00346624">
        <w:rPr>
          <w:rFonts w:ascii="Arial" w:hAnsi="Arial" w:cs="Arial"/>
          <w:sz w:val="24"/>
          <w:szCs w:val="24"/>
        </w:rPr>
        <w:t>(</w:t>
      </w:r>
      <w:r w:rsidR="007B2C51" w:rsidRPr="00346624">
        <w:rPr>
          <w:rFonts w:ascii="Arial" w:hAnsi="Arial" w:cs="Arial"/>
          <w:sz w:val="24"/>
          <w:szCs w:val="24"/>
        </w:rPr>
        <w:t>NOD</w:t>
      </w:r>
      <w:r w:rsidR="00757759" w:rsidRPr="00346624">
        <w:rPr>
          <w:rFonts w:ascii="Arial" w:hAnsi="Arial" w:cs="Arial"/>
          <w:sz w:val="24"/>
          <w:szCs w:val="24"/>
        </w:rPr>
        <w:t>)</w:t>
      </w:r>
      <w:r w:rsidR="007B2C51" w:rsidRPr="00346624">
        <w:rPr>
          <w:rFonts w:ascii="Arial" w:hAnsi="Arial" w:cs="Arial"/>
          <w:sz w:val="24"/>
          <w:szCs w:val="24"/>
        </w:rPr>
        <w:t>.</w:t>
      </w:r>
    </w:p>
    <w:p w:rsidR="00224327" w:rsidRPr="00346624" w:rsidRDefault="00224327" w:rsidP="00224327">
      <w:pPr>
        <w:pStyle w:val="NoSpacing"/>
        <w:ind w:left="426"/>
        <w:jc w:val="both"/>
        <w:rPr>
          <w:rFonts w:ascii="Arial" w:hAnsi="Arial" w:cs="Arial"/>
          <w:sz w:val="24"/>
          <w:szCs w:val="24"/>
        </w:rPr>
      </w:pPr>
    </w:p>
    <w:p w:rsidR="007B2C51" w:rsidRPr="00346624" w:rsidRDefault="007B2C51" w:rsidP="00224327">
      <w:pPr>
        <w:pStyle w:val="NoSpacing"/>
        <w:jc w:val="both"/>
        <w:rPr>
          <w:rFonts w:ascii="Arial" w:eastAsia="Arial" w:hAnsi="Arial" w:cs="Arial"/>
          <w:sz w:val="24"/>
          <w:szCs w:val="24"/>
        </w:rPr>
      </w:pPr>
      <w:r w:rsidRPr="00346624">
        <w:rPr>
          <w:rFonts w:ascii="Arial" w:eastAsia="Arial" w:hAnsi="Arial" w:cs="Arial"/>
          <w:sz w:val="24"/>
          <w:szCs w:val="24"/>
        </w:rPr>
        <w:t>Failure to rectify</w:t>
      </w:r>
      <w:r w:rsidR="00807A04" w:rsidRPr="00346624">
        <w:rPr>
          <w:rFonts w:ascii="Arial" w:eastAsia="Arial" w:hAnsi="Arial" w:cs="Arial"/>
          <w:sz w:val="24"/>
          <w:szCs w:val="24"/>
        </w:rPr>
        <w:t xml:space="preserve"> any of</w:t>
      </w:r>
      <w:r w:rsidRPr="00346624">
        <w:rPr>
          <w:rFonts w:ascii="Arial" w:eastAsia="Arial" w:hAnsi="Arial" w:cs="Arial"/>
          <w:sz w:val="24"/>
          <w:szCs w:val="24"/>
        </w:rPr>
        <w:t xml:space="preserve"> the deficiency is sufficient ground for the Accreditation Division of the MARINA STCW Office to deny the application. </w:t>
      </w:r>
      <w:r w:rsidR="00275C32" w:rsidRPr="00346624">
        <w:rPr>
          <w:rFonts w:ascii="Arial" w:hAnsi="Arial" w:cs="Arial"/>
          <w:sz w:val="24"/>
          <w:szCs w:val="24"/>
        </w:rPr>
        <w:t xml:space="preserve">The </w:t>
      </w:r>
      <w:r w:rsidR="00807A04" w:rsidRPr="00346624">
        <w:rPr>
          <w:rFonts w:ascii="Arial" w:hAnsi="Arial" w:cs="Arial"/>
          <w:sz w:val="24"/>
          <w:szCs w:val="24"/>
        </w:rPr>
        <w:t xml:space="preserve">applicant MTI/AC </w:t>
      </w:r>
      <w:r w:rsidR="00275C32" w:rsidRPr="00346624">
        <w:rPr>
          <w:rFonts w:ascii="Arial" w:hAnsi="Arial" w:cs="Arial"/>
          <w:sz w:val="24"/>
          <w:szCs w:val="24"/>
        </w:rPr>
        <w:t xml:space="preserve">may however </w:t>
      </w:r>
      <w:r w:rsidR="009176EB" w:rsidRPr="00346624">
        <w:rPr>
          <w:rFonts w:ascii="Arial" w:hAnsi="Arial" w:cs="Arial"/>
          <w:sz w:val="24"/>
          <w:szCs w:val="24"/>
        </w:rPr>
        <w:t>re-apply</w:t>
      </w:r>
      <w:r w:rsidRPr="00346624">
        <w:rPr>
          <w:rFonts w:ascii="Arial" w:hAnsi="Arial" w:cs="Arial"/>
          <w:sz w:val="24"/>
          <w:szCs w:val="24"/>
        </w:rPr>
        <w:t xml:space="preserve"> after six (6) months fr</w:t>
      </w:r>
      <w:r w:rsidR="00807A04" w:rsidRPr="00346624">
        <w:rPr>
          <w:rFonts w:ascii="Arial" w:hAnsi="Arial" w:cs="Arial"/>
          <w:sz w:val="24"/>
          <w:szCs w:val="24"/>
        </w:rPr>
        <w:t xml:space="preserve">om date of </w:t>
      </w:r>
      <w:r w:rsidR="006464ED" w:rsidRPr="00346624">
        <w:rPr>
          <w:rFonts w:ascii="Arial" w:hAnsi="Arial" w:cs="Arial"/>
          <w:sz w:val="24"/>
          <w:szCs w:val="24"/>
        </w:rPr>
        <w:t xml:space="preserve">the letter </w:t>
      </w:r>
      <w:r w:rsidR="00807A04" w:rsidRPr="00346624">
        <w:rPr>
          <w:rFonts w:ascii="Arial" w:hAnsi="Arial" w:cs="Arial"/>
          <w:sz w:val="24"/>
          <w:szCs w:val="24"/>
        </w:rPr>
        <w:t>of dis</w:t>
      </w:r>
      <w:r w:rsidR="006464ED" w:rsidRPr="00346624">
        <w:rPr>
          <w:rFonts w:ascii="Arial" w:hAnsi="Arial" w:cs="Arial"/>
          <w:sz w:val="24"/>
          <w:szCs w:val="24"/>
        </w:rPr>
        <w:t>approval/</w:t>
      </w:r>
      <w:r w:rsidR="001910E9" w:rsidRPr="00346624">
        <w:rPr>
          <w:rFonts w:ascii="Arial" w:hAnsi="Arial" w:cs="Arial"/>
          <w:sz w:val="24"/>
          <w:szCs w:val="24"/>
        </w:rPr>
        <w:t>d</w:t>
      </w:r>
      <w:r w:rsidRPr="00346624">
        <w:rPr>
          <w:rFonts w:ascii="Arial" w:hAnsi="Arial" w:cs="Arial"/>
          <w:sz w:val="24"/>
          <w:szCs w:val="24"/>
        </w:rPr>
        <w:t xml:space="preserve">enial provided the concerned institution </w:t>
      </w:r>
      <w:r w:rsidR="00807A04" w:rsidRPr="00346624">
        <w:rPr>
          <w:rFonts w:ascii="Arial" w:hAnsi="Arial" w:cs="Arial"/>
          <w:sz w:val="24"/>
          <w:szCs w:val="24"/>
        </w:rPr>
        <w:t xml:space="preserve">will </w:t>
      </w:r>
      <w:r w:rsidRPr="00346624">
        <w:rPr>
          <w:rFonts w:ascii="Arial" w:hAnsi="Arial" w:cs="Arial"/>
          <w:sz w:val="24"/>
          <w:szCs w:val="24"/>
        </w:rPr>
        <w:t>show proof of full compliance.</w:t>
      </w:r>
    </w:p>
    <w:p w:rsidR="00B8563A" w:rsidRPr="00097042" w:rsidRDefault="00B8563A" w:rsidP="00B8563A">
      <w:pPr>
        <w:pStyle w:val="NoSpacing"/>
        <w:jc w:val="both"/>
        <w:rPr>
          <w:rFonts w:ascii="Arial" w:eastAsia="Arial" w:hAnsi="Arial" w:cs="Arial"/>
          <w:sz w:val="24"/>
          <w:szCs w:val="24"/>
        </w:rPr>
      </w:pPr>
    </w:p>
    <w:p w:rsidR="007B2193" w:rsidRPr="00665557" w:rsidRDefault="00224327" w:rsidP="00224327">
      <w:pPr>
        <w:pStyle w:val="NoSpacing"/>
        <w:jc w:val="both"/>
        <w:rPr>
          <w:rFonts w:ascii="Arial" w:eastAsia="Arial" w:hAnsi="Arial" w:cs="Arial"/>
          <w:sz w:val="24"/>
          <w:szCs w:val="24"/>
        </w:rPr>
      </w:pPr>
      <w:r w:rsidRPr="00097042">
        <w:rPr>
          <w:rFonts w:ascii="Arial" w:eastAsia="Arial" w:hAnsi="Arial" w:cs="Arial"/>
          <w:b/>
          <w:bCs/>
          <w:sz w:val="24"/>
          <w:szCs w:val="24"/>
        </w:rPr>
        <w:t>Section 2</w:t>
      </w:r>
      <w:r w:rsidR="002A503C">
        <w:rPr>
          <w:rFonts w:ascii="Arial" w:eastAsia="Arial" w:hAnsi="Arial" w:cs="Arial"/>
          <w:b/>
          <w:bCs/>
          <w:sz w:val="24"/>
          <w:szCs w:val="24"/>
        </w:rPr>
        <w:t>6</w:t>
      </w:r>
      <w:r w:rsidRPr="00097042">
        <w:rPr>
          <w:rFonts w:ascii="Arial" w:eastAsia="Arial" w:hAnsi="Arial" w:cs="Arial"/>
          <w:b/>
          <w:bCs/>
          <w:sz w:val="24"/>
          <w:szCs w:val="24"/>
        </w:rPr>
        <w:t xml:space="preserve">. </w:t>
      </w:r>
      <w:r w:rsidR="00F734B0" w:rsidRPr="00532403">
        <w:rPr>
          <w:rFonts w:ascii="Arial" w:eastAsia="Arial" w:hAnsi="Arial" w:cs="Arial"/>
          <w:bCs/>
          <w:sz w:val="24"/>
          <w:szCs w:val="24"/>
          <w:u w:val="single"/>
        </w:rPr>
        <w:t>S</w:t>
      </w:r>
      <w:r w:rsidR="004C1D50" w:rsidRPr="00532403">
        <w:rPr>
          <w:rFonts w:ascii="Arial" w:eastAsia="Arial" w:hAnsi="Arial" w:cs="Arial"/>
          <w:bCs/>
          <w:spacing w:val="-1"/>
          <w:sz w:val="24"/>
          <w:szCs w:val="24"/>
          <w:u w:val="single"/>
        </w:rPr>
        <w:t>e</w:t>
      </w:r>
      <w:r w:rsidR="004C1D50" w:rsidRPr="00532403">
        <w:rPr>
          <w:rFonts w:ascii="Arial" w:eastAsia="Arial" w:hAnsi="Arial" w:cs="Arial"/>
          <w:bCs/>
          <w:spacing w:val="4"/>
          <w:sz w:val="24"/>
          <w:szCs w:val="24"/>
          <w:u w:val="single"/>
        </w:rPr>
        <w:t>c</w:t>
      </w:r>
      <w:r w:rsidR="004C1D50" w:rsidRPr="00532403">
        <w:rPr>
          <w:rFonts w:ascii="Arial" w:eastAsia="Arial" w:hAnsi="Arial" w:cs="Arial"/>
          <w:bCs/>
          <w:spacing w:val="-1"/>
          <w:sz w:val="24"/>
          <w:szCs w:val="24"/>
          <w:u w:val="single"/>
        </w:rPr>
        <w:t>o</w:t>
      </w:r>
      <w:r w:rsidR="004C1D50" w:rsidRPr="00532403">
        <w:rPr>
          <w:rFonts w:ascii="Arial" w:eastAsia="Arial" w:hAnsi="Arial" w:cs="Arial"/>
          <w:bCs/>
          <w:spacing w:val="2"/>
          <w:sz w:val="24"/>
          <w:szCs w:val="24"/>
          <w:u w:val="single"/>
        </w:rPr>
        <w:t>n</w:t>
      </w:r>
      <w:r w:rsidR="004C1D50" w:rsidRPr="00532403">
        <w:rPr>
          <w:rFonts w:ascii="Arial" w:eastAsia="Arial" w:hAnsi="Arial" w:cs="Arial"/>
          <w:bCs/>
          <w:sz w:val="24"/>
          <w:szCs w:val="24"/>
          <w:u w:val="single"/>
        </w:rPr>
        <w:t>d</w:t>
      </w:r>
      <w:r w:rsidR="00FA5E33" w:rsidRPr="00532403">
        <w:rPr>
          <w:rFonts w:ascii="Arial" w:eastAsia="Arial" w:hAnsi="Arial" w:cs="Arial"/>
          <w:bCs/>
          <w:sz w:val="24"/>
          <w:szCs w:val="24"/>
          <w:u w:val="single"/>
        </w:rPr>
        <w:t xml:space="preserve"> </w:t>
      </w:r>
      <w:r w:rsidR="004C1D50" w:rsidRPr="00532403">
        <w:rPr>
          <w:rFonts w:ascii="Arial" w:eastAsia="Arial" w:hAnsi="Arial" w:cs="Arial"/>
          <w:bCs/>
          <w:spacing w:val="4"/>
          <w:sz w:val="24"/>
          <w:szCs w:val="24"/>
          <w:u w:val="single"/>
        </w:rPr>
        <w:t>s</w:t>
      </w:r>
      <w:r w:rsidR="004C1D50" w:rsidRPr="00532403">
        <w:rPr>
          <w:rFonts w:ascii="Arial" w:eastAsia="Arial" w:hAnsi="Arial" w:cs="Arial"/>
          <w:bCs/>
          <w:spacing w:val="-3"/>
          <w:sz w:val="24"/>
          <w:szCs w:val="24"/>
          <w:u w:val="single"/>
        </w:rPr>
        <w:t>t</w:t>
      </w:r>
      <w:r w:rsidR="004C1D50" w:rsidRPr="00532403">
        <w:rPr>
          <w:rFonts w:ascii="Arial" w:eastAsia="Arial" w:hAnsi="Arial" w:cs="Arial"/>
          <w:bCs/>
          <w:spacing w:val="2"/>
          <w:sz w:val="24"/>
          <w:szCs w:val="24"/>
          <w:u w:val="single"/>
        </w:rPr>
        <w:t>a</w:t>
      </w:r>
      <w:r w:rsidR="004C1D50" w:rsidRPr="00532403">
        <w:rPr>
          <w:rFonts w:ascii="Arial" w:eastAsia="Arial" w:hAnsi="Arial" w:cs="Arial"/>
          <w:bCs/>
          <w:spacing w:val="-1"/>
          <w:sz w:val="24"/>
          <w:szCs w:val="24"/>
          <w:u w:val="single"/>
        </w:rPr>
        <w:t>g</w:t>
      </w:r>
      <w:r w:rsidR="004C1D50" w:rsidRPr="00532403">
        <w:rPr>
          <w:rFonts w:ascii="Arial" w:eastAsia="Arial" w:hAnsi="Arial" w:cs="Arial"/>
          <w:bCs/>
          <w:sz w:val="24"/>
          <w:szCs w:val="24"/>
          <w:u w:val="single"/>
        </w:rPr>
        <w:t>e</w:t>
      </w:r>
      <w:r w:rsidR="009176EB" w:rsidRPr="00097042">
        <w:rPr>
          <w:rFonts w:ascii="Arial" w:eastAsia="Arial" w:hAnsi="Arial" w:cs="Arial"/>
          <w:sz w:val="24"/>
          <w:szCs w:val="24"/>
        </w:rPr>
        <w:t xml:space="preserve">. There </w:t>
      </w:r>
      <w:r w:rsidR="00572D33" w:rsidRPr="00097042">
        <w:rPr>
          <w:rFonts w:ascii="Arial" w:eastAsia="Arial" w:hAnsi="Arial" w:cs="Arial"/>
          <w:sz w:val="24"/>
          <w:szCs w:val="24"/>
        </w:rPr>
        <w:t>s</w:t>
      </w:r>
      <w:r w:rsidR="00572D33" w:rsidRPr="00097042">
        <w:rPr>
          <w:rFonts w:ascii="Arial" w:eastAsia="Arial" w:hAnsi="Arial" w:cs="Arial"/>
          <w:spacing w:val="-1"/>
          <w:sz w:val="24"/>
          <w:szCs w:val="24"/>
        </w:rPr>
        <w:t>h</w:t>
      </w:r>
      <w:r w:rsidR="00572D33" w:rsidRPr="00097042">
        <w:rPr>
          <w:rFonts w:ascii="Arial" w:eastAsia="Arial" w:hAnsi="Arial" w:cs="Arial"/>
          <w:spacing w:val="2"/>
          <w:sz w:val="24"/>
          <w:szCs w:val="24"/>
        </w:rPr>
        <w:t>a</w:t>
      </w:r>
      <w:r w:rsidR="00572D33" w:rsidRPr="00097042">
        <w:rPr>
          <w:rFonts w:ascii="Arial" w:eastAsia="Arial" w:hAnsi="Arial" w:cs="Arial"/>
          <w:spacing w:val="-1"/>
          <w:sz w:val="24"/>
          <w:szCs w:val="24"/>
        </w:rPr>
        <w:t>l</w:t>
      </w:r>
      <w:r w:rsidR="00572D33" w:rsidRPr="00097042">
        <w:rPr>
          <w:rFonts w:ascii="Arial" w:eastAsia="Arial" w:hAnsi="Arial" w:cs="Arial"/>
          <w:sz w:val="24"/>
          <w:szCs w:val="24"/>
        </w:rPr>
        <w:t xml:space="preserve">l </w:t>
      </w:r>
      <w:r w:rsidR="00572D33" w:rsidRPr="00097042">
        <w:rPr>
          <w:rFonts w:ascii="Arial" w:eastAsia="Arial" w:hAnsi="Arial" w:cs="Arial"/>
          <w:spacing w:val="-1"/>
          <w:sz w:val="24"/>
          <w:szCs w:val="24"/>
        </w:rPr>
        <w:t>b</w:t>
      </w:r>
      <w:r w:rsidR="00572D33" w:rsidRPr="00097042">
        <w:rPr>
          <w:rFonts w:ascii="Arial" w:eastAsia="Arial" w:hAnsi="Arial" w:cs="Arial"/>
          <w:sz w:val="24"/>
          <w:szCs w:val="24"/>
        </w:rPr>
        <w:t>e a</w:t>
      </w:r>
      <w:r w:rsidR="00773796" w:rsidRPr="00097042">
        <w:rPr>
          <w:rFonts w:ascii="Arial" w:eastAsia="Arial" w:hAnsi="Arial" w:cs="Arial"/>
          <w:sz w:val="24"/>
          <w:szCs w:val="24"/>
        </w:rPr>
        <w:t>n</w:t>
      </w:r>
      <w:r w:rsidR="00572D33" w:rsidRPr="00097042">
        <w:rPr>
          <w:rFonts w:ascii="Arial" w:eastAsia="Arial" w:hAnsi="Arial" w:cs="Arial"/>
          <w:sz w:val="24"/>
          <w:szCs w:val="24"/>
        </w:rPr>
        <w:t xml:space="preserve"> </w:t>
      </w:r>
      <w:r w:rsidR="00F83E9F" w:rsidRPr="00097042">
        <w:rPr>
          <w:rFonts w:ascii="Arial" w:eastAsia="Arial" w:hAnsi="Arial" w:cs="Arial"/>
          <w:sz w:val="24"/>
          <w:szCs w:val="24"/>
        </w:rPr>
        <w:t>inspection</w:t>
      </w:r>
      <w:r w:rsidR="00773796" w:rsidRPr="00097042">
        <w:rPr>
          <w:rFonts w:ascii="Arial" w:eastAsia="Arial" w:hAnsi="Arial" w:cs="Arial"/>
          <w:sz w:val="24"/>
          <w:szCs w:val="24"/>
        </w:rPr>
        <w:t xml:space="preserve"> </w:t>
      </w:r>
      <w:r w:rsidR="009176EB" w:rsidRPr="00097042">
        <w:rPr>
          <w:rFonts w:ascii="Arial" w:eastAsia="Arial" w:hAnsi="Arial" w:cs="Arial"/>
          <w:sz w:val="24"/>
          <w:szCs w:val="24"/>
        </w:rPr>
        <w:t xml:space="preserve">which will </w:t>
      </w:r>
      <w:r w:rsidR="00773796" w:rsidRPr="00097042">
        <w:rPr>
          <w:rFonts w:ascii="Arial" w:eastAsia="Arial" w:hAnsi="Arial" w:cs="Arial"/>
          <w:sz w:val="24"/>
          <w:szCs w:val="24"/>
        </w:rPr>
        <w:t xml:space="preserve">either </w:t>
      </w:r>
      <w:r w:rsidR="009176EB" w:rsidRPr="00097042">
        <w:rPr>
          <w:rFonts w:ascii="Arial" w:eastAsia="Arial" w:hAnsi="Arial" w:cs="Arial"/>
          <w:sz w:val="24"/>
          <w:szCs w:val="24"/>
        </w:rPr>
        <w:t xml:space="preserve">be </w:t>
      </w:r>
      <w:r w:rsidR="00E81AB8" w:rsidRPr="00097042">
        <w:rPr>
          <w:rFonts w:ascii="Arial" w:eastAsia="Arial" w:hAnsi="Arial" w:cs="Arial"/>
          <w:sz w:val="24"/>
          <w:szCs w:val="24"/>
        </w:rPr>
        <w:t>on-site</w:t>
      </w:r>
      <w:r w:rsidR="00FA2B03" w:rsidRPr="00097042">
        <w:rPr>
          <w:rFonts w:ascii="Arial" w:eastAsia="Arial" w:hAnsi="Arial" w:cs="Arial"/>
          <w:sz w:val="24"/>
          <w:szCs w:val="24"/>
        </w:rPr>
        <w:t xml:space="preserve"> </w:t>
      </w:r>
      <w:r w:rsidR="00773796" w:rsidRPr="00097042">
        <w:rPr>
          <w:rFonts w:ascii="Arial" w:eastAsia="Arial" w:hAnsi="Arial" w:cs="Arial"/>
          <w:sz w:val="24"/>
          <w:szCs w:val="24"/>
        </w:rPr>
        <w:t>or virtual</w:t>
      </w:r>
      <w:r w:rsidR="00F83E9F" w:rsidRPr="00097042">
        <w:rPr>
          <w:rFonts w:ascii="Arial" w:eastAsia="Arial" w:hAnsi="Arial" w:cs="Arial"/>
          <w:sz w:val="24"/>
          <w:szCs w:val="24"/>
        </w:rPr>
        <w:t xml:space="preserve"> </w:t>
      </w:r>
      <w:r w:rsidR="00572D33" w:rsidRPr="00097042">
        <w:rPr>
          <w:rFonts w:ascii="Arial" w:eastAsia="Arial" w:hAnsi="Arial" w:cs="Arial"/>
          <w:sz w:val="24"/>
          <w:szCs w:val="24"/>
        </w:rPr>
        <w:t>that will be c</w:t>
      </w:r>
      <w:r w:rsidR="00572D33" w:rsidRPr="00097042">
        <w:rPr>
          <w:rFonts w:ascii="Arial" w:eastAsia="Arial" w:hAnsi="Arial" w:cs="Arial"/>
          <w:spacing w:val="-1"/>
          <w:sz w:val="24"/>
          <w:szCs w:val="24"/>
        </w:rPr>
        <w:t>a</w:t>
      </w:r>
      <w:r w:rsidR="00572D33" w:rsidRPr="00097042">
        <w:rPr>
          <w:rFonts w:ascii="Arial" w:eastAsia="Arial" w:hAnsi="Arial" w:cs="Arial"/>
          <w:sz w:val="24"/>
          <w:szCs w:val="24"/>
        </w:rPr>
        <w:t>rr</w:t>
      </w:r>
      <w:r w:rsidR="00572D33" w:rsidRPr="00097042">
        <w:rPr>
          <w:rFonts w:ascii="Arial" w:eastAsia="Arial" w:hAnsi="Arial" w:cs="Arial"/>
          <w:spacing w:val="3"/>
          <w:sz w:val="24"/>
          <w:szCs w:val="24"/>
        </w:rPr>
        <w:t>i</w:t>
      </w:r>
      <w:r w:rsidR="00572D33" w:rsidRPr="00097042">
        <w:rPr>
          <w:rFonts w:ascii="Arial" w:eastAsia="Arial" w:hAnsi="Arial" w:cs="Arial"/>
          <w:spacing w:val="-1"/>
          <w:sz w:val="24"/>
          <w:szCs w:val="24"/>
        </w:rPr>
        <w:t>e</w:t>
      </w:r>
      <w:r w:rsidR="00572D33" w:rsidRPr="00097042">
        <w:rPr>
          <w:rFonts w:ascii="Arial" w:eastAsia="Arial" w:hAnsi="Arial" w:cs="Arial"/>
          <w:sz w:val="24"/>
          <w:szCs w:val="24"/>
        </w:rPr>
        <w:t xml:space="preserve">d </w:t>
      </w:r>
      <w:r w:rsidR="00572D33" w:rsidRPr="00097042">
        <w:rPr>
          <w:rFonts w:ascii="Arial" w:eastAsia="Arial" w:hAnsi="Arial" w:cs="Arial"/>
          <w:spacing w:val="2"/>
          <w:sz w:val="24"/>
          <w:szCs w:val="24"/>
        </w:rPr>
        <w:t>o</w:t>
      </w:r>
      <w:r w:rsidR="00572D33" w:rsidRPr="00097042">
        <w:rPr>
          <w:rFonts w:ascii="Arial" w:eastAsia="Arial" w:hAnsi="Arial" w:cs="Arial"/>
          <w:spacing w:val="-1"/>
          <w:sz w:val="24"/>
          <w:szCs w:val="24"/>
        </w:rPr>
        <w:t>u</w:t>
      </w:r>
      <w:r w:rsidR="00572D33" w:rsidRPr="00097042">
        <w:rPr>
          <w:rFonts w:ascii="Arial" w:eastAsia="Arial" w:hAnsi="Arial" w:cs="Arial"/>
          <w:sz w:val="24"/>
          <w:szCs w:val="24"/>
        </w:rPr>
        <w:t xml:space="preserve">t </w:t>
      </w:r>
      <w:r w:rsidR="00572D33" w:rsidRPr="00097042">
        <w:rPr>
          <w:rFonts w:ascii="Arial" w:eastAsia="Arial" w:hAnsi="Arial" w:cs="Arial"/>
          <w:spacing w:val="3"/>
          <w:sz w:val="24"/>
          <w:szCs w:val="24"/>
        </w:rPr>
        <w:t>a</w:t>
      </w:r>
      <w:r w:rsidR="00572D33" w:rsidRPr="00097042">
        <w:rPr>
          <w:rFonts w:ascii="Arial" w:eastAsia="Arial" w:hAnsi="Arial" w:cs="Arial"/>
          <w:sz w:val="24"/>
          <w:szCs w:val="24"/>
        </w:rPr>
        <w:t xml:space="preserve">t </w:t>
      </w:r>
      <w:r w:rsidR="00572D33" w:rsidRPr="00097042">
        <w:rPr>
          <w:rFonts w:ascii="Arial" w:eastAsia="Arial" w:hAnsi="Arial" w:cs="Arial"/>
          <w:spacing w:val="1"/>
          <w:sz w:val="24"/>
          <w:szCs w:val="24"/>
        </w:rPr>
        <w:t>t</w:t>
      </w:r>
      <w:r w:rsidR="00572D33" w:rsidRPr="00097042">
        <w:rPr>
          <w:rFonts w:ascii="Arial" w:eastAsia="Arial" w:hAnsi="Arial" w:cs="Arial"/>
          <w:spacing w:val="-1"/>
          <w:sz w:val="24"/>
          <w:szCs w:val="24"/>
        </w:rPr>
        <w:t>h</w:t>
      </w:r>
      <w:r w:rsidR="00572D33" w:rsidRPr="00097042">
        <w:rPr>
          <w:rFonts w:ascii="Arial" w:eastAsia="Arial" w:hAnsi="Arial" w:cs="Arial"/>
          <w:sz w:val="24"/>
          <w:szCs w:val="24"/>
        </w:rPr>
        <w:t xml:space="preserve">e </w:t>
      </w:r>
      <w:r w:rsidR="00572D33" w:rsidRPr="00097042">
        <w:rPr>
          <w:rFonts w:ascii="Arial" w:eastAsia="Arial" w:hAnsi="Arial" w:cs="Arial"/>
          <w:spacing w:val="-1"/>
          <w:sz w:val="24"/>
          <w:szCs w:val="24"/>
        </w:rPr>
        <w:t>app</w:t>
      </w:r>
      <w:r w:rsidR="00572D33" w:rsidRPr="00097042">
        <w:rPr>
          <w:rFonts w:ascii="Arial" w:eastAsia="Arial" w:hAnsi="Arial" w:cs="Arial"/>
          <w:spacing w:val="2"/>
          <w:sz w:val="24"/>
          <w:szCs w:val="24"/>
        </w:rPr>
        <w:t>l</w:t>
      </w:r>
      <w:r w:rsidR="00572D33" w:rsidRPr="00097042">
        <w:rPr>
          <w:rFonts w:ascii="Arial" w:eastAsia="Arial" w:hAnsi="Arial" w:cs="Arial"/>
          <w:spacing w:val="-1"/>
          <w:sz w:val="24"/>
          <w:szCs w:val="24"/>
        </w:rPr>
        <w:t>i</w:t>
      </w:r>
      <w:r w:rsidR="00572D33" w:rsidRPr="00097042">
        <w:rPr>
          <w:rFonts w:ascii="Arial" w:eastAsia="Arial" w:hAnsi="Arial" w:cs="Arial"/>
          <w:sz w:val="24"/>
          <w:szCs w:val="24"/>
        </w:rPr>
        <w:t>c</w:t>
      </w:r>
      <w:r w:rsidR="00572D33" w:rsidRPr="00097042">
        <w:rPr>
          <w:rFonts w:ascii="Arial" w:eastAsia="Arial" w:hAnsi="Arial" w:cs="Arial"/>
          <w:spacing w:val="2"/>
          <w:sz w:val="24"/>
          <w:szCs w:val="24"/>
        </w:rPr>
        <w:t>a</w:t>
      </w:r>
      <w:r w:rsidR="00572D33" w:rsidRPr="00097042">
        <w:rPr>
          <w:rFonts w:ascii="Arial" w:eastAsia="Arial" w:hAnsi="Arial" w:cs="Arial"/>
          <w:spacing w:val="-1"/>
          <w:sz w:val="24"/>
          <w:szCs w:val="24"/>
        </w:rPr>
        <w:t>n</w:t>
      </w:r>
      <w:r w:rsidR="00572D33" w:rsidRPr="00097042">
        <w:rPr>
          <w:rFonts w:ascii="Arial" w:eastAsia="Arial" w:hAnsi="Arial" w:cs="Arial"/>
          <w:spacing w:val="2"/>
          <w:sz w:val="24"/>
          <w:szCs w:val="24"/>
        </w:rPr>
        <w:t>t</w:t>
      </w:r>
      <w:r w:rsidR="00572D33" w:rsidRPr="00097042">
        <w:rPr>
          <w:rFonts w:ascii="Arial" w:eastAsia="Arial" w:hAnsi="Arial" w:cs="Arial"/>
          <w:spacing w:val="-1"/>
          <w:sz w:val="24"/>
          <w:szCs w:val="24"/>
        </w:rPr>
        <w:t>’</w:t>
      </w:r>
      <w:r w:rsidR="00572D33" w:rsidRPr="00097042">
        <w:rPr>
          <w:rFonts w:ascii="Arial" w:eastAsia="Arial" w:hAnsi="Arial" w:cs="Arial"/>
          <w:sz w:val="24"/>
          <w:szCs w:val="24"/>
        </w:rPr>
        <w:t xml:space="preserve">s </w:t>
      </w:r>
      <w:r w:rsidR="00572D33" w:rsidRPr="00097042">
        <w:rPr>
          <w:rFonts w:ascii="Arial" w:eastAsia="Arial" w:hAnsi="Arial" w:cs="Arial"/>
          <w:spacing w:val="-1"/>
          <w:sz w:val="24"/>
          <w:szCs w:val="24"/>
        </w:rPr>
        <w:t>p</w:t>
      </w:r>
      <w:r w:rsidR="00572D33" w:rsidRPr="00097042">
        <w:rPr>
          <w:rFonts w:ascii="Arial" w:eastAsia="Arial" w:hAnsi="Arial" w:cs="Arial"/>
          <w:sz w:val="24"/>
          <w:szCs w:val="24"/>
        </w:rPr>
        <w:t>r</w:t>
      </w:r>
      <w:r w:rsidR="00572D33" w:rsidRPr="00097042">
        <w:rPr>
          <w:rFonts w:ascii="Arial" w:eastAsia="Arial" w:hAnsi="Arial" w:cs="Arial"/>
          <w:spacing w:val="-1"/>
          <w:sz w:val="24"/>
          <w:szCs w:val="24"/>
        </w:rPr>
        <w:t>e</w:t>
      </w:r>
      <w:r w:rsidR="00572D33" w:rsidRPr="00097042">
        <w:rPr>
          <w:rFonts w:ascii="Arial" w:eastAsia="Arial" w:hAnsi="Arial" w:cs="Arial"/>
          <w:sz w:val="24"/>
          <w:szCs w:val="24"/>
        </w:rPr>
        <w:t>m</w:t>
      </w:r>
      <w:r w:rsidR="00572D33" w:rsidRPr="00097042">
        <w:rPr>
          <w:rFonts w:ascii="Arial" w:eastAsia="Arial" w:hAnsi="Arial" w:cs="Arial"/>
          <w:spacing w:val="-1"/>
          <w:sz w:val="24"/>
          <w:szCs w:val="24"/>
        </w:rPr>
        <w:t>i</w:t>
      </w:r>
      <w:r w:rsidR="00572D33" w:rsidRPr="00097042">
        <w:rPr>
          <w:rFonts w:ascii="Arial" w:eastAsia="Arial" w:hAnsi="Arial" w:cs="Arial"/>
          <w:spacing w:val="4"/>
          <w:sz w:val="24"/>
          <w:szCs w:val="24"/>
        </w:rPr>
        <w:t>s</w:t>
      </w:r>
      <w:r w:rsidR="00572D33" w:rsidRPr="00097042">
        <w:rPr>
          <w:rFonts w:ascii="Arial" w:eastAsia="Arial" w:hAnsi="Arial" w:cs="Arial"/>
          <w:spacing w:val="-1"/>
          <w:sz w:val="24"/>
          <w:szCs w:val="24"/>
        </w:rPr>
        <w:t>e</w:t>
      </w:r>
      <w:r w:rsidR="00572D33" w:rsidRPr="00097042">
        <w:rPr>
          <w:rFonts w:ascii="Arial" w:eastAsia="Arial" w:hAnsi="Arial" w:cs="Arial"/>
          <w:sz w:val="24"/>
          <w:szCs w:val="24"/>
        </w:rPr>
        <w:t xml:space="preserve">s. </w:t>
      </w:r>
      <w:r w:rsidR="006B0D08" w:rsidRPr="00097042">
        <w:rPr>
          <w:rFonts w:ascii="Arial" w:eastAsia="Arial" w:hAnsi="Arial" w:cs="Arial"/>
          <w:sz w:val="24"/>
          <w:szCs w:val="24"/>
        </w:rPr>
        <w:t xml:space="preserve">The remote virtual evaluation shall </w:t>
      </w:r>
      <w:r w:rsidR="006B0D08" w:rsidRPr="00665557">
        <w:rPr>
          <w:rFonts w:ascii="Arial" w:eastAsia="Arial" w:hAnsi="Arial" w:cs="Arial"/>
          <w:sz w:val="24"/>
          <w:szCs w:val="24"/>
        </w:rPr>
        <w:t xml:space="preserve">only be conducted </w:t>
      </w:r>
      <w:r w:rsidR="007B2193" w:rsidRPr="00665557">
        <w:rPr>
          <w:rFonts w:ascii="Arial" w:eastAsia="Arial" w:hAnsi="Arial" w:cs="Arial"/>
          <w:sz w:val="24"/>
          <w:szCs w:val="24"/>
        </w:rPr>
        <w:t>on the following bases:</w:t>
      </w:r>
    </w:p>
    <w:p w:rsidR="007B2193" w:rsidRPr="00665557" w:rsidRDefault="007B2193" w:rsidP="00224327">
      <w:pPr>
        <w:pStyle w:val="NoSpacing"/>
        <w:jc w:val="both"/>
        <w:rPr>
          <w:rFonts w:ascii="Arial" w:eastAsia="Arial" w:hAnsi="Arial" w:cs="Arial"/>
          <w:sz w:val="24"/>
          <w:szCs w:val="24"/>
        </w:rPr>
      </w:pPr>
    </w:p>
    <w:p w:rsidR="00665557" w:rsidRPr="00665557" w:rsidRDefault="007B2193" w:rsidP="00CA4889">
      <w:pPr>
        <w:pStyle w:val="NoSpacing"/>
        <w:numPr>
          <w:ilvl w:val="0"/>
          <w:numId w:val="31"/>
        </w:numPr>
        <w:jc w:val="both"/>
        <w:rPr>
          <w:rFonts w:ascii="Arial" w:eastAsia="Arial" w:hAnsi="Arial" w:cs="Arial"/>
          <w:sz w:val="24"/>
          <w:szCs w:val="24"/>
        </w:rPr>
      </w:pPr>
      <w:r w:rsidRPr="00665557">
        <w:rPr>
          <w:rFonts w:ascii="Arial" w:eastAsia="Arial" w:hAnsi="Arial" w:cs="Arial"/>
          <w:sz w:val="24"/>
          <w:szCs w:val="24"/>
        </w:rPr>
        <w:t>I</w:t>
      </w:r>
      <w:r w:rsidR="006B0D08" w:rsidRPr="00665557">
        <w:rPr>
          <w:rFonts w:ascii="Arial" w:eastAsia="Arial" w:hAnsi="Arial" w:cs="Arial"/>
          <w:sz w:val="24"/>
          <w:szCs w:val="24"/>
        </w:rPr>
        <w:t>f on-site i</w:t>
      </w:r>
      <w:r w:rsidRPr="00665557">
        <w:rPr>
          <w:rFonts w:ascii="Arial" w:eastAsia="Arial" w:hAnsi="Arial" w:cs="Arial"/>
          <w:sz w:val="24"/>
          <w:szCs w:val="24"/>
        </w:rPr>
        <w:t>nspection is not possible e.g.</w:t>
      </w:r>
      <w:r w:rsidR="006B0D08" w:rsidRPr="00665557">
        <w:rPr>
          <w:rFonts w:ascii="Arial" w:eastAsia="Arial" w:hAnsi="Arial" w:cs="Arial"/>
          <w:sz w:val="24"/>
          <w:szCs w:val="24"/>
        </w:rPr>
        <w:t xml:space="preserve"> circumstances where the lives of the evaluators will be endangere</w:t>
      </w:r>
      <w:r w:rsidRPr="00665557">
        <w:rPr>
          <w:rFonts w:ascii="Arial" w:eastAsia="Arial" w:hAnsi="Arial" w:cs="Arial"/>
          <w:sz w:val="24"/>
          <w:szCs w:val="24"/>
        </w:rPr>
        <w:t>d; and</w:t>
      </w:r>
    </w:p>
    <w:p w:rsidR="00224327" w:rsidRPr="00665557" w:rsidRDefault="00747A7E" w:rsidP="00CA4889">
      <w:pPr>
        <w:pStyle w:val="NoSpacing"/>
        <w:numPr>
          <w:ilvl w:val="0"/>
          <w:numId w:val="31"/>
        </w:numPr>
        <w:jc w:val="both"/>
        <w:rPr>
          <w:rFonts w:ascii="Arial" w:eastAsia="Arial" w:hAnsi="Arial" w:cs="Arial"/>
          <w:sz w:val="24"/>
          <w:szCs w:val="24"/>
        </w:rPr>
      </w:pPr>
      <w:r w:rsidRPr="00665557">
        <w:rPr>
          <w:rFonts w:ascii="Arial" w:eastAsia="Arial" w:hAnsi="Arial" w:cs="Arial"/>
          <w:sz w:val="24"/>
          <w:szCs w:val="24"/>
        </w:rPr>
        <w:t xml:space="preserve">Where it is possible to conduct evaluation of an item through remote virtual evaluation without compromising the </w:t>
      </w:r>
      <w:r w:rsidR="000C38F8" w:rsidRPr="00665557">
        <w:rPr>
          <w:rFonts w:ascii="Arial" w:eastAsia="Arial" w:hAnsi="Arial" w:cs="Arial"/>
          <w:sz w:val="24"/>
          <w:szCs w:val="24"/>
        </w:rPr>
        <w:t xml:space="preserve">quality of collecting and analyzing information e.g. verifying a </w:t>
      </w:r>
      <w:r w:rsidR="00BC2159" w:rsidRPr="00665557">
        <w:rPr>
          <w:rFonts w:ascii="Arial" w:eastAsia="Arial" w:hAnsi="Arial" w:cs="Arial"/>
          <w:i/>
          <w:sz w:val="24"/>
          <w:szCs w:val="24"/>
        </w:rPr>
        <w:t>steel fire trays</w:t>
      </w:r>
      <w:r w:rsidR="00BC2159" w:rsidRPr="00665557">
        <w:rPr>
          <w:rFonts w:ascii="Arial" w:eastAsia="Arial" w:hAnsi="Arial" w:cs="Arial"/>
          <w:sz w:val="24"/>
          <w:szCs w:val="24"/>
        </w:rPr>
        <w:t xml:space="preserve"> or </w:t>
      </w:r>
      <w:r w:rsidR="00BC2159" w:rsidRPr="00665557">
        <w:rPr>
          <w:rFonts w:ascii="Arial" w:eastAsia="Arial" w:hAnsi="Arial" w:cs="Arial"/>
          <w:i/>
          <w:sz w:val="24"/>
          <w:szCs w:val="24"/>
        </w:rPr>
        <w:t>dummies</w:t>
      </w:r>
      <w:r w:rsidR="00BC2159" w:rsidRPr="00665557">
        <w:rPr>
          <w:rFonts w:ascii="Arial" w:eastAsia="Arial" w:hAnsi="Arial" w:cs="Arial"/>
          <w:sz w:val="24"/>
          <w:szCs w:val="24"/>
        </w:rPr>
        <w:t xml:space="preserve"> for search and rescue.</w:t>
      </w:r>
    </w:p>
    <w:p w:rsidR="00DE39C5" w:rsidRPr="00097042" w:rsidRDefault="00DE39C5" w:rsidP="00224327">
      <w:pPr>
        <w:pStyle w:val="NoSpacing"/>
        <w:jc w:val="both"/>
        <w:rPr>
          <w:rFonts w:ascii="Arial" w:eastAsia="Arial" w:hAnsi="Arial" w:cs="Arial"/>
          <w:sz w:val="24"/>
          <w:szCs w:val="24"/>
        </w:rPr>
      </w:pPr>
    </w:p>
    <w:p w:rsidR="003117BB" w:rsidRPr="00097042" w:rsidRDefault="004D06A2" w:rsidP="00224327">
      <w:pPr>
        <w:pStyle w:val="NoSpacing"/>
        <w:jc w:val="both"/>
        <w:rPr>
          <w:rFonts w:ascii="Arial" w:eastAsia="Arial" w:hAnsi="Arial" w:cs="Arial"/>
          <w:sz w:val="24"/>
          <w:szCs w:val="24"/>
        </w:rPr>
      </w:pPr>
      <w:r w:rsidRPr="00097042">
        <w:rPr>
          <w:rFonts w:ascii="Arial" w:eastAsia="Arial" w:hAnsi="Arial" w:cs="Arial"/>
          <w:sz w:val="24"/>
          <w:szCs w:val="24"/>
        </w:rPr>
        <w:t xml:space="preserve">The site </w:t>
      </w:r>
      <w:r w:rsidR="00F83E9F" w:rsidRPr="00097042">
        <w:rPr>
          <w:rFonts w:ascii="Arial" w:eastAsia="Arial" w:hAnsi="Arial" w:cs="Arial"/>
          <w:sz w:val="24"/>
          <w:szCs w:val="24"/>
        </w:rPr>
        <w:t>inspection</w:t>
      </w:r>
      <w:r w:rsidRPr="00097042">
        <w:rPr>
          <w:rFonts w:ascii="Arial" w:eastAsia="Arial" w:hAnsi="Arial" w:cs="Arial"/>
          <w:sz w:val="24"/>
          <w:szCs w:val="24"/>
        </w:rPr>
        <w:t xml:space="preserve"> shall be conducted by the </w:t>
      </w:r>
      <w:r w:rsidR="000F5F44" w:rsidRPr="00097042">
        <w:rPr>
          <w:rFonts w:ascii="Arial" w:eastAsia="Arial" w:hAnsi="Arial" w:cs="Arial"/>
          <w:sz w:val="24"/>
          <w:szCs w:val="24"/>
        </w:rPr>
        <w:t xml:space="preserve">duly designated Evaluation </w:t>
      </w:r>
      <w:r w:rsidR="00F83E9F" w:rsidRPr="00097042">
        <w:rPr>
          <w:rFonts w:ascii="Arial" w:eastAsia="Arial" w:hAnsi="Arial" w:cs="Arial"/>
          <w:sz w:val="24"/>
          <w:szCs w:val="24"/>
        </w:rPr>
        <w:t xml:space="preserve">and Inspection </w:t>
      </w:r>
      <w:r w:rsidR="000F5F44" w:rsidRPr="00097042">
        <w:rPr>
          <w:rFonts w:ascii="Arial" w:eastAsia="Arial" w:hAnsi="Arial" w:cs="Arial"/>
          <w:sz w:val="24"/>
          <w:szCs w:val="24"/>
        </w:rPr>
        <w:t xml:space="preserve">Team of </w:t>
      </w:r>
      <w:r w:rsidR="00572D33" w:rsidRPr="00097042">
        <w:rPr>
          <w:rFonts w:ascii="Arial" w:eastAsia="Arial" w:hAnsi="Arial" w:cs="Arial"/>
          <w:sz w:val="24"/>
          <w:szCs w:val="24"/>
        </w:rPr>
        <w:t xml:space="preserve">the </w:t>
      </w:r>
      <w:r w:rsidRPr="00097042">
        <w:rPr>
          <w:rFonts w:ascii="Arial" w:eastAsia="Arial" w:hAnsi="Arial" w:cs="Arial"/>
          <w:sz w:val="24"/>
          <w:szCs w:val="24"/>
        </w:rPr>
        <w:t>MARINA STCW Office which shall cover</w:t>
      </w:r>
      <w:r w:rsidR="000F5F44" w:rsidRPr="00097042">
        <w:rPr>
          <w:rFonts w:ascii="Arial" w:eastAsia="Arial" w:hAnsi="Arial" w:cs="Arial"/>
          <w:sz w:val="24"/>
          <w:szCs w:val="24"/>
        </w:rPr>
        <w:t xml:space="preserve"> the provisions</w:t>
      </w:r>
      <w:r w:rsidRPr="00097042">
        <w:rPr>
          <w:rFonts w:ascii="Arial" w:eastAsia="Arial" w:hAnsi="Arial" w:cs="Arial"/>
          <w:sz w:val="24"/>
          <w:szCs w:val="24"/>
        </w:rPr>
        <w:t xml:space="preserve"> </w:t>
      </w:r>
      <w:r w:rsidR="005C6407">
        <w:rPr>
          <w:rFonts w:ascii="Arial" w:eastAsia="Arial" w:hAnsi="Arial" w:cs="Arial"/>
          <w:sz w:val="24"/>
          <w:szCs w:val="24"/>
        </w:rPr>
        <w:t>as mentioned in</w:t>
      </w:r>
      <w:r w:rsidR="00207469" w:rsidRPr="00097042">
        <w:rPr>
          <w:rFonts w:ascii="Arial" w:eastAsia="Arial" w:hAnsi="Arial" w:cs="Arial"/>
          <w:sz w:val="24"/>
          <w:szCs w:val="24"/>
        </w:rPr>
        <w:t xml:space="preserve"> </w:t>
      </w:r>
      <w:r w:rsidR="00773796" w:rsidRPr="00097042">
        <w:rPr>
          <w:rFonts w:ascii="Arial" w:eastAsia="Arial" w:hAnsi="Arial" w:cs="Arial"/>
          <w:sz w:val="24"/>
          <w:szCs w:val="24"/>
        </w:rPr>
        <w:t xml:space="preserve">Section </w:t>
      </w:r>
      <w:r w:rsidR="00224327" w:rsidRPr="00097042">
        <w:rPr>
          <w:rFonts w:ascii="Arial" w:eastAsia="Arial" w:hAnsi="Arial" w:cs="Arial"/>
          <w:sz w:val="24"/>
          <w:szCs w:val="24"/>
        </w:rPr>
        <w:t>2</w:t>
      </w:r>
      <w:r w:rsidR="006B0D08" w:rsidRPr="00097042">
        <w:rPr>
          <w:rFonts w:ascii="Arial" w:eastAsia="Arial" w:hAnsi="Arial" w:cs="Arial"/>
          <w:sz w:val="24"/>
          <w:szCs w:val="24"/>
        </w:rPr>
        <w:t>0</w:t>
      </w:r>
      <w:r w:rsidR="00773796" w:rsidRPr="00097042">
        <w:rPr>
          <w:rFonts w:ascii="Arial" w:eastAsia="Arial" w:hAnsi="Arial" w:cs="Arial"/>
          <w:sz w:val="24"/>
          <w:szCs w:val="24"/>
        </w:rPr>
        <w:t xml:space="preserve"> and the availability of the actual</w:t>
      </w:r>
      <w:r w:rsidR="008A2272" w:rsidRPr="00097042">
        <w:rPr>
          <w:rFonts w:ascii="Arial" w:eastAsia="Arial" w:hAnsi="Arial" w:cs="Arial"/>
          <w:sz w:val="24"/>
          <w:szCs w:val="24"/>
        </w:rPr>
        <w:t xml:space="preserve"> documents </w:t>
      </w:r>
      <w:r w:rsidR="00E81AB8" w:rsidRPr="00097042">
        <w:rPr>
          <w:rFonts w:ascii="Arial" w:eastAsia="Arial" w:hAnsi="Arial" w:cs="Arial"/>
          <w:sz w:val="24"/>
          <w:szCs w:val="24"/>
        </w:rPr>
        <w:t>under</w:t>
      </w:r>
      <w:r w:rsidR="008A2272" w:rsidRPr="00097042">
        <w:rPr>
          <w:rFonts w:ascii="Arial" w:eastAsia="Arial" w:hAnsi="Arial" w:cs="Arial"/>
          <w:sz w:val="24"/>
          <w:szCs w:val="24"/>
        </w:rPr>
        <w:t xml:space="preserve"> Sections 1</w:t>
      </w:r>
      <w:r w:rsidR="006B0D08" w:rsidRPr="00097042">
        <w:rPr>
          <w:rFonts w:ascii="Arial" w:eastAsia="Arial" w:hAnsi="Arial" w:cs="Arial"/>
          <w:sz w:val="24"/>
          <w:szCs w:val="24"/>
        </w:rPr>
        <w:t>6</w:t>
      </w:r>
      <w:r w:rsidR="008A2272" w:rsidRPr="00097042">
        <w:rPr>
          <w:rFonts w:ascii="Arial" w:eastAsia="Arial" w:hAnsi="Arial" w:cs="Arial"/>
          <w:sz w:val="24"/>
          <w:szCs w:val="24"/>
        </w:rPr>
        <w:t xml:space="preserve"> and </w:t>
      </w:r>
      <w:r w:rsidR="006B0D08" w:rsidRPr="00097042">
        <w:rPr>
          <w:rFonts w:ascii="Arial" w:eastAsia="Arial" w:hAnsi="Arial" w:cs="Arial"/>
          <w:sz w:val="24"/>
          <w:szCs w:val="24"/>
        </w:rPr>
        <w:t>17</w:t>
      </w:r>
      <w:r w:rsidR="00773796" w:rsidRPr="00097042">
        <w:rPr>
          <w:rFonts w:ascii="Arial" w:eastAsia="Arial" w:hAnsi="Arial" w:cs="Arial"/>
          <w:sz w:val="24"/>
          <w:szCs w:val="24"/>
        </w:rPr>
        <w:t xml:space="preserve"> of this Circular.</w:t>
      </w:r>
    </w:p>
    <w:p w:rsidR="00C72F62" w:rsidRPr="00097042" w:rsidRDefault="00C72F62" w:rsidP="007C05E5">
      <w:pPr>
        <w:pStyle w:val="NoSpacing"/>
        <w:jc w:val="both"/>
        <w:rPr>
          <w:rFonts w:ascii="Arial" w:hAnsi="Arial" w:cs="Arial"/>
          <w:sz w:val="24"/>
          <w:szCs w:val="24"/>
        </w:rPr>
      </w:pPr>
    </w:p>
    <w:p w:rsidR="00BA632D" w:rsidRPr="00097042" w:rsidRDefault="003117BB" w:rsidP="007C05E5">
      <w:pPr>
        <w:pStyle w:val="NoSpacing"/>
        <w:jc w:val="both"/>
        <w:rPr>
          <w:rFonts w:ascii="Arial" w:eastAsia="Arial" w:hAnsi="Arial" w:cs="Arial"/>
          <w:sz w:val="24"/>
          <w:szCs w:val="24"/>
        </w:rPr>
      </w:pPr>
      <w:r w:rsidRPr="00091A70">
        <w:rPr>
          <w:rFonts w:ascii="Arial" w:eastAsia="Arial" w:hAnsi="Arial" w:cs="Arial"/>
          <w:b/>
          <w:spacing w:val="-3"/>
          <w:sz w:val="24"/>
          <w:szCs w:val="24"/>
        </w:rPr>
        <w:t xml:space="preserve">Section </w:t>
      </w:r>
      <w:r w:rsidR="00224327" w:rsidRPr="00091A70">
        <w:rPr>
          <w:rFonts w:ascii="Arial" w:eastAsia="Arial" w:hAnsi="Arial" w:cs="Arial"/>
          <w:b/>
          <w:spacing w:val="-3"/>
          <w:sz w:val="24"/>
          <w:szCs w:val="24"/>
        </w:rPr>
        <w:t>2</w:t>
      </w:r>
      <w:r w:rsidR="002A503C" w:rsidRPr="00091A70">
        <w:rPr>
          <w:rFonts w:ascii="Arial" w:eastAsia="Arial" w:hAnsi="Arial" w:cs="Arial"/>
          <w:b/>
          <w:spacing w:val="-3"/>
          <w:sz w:val="24"/>
          <w:szCs w:val="24"/>
        </w:rPr>
        <w:t>7</w:t>
      </w:r>
      <w:r w:rsidRPr="00091A70">
        <w:rPr>
          <w:rFonts w:ascii="Arial" w:eastAsia="Arial" w:hAnsi="Arial" w:cs="Arial"/>
          <w:b/>
          <w:spacing w:val="-3"/>
          <w:sz w:val="24"/>
          <w:szCs w:val="24"/>
        </w:rPr>
        <w:t>.</w:t>
      </w:r>
      <w:r w:rsidRPr="00097042">
        <w:rPr>
          <w:rFonts w:ascii="Arial" w:eastAsia="Arial" w:hAnsi="Arial" w:cs="Arial"/>
          <w:spacing w:val="-3"/>
          <w:sz w:val="24"/>
          <w:szCs w:val="24"/>
        </w:rPr>
        <w:t xml:space="preserve"> </w:t>
      </w:r>
      <w:r w:rsidR="00BA632D" w:rsidRPr="00097042">
        <w:rPr>
          <w:rFonts w:ascii="Arial" w:eastAsia="Arial" w:hAnsi="Arial" w:cs="Arial"/>
          <w:sz w:val="24"/>
          <w:szCs w:val="24"/>
        </w:rPr>
        <w:t xml:space="preserve">An </w:t>
      </w:r>
      <w:r w:rsidRPr="00097042">
        <w:rPr>
          <w:rFonts w:ascii="Arial" w:eastAsia="Arial" w:hAnsi="Arial" w:cs="Arial"/>
          <w:sz w:val="24"/>
          <w:szCs w:val="24"/>
        </w:rPr>
        <w:t>Inspection Report</w:t>
      </w:r>
      <w:r w:rsidR="00BA632D" w:rsidRPr="00097042">
        <w:rPr>
          <w:rFonts w:ascii="Arial" w:eastAsia="Arial" w:hAnsi="Arial" w:cs="Arial"/>
          <w:sz w:val="24"/>
          <w:szCs w:val="24"/>
        </w:rPr>
        <w:t xml:space="preserve"> c</w:t>
      </w:r>
      <w:r w:rsidR="00BA632D" w:rsidRPr="00097042">
        <w:rPr>
          <w:rFonts w:ascii="Arial" w:eastAsia="Arial" w:hAnsi="Arial" w:cs="Arial"/>
          <w:spacing w:val="2"/>
          <w:sz w:val="24"/>
          <w:szCs w:val="24"/>
        </w:rPr>
        <w:t>on</w:t>
      </w:r>
      <w:r w:rsidR="00BA632D" w:rsidRPr="00097042">
        <w:rPr>
          <w:rFonts w:ascii="Arial" w:eastAsia="Arial" w:hAnsi="Arial" w:cs="Arial"/>
          <w:spacing w:val="-3"/>
          <w:sz w:val="24"/>
          <w:szCs w:val="24"/>
        </w:rPr>
        <w:t>t</w:t>
      </w:r>
      <w:r w:rsidR="00BA632D" w:rsidRPr="00097042">
        <w:rPr>
          <w:rFonts w:ascii="Arial" w:eastAsia="Arial" w:hAnsi="Arial" w:cs="Arial"/>
          <w:spacing w:val="-1"/>
          <w:sz w:val="24"/>
          <w:szCs w:val="24"/>
        </w:rPr>
        <w:t>a</w:t>
      </w:r>
      <w:r w:rsidR="00BA632D" w:rsidRPr="00097042">
        <w:rPr>
          <w:rFonts w:ascii="Arial" w:eastAsia="Arial" w:hAnsi="Arial" w:cs="Arial"/>
          <w:spacing w:val="2"/>
          <w:sz w:val="24"/>
          <w:szCs w:val="24"/>
        </w:rPr>
        <w:t>i</w:t>
      </w:r>
      <w:r w:rsidR="00BA632D" w:rsidRPr="00097042">
        <w:rPr>
          <w:rFonts w:ascii="Arial" w:eastAsia="Arial" w:hAnsi="Arial" w:cs="Arial"/>
          <w:spacing w:val="-1"/>
          <w:sz w:val="24"/>
          <w:szCs w:val="24"/>
        </w:rPr>
        <w:t>ni</w:t>
      </w:r>
      <w:r w:rsidR="00BA632D" w:rsidRPr="00097042">
        <w:rPr>
          <w:rFonts w:ascii="Arial" w:eastAsia="Arial" w:hAnsi="Arial" w:cs="Arial"/>
          <w:spacing w:val="2"/>
          <w:sz w:val="24"/>
          <w:szCs w:val="24"/>
        </w:rPr>
        <w:t>n</w:t>
      </w:r>
      <w:r w:rsidR="00BA632D" w:rsidRPr="00097042">
        <w:rPr>
          <w:rFonts w:ascii="Arial" w:eastAsia="Arial" w:hAnsi="Arial" w:cs="Arial"/>
          <w:sz w:val="24"/>
          <w:szCs w:val="24"/>
        </w:rPr>
        <w:t xml:space="preserve">g the results of the evaluation and subsequent </w:t>
      </w:r>
      <w:r w:rsidR="00BA632D" w:rsidRPr="00097042">
        <w:rPr>
          <w:rFonts w:ascii="Arial" w:eastAsia="Arial" w:hAnsi="Arial" w:cs="Arial"/>
          <w:spacing w:val="4"/>
          <w:sz w:val="24"/>
          <w:szCs w:val="24"/>
        </w:rPr>
        <w:t>r</w:t>
      </w:r>
      <w:r w:rsidR="00BA632D" w:rsidRPr="00097042">
        <w:rPr>
          <w:rFonts w:ascii="Arial" w:eastAsia="Arial" w:hAnsi="Arial" w:cs="Arial"/>
          <w:spacing w:val="-1"/>
          <w:sz w:val="24"/>
          <w:szCs w:val="24"/>
        </w:rPr>
        <w:t>e</w:t>
      </w:r>
      <w:r w:rsidR="00BA632D" w:rsidRPr="00097042">
        <w:rPr>
          <w:rFonts w:ascii="Arial" w:eastAsia="Arial" w:hAnsi="Arial" w:cs="Arial"/>
          <w:sz w:val="24"/>
          <w:szCs w:val="24"/>
        </w:rPr>
        <w:t>c</w:t>
      </w:r>
      <w:r w:rsidR="00BA632D" w:rsidRPr="00097042">
        <w:rPr>
          <w:rFonts w:ascii="Arial" w:eastAsia="Arial" w:hAnsi="Arial" w:cs="Arial"/>
          <w:spacing w:val="-1"/>
          <w:sz w:val="24"/>
          <w:szCs w:val="24"/>
        </w:rPr>
        <w:t>o</w:t>
      </w:r>
      <w:r w:rsidR="00BA632D" w:rsidRPr="00097042">
        <w:rPr>
          <w:rFonts w:ascii="Arial" w:eastAsia="Arial" w:hAnsi="Arial" w:cs="Arial"/>
          <w:sz w:val="24"/>
          <w:szCs w:val="24"/>
        </w:rPr>
        <w:t>mm</w:t>
      </w:r>
      <w:r w:rsidR="00BA632D" w:rsidRPr="00097042">
        <w:rPr>
          <w:rFonts w:ascii="Arial" w:eastAsia="Arial" w:hAnsi="Arial" w:cs="Arial"/>
          <w:spacing w:val="2"/>
          <w:sz w:val="24"/>
          <w:szCs w:val="24"/>
        </w:rPr>
        <w:t>e</w:t>
      </w:r>
      <w:r w:rsidR="00BA632D" w:rsidRPr="00097042">
        <w:rPr>
          <w:rFonts w:ascii="Arial" w:eastAsia="Arial" w:hAnsi="Arial" w:cs="Arial"/>
          <w:spacing w:val="-1"/>
          <w:sz w:val="24"/>
          <w:szCs w:val="24"/>
        </w:rPr>
        <w:t>n</w:t>
      </w:r>
      <w:r w:rsidR="00BA632D" w:rsidRPr="00097042">
        <w:rPr>
          <w:rFonts w:ascii="Arial" w:eastAsia="Arial" w:hAnsi="Arial" w:cs="Arial"/>
          <w:spacing w:val="4"/>
          <w:sz w:val="24"/>
          <w:szCs w:val="24"/>
        </w:rPr>
        <w:t>d</w:t>
      </w:r>
      <w:r w:rsidR="00BA632D" w:rsidRPr="00097042">
        <w:rPr>
          <w:rFonts w:ascii="Arial" w:eastAsia="Arial" w:hAnsi="Arial" w:cs="Arial"/>
          <w:spacing w:val="-1"/>
          <w:sz w:val="24"/>
          <w:szCs w:val="24"/>
        </w:rPr>
        <w:t>a</w:t>
      </w:r>
      <w:r w:rsidR="00BA632D" w:rsidRPr="00097042">
        <w:rPr>
          <w:rFonts w:ascii="Arial" w:eastAsia="Arial" w:hAnsi="Arial" w:cs="Arial"/>
          <w:spacing w:val="1"/>
          <w:sz w:val="24"/>
          <w:szCs w:val="24"/>
        </w:rPr>
        <w:t>t</w:t>
      </w:r>
      <w:r w:rsidR="00BA632D" w:rsidRPr="00097042">
        <w:rPr>
          <w:rFonts w:ascii="Arial" w:eastAsia="Arial" w:hAnsi="Arial" w:cs="Arial"/>
          <w:spacing w:val="-1"/>
          <w:sz w:val="24"/>
          <w:szCs w:val="24"/>
        </w:rPr>
        <w:t>io</w:t>
      </w:r>
      <w:r w:rsidR="00BA632D" w:rsidRPr="00097042">
        <w:rPr>
          <w:rFonts w:ascii="Arial" w:eastAsia="Arial" w:hAnsi="Arial" w:cs="Arial"/>
          <w:spacing w:val="2"/>
          <w:sz w:val="24"/>
          <w:szCs w:val="24"/>
        </w:rPr>
        <w:t>n</w:t>
      </w:r>
      <w:r w:rsidR="00BA632D" w:rsidRPr="00097042">
        <w:rPr>
          <w:rFonts w:ascii="Arial" w:eastAsia="Arial" w:hAnsi="Arial" w:cs="Arial"/>
          <w:sz w:val="24"/>
          <w:szCs w:val="24"/>
        </w:rPr>
        <w:t>, supported by the E</w:t>
      </w:r>
      <w:r w:rsidR="00BA632D" w:rsidRPr="00097042">
        <w:rPr>
          <w:rFonts w:ascii="Arial" w:eastAsia="Arial" w:hAnsi="Arial" w:cs="Arial"/>
          <w:spacing w:val="4"/>
          <w:sz w:val="24"/>
          <w:szCs w:val="24"/>
        </w:rPr>
        <w:t>v</w:t>
      </w:r>
      <w:r w:rsidR="00BA632D" w:rsidRPr="00097042">
        <w:rPr>
          <w:rFonts w:ascii="Arial" w:eastAsia="Arial" w:hAnsi="Arial" w:cs="Arial"/>
          <w:spacing w:val="-1"/>
          <w:sz w:val="24"/>
          <w:szCs w:val="24"/>
        </w:rPr>
        <w:t>al</w:t>
      </w:r>
      <w:r w:rsidR="00BA632D" w:rsidRPr="00097042">
        <w:rPr>
          <w:rFonts w:ascii="Arial" w:eastAsia="Arial" w:hAnsi="Arial" w:cs="Arial"/>
          <w:spacing w:val="2"/>
          <w:sz w:val="24"/>
          <w:szCs w:val="24"/>
        </w:rPr>
        <w:t>u</w:t>
      </w:r>
      <w:r w:rsidR="00BA632D" w:rsidRPr="00097042">
        <w:rPr>
          <w:rFonts w:ascii="Arial" w:eastAsia="Arial" w:hAnsi="Arial" w:cs="Arial"/>
          <w:spacing w:val="-1"/>
          <w:sz w:val="24"/>
          <w:szCs w:val="24"/>
        </w:rPr>
        <w:t>a</w:t>
      </w:r>
      <w:r w:rsidR="00BA632D" w:rsidRPr="00097042">
        <w:rPr>
          <w:rFonts w:ascii="Arial" w:eastAsia="Arial" w:hAnsi="Arial" w:cs="Arial"/>
          <w:spacing w:val="1"/>
          <w:sz w:val="24"/>
          <w:szCs w:val="24"/>
        </w:rPr>
        <w:t>t</w:t>
      </w:r>
      <w:r w:rsidR="00BA632D" w:rsidRPr="00097042">
        <w:rPr>
          <w:rFonts w:ascii="Arial" w:eastAsia="Arial" w:hAnsi="Arial" w:cs="Arial"/>
          <w:spacing w:val="-1"/>
          <w:sz w:val="24"/>
          <w:szCs w:val="24"/>
        </w:rPr>
        <w:t>io</w:t>
      </w:r>
      <w:r w:rsidR="00BA632D" w:rsidRPr="00097042">
        <w:rPr>
          <w:rFonts w:ascii="Arial" w:eastAsia="Arial" w:hAnsi="Arial" w:cs="Arial"/>
          <w:sz w:val="24"/>
          <w:szCs w:val="24"/>
        </w:rPr>
        <w:t xml:space="preserve">n </w:t>
      </w:r>
      <w:r w:rsidR="00BA632D" w:rsidRPr="00097042">
        <w:rPr>
          <w:rFonts w:ascii="Arial" w:eastAsia="Arial" w:hAnsi="Arial" w:cs="Arial"/>
          <w:spacing w:val="-1"/>
          <w:sz w:val="24"/>
          <w:szCs w:val="24"/>
        </w:rPr>
        <w:t>Repo</w:t>
      </w:r>
      <w:r w:rsidR="00BA632D" w:rsidRPr="00097042">
        <w:rPr>
          <w:rFonts w:ascii="Arial" w:eastAsia="Arial" w:hAnsi="Arial" w:cs="Arial"/>
          <w:spacing w:val="4"/>
          <w:sz w:val="24"/>
          <w:szCs w:val="24"/>
        </w:rPr>
        <w:t>r</w:t>
      </w:r>
      <w:r w:rsidR="00BA632D" w:rsidRPr="00097042">
        <w:rPr>
          <w:rFonts w:ascii="Arial" w:eastAsia="Arial" w:hAnsi="Arial" w:cs="Arial"/>
          <w:sz w:val="24"/>
          <w:szCs w:val="24"/>
        </w:rPr>
        <w:t xml:space="preserve">t </w:t>
      </w:r>
      <w:r w:rsidR="00BA632D" w:rsidRPr="00097042">
        <w:rPr>
          <w:rFonts w:ascii="Arial" w:eastAsia="Arial" w:hAnsi="Arial" w:cs="Arial"/>
          <w:spacing w:val="1"/>
          <w:sz w:val="24"/>
          <w:szCs w:val="24"/>
        </w:rPr>
        <w:t>F</w:t>
      </w:r>
      <w:r w:rsidR="00BA632D" w:rsidRPr="00097042">
        <w:rPr>
          <w:rFonts w:ascii="Arial" w:eastAsia="Arial" w:hAnsi="Arial" w:cs="Arial"/>
          <w:spacing w:val="-1"/>
          <w:sz w:val="24"/>
          <w:szCs w:val="24"/>
        </w:rPr>
        <w:t>o</w:t>
      </w:r>
      <w:r w:rsidR="00BA632D" w:rsidRPr="00097042">
        <w:rPr>
          <w:rFonts w:ascii="Arial" w:eastAsia="Arial" w:hAnsi="Arial" w:cs="Arial"/>
          <w:sz w:val="24"/>
          <w:szCs w:val="24"/>
        </w:rPr>
        <w:t xml:space="preserve">rm </w:t>
      </w:r>
      <w:r w:rsidR="00BA632D" w:rsidRPr="00097042">
        <w:rPr>
          <w:rFonts w:ascii="Arial" w:eastAsia="Arial" w:hAnsi="Arial" w:cs="Arial"/>
          <w:spacing w:val="-1"/>
          <w:sz w:val="24"/>
          <w:szCs w:val="24"/>
        </w:rPr>
        <w:t>a</w:t>
      </w:r>
      <w:r w:rsidR="00BA632D" w:rsidRPr="00097042">
        <w:rPr>
          <w:rFonts w:ascii="Arial" w:eastAsia="Arial" w:hAnsi="Arial" w:cs="Arial"/>
          <w:spacing w:val="2"/>
          <w:sz w:val="24"/>
          <w:szCs w:val="24"/>
        </w:rPr>
        <w:t>n</w:t>
      </w:r>
      <w:r w:rsidR="00BA632D" w:rsidRPr="00097042">
        <w:rPr>
          <w:rFonts w:ascii="Arial" w:eastAsia="Arial" w:hAnsi="Arial" w:cs="Arial"/>
          <w:sz w:val="24"/>
          <w:szCs w:val="24"/>
        </w:rPr>
        <w:t xml:space="preserve">d </w:t>
      </w:r>
      <w:r w:rsidR="00BA632D" w:rsidRPr="00097042">
        <w:rPr>
          <w:rFonts w:ascii="Arial" w:eastAsia="Arial" w:hAnsi="Arial" w:cs="Arial"/>
          <w:spacing w:val="-1"/>
          <w:sz w:val="24"/>
          <w:szCs w:val="24"/>
        </w:rPr>
        <w:t>o</w:t>
      </w:r>
      <w:r w:rsidR="00BA632D" w:rsidRPr="00097042">
        <w:rPr>
          <w:rFonts w:ascii="Arial" w:eastAsia="Arial" w:hAnsi="Arial" w:cs="Arial"/>
          <w:spacing w:val="1"/>
          <w:sz w:val="24"/>
          <w:szCs w:val="24"/>
        </w:rPr>
        <w:t>t</w:t>
      </w:r>
      <w:r w:rsidR="00BA632D" w:rsidRPr="00097042">
        <w:rPr>
          <w:rFonts w:ascii="Arial" w:eastAsia="Arial" w:hAnsi="Arial" w:cs="Arial"/>
          <w:spacing w:val="-1"/>
          <w:sz w:val="24"/>
          <w:szCs w:val="24"/>
        </w:rPr>
        <w:t>he</w:t>
      </w:r>
      <w:r w:rsidR="00BA632D" w:rsidRPr="00097042">
        <w:rPr>
          <w:rFonts w:ascii="Arial" w:eastAsia="Arial" w:hAnsi="Arial" w:cs="Arial"/>
          <w:sz w:val="24"/>
          <w:szCs w:val="24"/>
        </w:rPr>
        <w:t xml:space="preserve">r </w:t>
      </w:r>
      <w:r w:rsidR="00BA632D" w:rsidRPr="00097042">
        <w:rPr>
          <w:rFonts w:ascii="Arial" w:eastAsia="Arial" w:hAnsi="Arial" w:cs="Arial"/>
          <w:spacing w:val="-1"/>
          <w:sz w:val="24"/>
          <w:szCs w:val="24"/>
        </w:rPr>
        <w:t>pe</w:t>
      </w:r>
      <w:r w:rsidR="00BA632D" w:rsidRPr="00097042">
        <w:rPr>
          <w:rFonts w:ascii="Arial" w:eastAsia="Arial" w:hAnsi="Arial" w:cs="Arial"/>
          <w:spacing w:val="4"/>
          <w:sz w:val="24"/>
          <w:szCs w:val="24"/>
        </w:rPr>
        <w:t>r</w:t>
      </w:r>
      <w:r w:rsidR="00BA632D" w:rsidRPr="00097042">
        <w:rPr>
          <w:rFonts w:ascii="Arial" w:eastAsia="Arial" w:hAnsi="Arial" w:cs="Arial"/>
          <w:spacing w:val="-3"/>
          <w:sz w:val="24"/>
          <w:szCs w:val="24"/>
        </w:rPr>
        <w:t>t</w:t>
      </w:r>
      <w:r w:rsidR="00BA632D" w:rsidRPr="00097042">
        <w:rPr>
          <w:rFonts w:ascii="Arial" w:eastAsia="Arial" w:hAnsi="Arial" w:cs="Arial"/>
          <w:spacing w:val="2"/>
          <w:sz w:val="24"/>
          <w:szCs w:val="24"/>
        </w:rPr>
        <w:t>i</w:t>
      </w:r>
      <w:r w:rsidR="00BA632D" w:rsidRPr="00097042">
        <w:rPr>
          <w:rFonts w:ascii="Arial" w:eastAsia="Arial" w:hAnsi="Arial" w:cs="Arial"/>
          <w:spacing w:val="-1"/>
          <w:sz w:val="24"/>
          <w:szCs w:val="24"/>
        </w:rPr>
        <w:t>ne</w:t>
      </w:r>
      <w:r w:rsidR="00BA632D" w:rsidRPr="00097042">
        <w:rPr>
          <w:rFonts w:ascii="Arial" w:eastAsia="Arial" w:hAnsi="Arial" w:cs="Arial"/>
          <w:spacing w:val="2"/>
          <w:sz w:val="24"/>
          <w:szCs w:val="24"/>
        </w:rPr>
        <w:t>n</w:t>
      </w:r>
      <w:r w:rsidR="00BA632D" w:rsidRPr="00097042">
        <w:rPr>
          <w:rFonts w:ascii="Arial" w:eastAsia="Arial" w:hAnsi="Arial" w:cs="Arial"/>
          <w:sz w:val="24"/>
          <w:szCs w:val="24"/>
        </w:rPr>
        <w:t xml:space="preserve">t </w:t>
      </w:r>
      <w:r w:rsidR="00BA632D" w:rsidRPr="00097042">
        <w:rPr>
          <w:rFonts w:ascii="Arial" w:eastAsia="Arial" w:hAnsi="Arial" w:cs="Arial"/>
          <w:spacing w:val="2"/>
          <w:sz w:val="24"/>
          <w:szCs w:val="24"/>
        </w:rPr>
        <w:t>d</w:t>
      </w:r>
      <w:r w:rsidR="00BA632D" w:rsidRPr="00097042">
        <w:rPr>
          <w:rFonts w:ascii="Arial" w:eastAsia="Arial" w:hAnsi="Arial" w:cs="Arial"/>
          <w:spacing w:val="-1"/>
          <w:sz w:val="24"/>
          <w:szCs w:val="24"/>
        </w:rPr>
        <w:t>o</w:t>
      </w:r>
      <w:r w:rsidR="00BA632D" w:rsidRPr="00097042">
        <w:rPr>
          <w:rFonts w:ascii="Arial" w:eastAsia="Arial" w:hAnsi="Arial" w:cs="Arial"/>
          <w:sz w:val="24"/>
          <w:szCs w:val="24"/>
        </w:rPr>
        <w:t>c</w:t>
      </w:r>
      <w:r w:rsidR="00BA632D" w:rsidRPr="00097042">
        <w:rPr>
          <w:rFonts w:ascii="Arial" w:eastAsia="Arial" w:hAnsi="Arial" w:cs="Arial"/>
          <w:spacing w:val="2"/>
          <w:sz w:val="24"/>
          <w:szCs w:val="24"/>
        </w:rPr>
        <w:t>u</w:t>
      </w:r>
      <w:r w:rsidR="00BA632D" w:rsidRPr="00097042">
        <w:rPr>
          <w:rFonts w:ascii="Arial" w:eastAsia="Arial" w:hAnsi="Arial" w:cs="Arial"/>
          <w:sz w:val="24"/>
          <w:szCs w:val="24"/>
        </w:rPr>
        <w:t>m</w:t>
      </w:r>
      <w:r w:rsidR="00BA632D" w:rsidRPr="00097042">
        <w:rPr>
          <w:rFonts w:ascii="Arial" w:eastAsia="Arial" w:hAnsi="Arial" w:cs="Arial"/>
          <w:spacing w:val="-1"/>
          <w:sz w:val="24"/>
          <w:szCs w:val="24"/>
        </w:rPr>
        <w:t>en</w:t>
      </w:r>
      <w:r w:rsidR="00BA632D" w:rsidRPr="00097042">
        <w:rPr>
          <w:rFonts w:ascii="Arial" w:eastAsia="Arial" w:hAnsi="Arial" w:cs="Arial"/>
          <w:spacing w:val="-3"/>
          <w:sz w:val="24"/>
          <w:szCs w:val="24"/>
        </w:rPr>
        <w:t>t</w:t>
      </w:r>
      <w:r w:rsidR="00BA632D" w:rsidRPr="00097042">
        <w:rPr>
          <w:rFonts w:ascii="Arial" w:eastAsia="Arial" w:hAnsi="Arial" w:cs="Arial"/>
          <w:sz w:val="24"/>
          <w:szCs w:val="24"/>
        </w:rPr>
        <w:t>s, s</w:t>
      </w:r>
      <w:r w:rsidR="00BA632D" w:rsidRPr="00097042">
        <w:rPr>
          <w:rFonts w:ascii="Arial" w:eastAsia="Arial" w:hAnsi="Arial" w:cs="Arial"/>
          <w:spacing w:val="2"/>
          <w:sz w:val="24"/>
          <w:szCs w:val="24"/>
        </w:rPr>
        <w:t>h</w:t>
      </w:r>
      <w:r w:rsidR="00BA632D" w:rsidRPr="00097042">
        <w:rPr>
          <w:rFonts w:ascii="Arial" w:eastAsia="Arial" w:hAnsi="Arial" w:cs="Arial"/>
          <w:spacing w:val="-1"/>
          <w:sz w:val="24"/>
          <w:szCs w:val="24"/>
        </w:rPr>
        <w:t>al</w:t>
      </w:r>
      <w:r w:rsidR="00BA632D" w:rsidRPr="00097042">
        <w:rPr>
          <w:rFonts w:ascii="Arial" w:eastAsia="Arial" w:hAnsi="Arial" w:cs="Arial"/>
          <w:sz w:val="24"/>
          <w:szCs w:val="24"/>
        </w:rPr>
        <w:t xml:space="preserve">l </w:t>
      </w:r>
      <w:r w:rsidR="00BA632D" w:rsidRPr="00097042">
        <w:rPr>
          <w:rFonts w:ascii="Arial" w:eastAsia="Arial" w:hAnsi="Arial" w:cs="Arial"/>
          <w:spacing w:val="3"/>
          <w:sz w:val="24"/>
          <w:szCs w:val="24"/>
        </w:rPr>
        <w:t>b</w:t>
      </w:r>
      <w:r w:rsidR="00BA632D" w:rsidRPr="00097042">
        <w:rPr>
          <w:rFonts w:ascii="Arial" w:eastAsia="Arial" w:hAnsi="Arial" w:cs="Arial"/>
          <w:sz w:val="24"/>
          <w:szCs w:val="24"/>
        </w:rPr>
        <w:t>e s</w:t>
      </w:r>
      <w:r w:rsidR="00BA632D" w:rsidRPr="00097042">
        <w:rPr>
          <w:rFonts w:ascii="Arial" w:eastAsia="Arial" w:hAnsi="Arial" w:cs="Arial"/>
          <w:spacing w:val="-1"/>
          <w:sz w:val="24"/>
          <w:szCs w:val="24"/>
        </w:rPr>
        <w:t>ub</w:t>
      </w:r>
      <w:r w:rsidR="00BA632D" w:rsidRPr="00097042">
        <w:rPr>
          <w:rFonts w:ascii="Arial" w:eastAsia="Arial" w:hAnsi="Arial" w:cs="Arial"/>
          <w:spacing w:val="4"/>
          <w:sz w:val="24"/>
          <w:szCs w:val="24"/>
        </w:rPr>
        <w:t>m</w:t>
      </w:r>
      <w:r w:rsidR="00BA632D" w:rsidRPr="00097042">
        <w:rPr>
          <w:rFonts w:ascii="Arial" w:eastAsia="Arial" w:hAnsi="Arial" w:cs="Arial"/>
          <w:spacing w:val="-1"/>
          <w:sz w:val="24"/>
          <w:szCs w:val="24"/>
        </w:rPr>
        <w:t>i</w:t>
      </w:r>
      <w:r w:rsidR="00BA632D" w:rsidRPr="00097042">
        <w:rPr>
          <w:rFonts w:ascii="Arial" w:eastAsia="Arial" w:hAnsi="Arial" w:cs="Arial"/>
          <w:spacing w:val="1"/>
          <w:sz w:val="24"/>
          <w:szCs w:val="24"/>
        </w:rPr>
        <w:t>t</w:t>
      </w:r>
      <w:r w:rsidR="00BA632D" w:rsidRPr="00097042">
        <w:rPr>
          <w:rFonts w:ascii="Arial" w:eastAsia="Arial" w:hAnsi="Arial" w:cs="Arial"/>
          <w:spacing w:val="-3"/>
          <w:sz w:val="24"/>
          <w:szCs w:val="24"/>
        </w:rPr>
        <w:t>t</w:t>
      </w:r>
      <w:r w:rsidR="00BA632D" w:rsidRPr="00097042">
        <w:rPr>
          <w:rFonts w:ascii="Arial" w:eastAsia="Arial" w:hAnsi="Arial" w:cs="Arial"/>
          <w:spacing w:val="2"/>
          <w:sz w:val="24"/>
          <w:szCs w:val="24"/>
        </w:rPr>
        <w:t>e</w:t>
      </w:r>
      <w:r w:rsidR="00BA632D" w:rsidRPr="00097042">
        <w:rPr>
          <w:rFonts w:ascii="Arial" w:eastAsia="Arial" w:hAnsi="Arial" w:cs="Arial"/>
          <w:sz w:val="24"/>
          <w:szCs w:val="24"/>
        </w:rPr>
        <w:t xml:space="preserve">d </w:t>
      </w:r>
      <w:r w:rsidR="00BA632D" w:rsidRPr="00097042">
        <w:rPr>
          <w:rFonts w:ascii="Arial" w:eastAsia="Arial" w:hAnsi="Arial" w:cs="Arial"/>
          <w:spacing w:val="3"/>
          <w:sz w:val="24"/>
          <w:szCs w:val="24"/>
        </w:rPr>
        <w:t>b</w:t>
      </w:r>
      <w:r w:rsidR="00BA632D" w:rsidRPr="00097042">
        <w:rPr>
          <w:rFonts w:ascii="Arial" w:eastAsia="Arial" w:hAnsi="Arial" w:cs="Arial"/>
          <w:sz w:val="24"/>
          <w:szCs w:val="24"/>
        </w:rPr>
        <w:t>y</w:t>
      </w:r>
      <w:r w:rsidR="00BA632D" w:rsidRPr="00097042">
        <w:rPr>
          <w:rFonts w:ascii="Arial" w:eastAsia="Arial" w:hAnsi="Arial" w:cs="Arial"/>
          <w:spacing w:val="-3"/>
          <w:sz w:val="24"/>
          <w:szCs w:val="24"/>
        </w:rPr>
        <w:t xml:space="preserve"> t</w:t>
      </w:r>
      <w:r w:rsidR="00BA632D" w:rsidRPr="00097042">
        <w:rPr>
          <w:rFonts w:ascii="Arial" w:eastAsia="Arial" w:hAnsi="Arial" w:cs="Arial"/>
          <w:spacing w:val="-1"/>
          <w:sz w:val="24"/>
          <w:szCs w:val="24"/>
        </w:rPr>
        <w:t>h</w:t>
      </w:r>
      <w:r w:rsidR="00BA632D" w:rsidRPr="00097042">
        <w:rPr>
          <w:rFonts w:ascii="Arial" w:eastAsia="Arial" w:hAnsi="Arial" w:cs="Arial"/>
          <w:sz w:val="24"/>
          <w:szCs w:val="24"/>
        </w:rPr>
        <w:t xml:space="preserve">e </w:t>
      </w:r>
      <w:r w:rsidR="00BA632D" w:rsidRPr="00097042">
        <w:rPr>
          <w:rFonts w:ascii="Arial" w:eastAsia="Arial" w:hAnsi="Arial" w:cs="Arial"/>
          <w:spacing w:val="-1"/>
          <w:sz w:val="24"/>
          <w:szCs w:val="24"/>
        </w:rPr>
        <w:t>a</w:t>
      </w:r>
      <w:r w:rsidR="00BA632D" w:rsidRPr="00097042">
        <w:rPr>
          <w:rFonts w:ascii="Arial" w:eastAsia="Arial" w:hAnsi="Arial" w:cs="Arial"/>
          <w:sz w:val="24"/>
          <w:szCs w:val="24"/>
        </w:rPr>
        <w:t>s</w:t>
      </w:r>
      <w:r w:rsidR="00BA632D" w:rsidRPr="00097042">
        <w:rPr>
          <w:rFonts w:ascii="Arial" w:eastAsia="Arial" w:hAnsi="Arial" w:cs="Arial"/>
          <w:spacing w:val="4"/>
          <w:sz w:val="24"/>
          <w:szCs w:val="24"/>
        </w:rPr>
        <w:t>s</w:t>
      </w:r>
      <w:r w:rsidR="00BA632D" w:rsidRPr="00097042">
        <w:rPr>
          <w:rFonts w:ascii="Arial" w:eastAsia="Arial" w:hAnsi="Arial" w:cs="Arial"/>
          <w:spacing w:val="-1"/>
          <w:sz w:val="24"/>
          <w:szCs w:val="24"/>
        </w:rPr>
        <w:t>i</w:t>
      </w:r>
      <w:r w:rsidR="00BA632D" w:rsidRPr="00097042">
        <w:rPr>
          <w:rFonts w:ascii="Arial" w:eastAsia="Arial" w:hAnsi="Arial" w:cs="Arial"/>
          <w:spacing w:val="2"/>
          <w:sz w:val="24"/>
          <w:szCs w:val="24"/>
        </w:rPr>
        <w:t>g</w:t>
      </w:r>
      <w:r w:rsidR="00BA632D" w:rsidRPr="00097042">
        <w:rPr>
          <w:rFonts w:ascii="Arial" w:eastAsia="Arial" w:hAnsi="Arial" w:cs="Arial"/>
          <w:spacing w:val="-1"/>
          <w:sz w:val="24"/>
          <w:szCs w:val="24"/>
        </w:rPr>
        <w:t>ne</w:t>
      </w:r>
      <w:r w:rsidR="00BA632D" w:rsidRPr="00097042">
        <w:rPr>
          <w:rFonts w:ascii="Arial" w:eastAsia="Arial" w:hAnsi="Arial" w:cs="Arial"/>
          <w:sz w:val="24"/>
          <w:szCs w:val="24"/>
        </w:rPr>
        <w:t>d Ev</w:t>
      </w:r>
      <w:r w:rsidR="00BA632D" w:rsidRPr="00097042">
        <w:rPr>
          <w:rFonts w:ascii="Arial" w:eastAsia="Arial" w:hAnsi="Arial" w:cs="Arial"/>
          <w:spacing w:val="2"/>
          <w:sz w:val="24"/>
          <w:szCs w:val="24"/>
        </w:rPr>
        <w:t>a</w:t>
      </w:r>
      <w:r w:rsidR="00BA632D" w:rsidRPr="00097042">
        <w:rPr>
          <w:rFonts w:ascii="Arial" w:eastAsia="Arial" w:hAnsi="Arial" w:cs="Arial"/>
          <w:spacing w:val="-1"/>
          <w:sz w:val="24"/>
          <w:szCs w:val="24"/>
        </w:rPr>
        <w:t>lu</w:t>
      </w:r>
      <w:r w:rsidR="00BA632D" w:rsidRPr="00097042">
        <w:rPr>
          <w:rFonts w:ascii="Arial" w:eastAsia="Arial" w:hAnsi="Arial" w:cs="Arial"/>
          <w:spacing w:val="2"/>
          <w:sz w:val="24"/>
          <w:szCs w:val="24"/>
        </w:rPr>
        <w:t>a</w:t>
      </w:r>
      <w:r w:rsidR="00BA632D" w:rsidRPr="00097042">
        <w:rPr>
          <w:rFonts w:ascii="Arial" w:eastAsia="Arial" w:hAnsi="Arial" w:cs="Arial"/>
          <w:spacing w:val="-3"/>
          <w:sz w:val="24"/>
          <w:szCs w:val="24"/>
        </w:rPr>
        <w:t>t</w:t>
      </w:r>
      <w:r w:rsidR="00BA632D" w:rsidRPr="00097042">
        <w:rPr>
          <w:rFonts w:ascii="Arial" w:eastAsia="Arial" w:hAnsi="Arial" w:cs="Arial"/>
          <w:spacing w:val="2"/>
          <w:sz w:val="24"/>
          <w:szCs w:val="24"/>
        </w:rPr>
        <w:t>i</w:t>
      </w:r>
      <w:r w:rsidR="00BA632D" w:rsidRPr="00097042">
        <w:rPr>
          <w:rFonts w:ascii="Arial" w:eastAsia="Arial" w:hAnsi="Arial" w:cs="Arial"/>
          <w:spacing w:val="-1"/>
          <w:sz w:val="24"/>
          <w:szCs w:val="24"/>
        </w:rPr>
        <w:t>o</w:t>
      </w:r>
      <w:r w:rsidR="00BA632D" w:rsidRPr="00097042">
        <w:rPr>
          <w:rFonts w:ascii="Arial" w:eastAsia="Arial" w:hAnsi="Arial" w:cs="Arial"/>
          <w:sz w:val="24"/>
          <w:szCs w:val="24"/>
        </w:rPr>
        <w:t>n</w:t>
      </w:r>
      <w:r w:rsidR="00BA632D" w:rsidRPr="00097042">
        <w:rPr>
          <w:rFonts w:ascii="Arial" w:eastAsia="Arial" w:hAnsi="Arial" w:cs="Arial"/>
          <w:spacing w:val="1"/>
          <w:sz w:val="24"/>
          <w:szCs w:val="24"/>
        </w:rPr>
        <w:t xml:space="preserve"> </w:t>
      </w:r>
      <w:r w:rsidRPr="00097042">
        <w:rPr>
          <w:rFonts w:ascii="Arial" w:eastAsia="Arial" w:hAnsi="Arial" w:cs="Arial"/>
          <w:spacing w:val="1"/>
          <w:sz w:val="24"/>
          <w:szCs w:val="24"/>
        </w:rPr>
        <w:t xml:space="preserve">and Inspection </w:t>
      </w:r>
      <w:r w:rsidR="00BA632D" w:rsidRPr="00097042">
        <w:rPr>
          <w:rFonts w:ascii="Arial" w:eastAsia="Arial" w:hAnsi="Arial" w:cs="Arial"/>
          <w:spacing w:val="1"/>
          <w:sz w:val="24"/>
          <w:szCs w:val="24"/>
        </w:rPr>
        <w:t>T</w:t>
      </w:r>
      <w:r w:rsidR="00BA632D" w:rsidRPr="00097042">
        <w:rPr>
          <w:rFonts w:ascii="Arial" w:eastAsia="Arial" w:hAnsi="Arial" w:cs="Arial"/>
          <w:spacing w:val="-1"/>
          <w:sz w:val="24"/>
          <w:szCs w:val="24"/>
        </w:rPr>
        <w:t>ea</w:t>
      </w:r>
      <w:r w:rsidR="00BA632D" w:rsidRPr="00097042">
        <w:rPr>
          <w:rFonts w:ascii="Arial" w:eastAsia="Arial" w:hAnsi="Arial" w:cs="Arial"/>
          <w:sz w:val="24"/>
          <w:szCs w:val="24"/>
        </w:rPr>
        <w:t xml:space="preserve">m </w:t>
      </w:r>
      <w:r w:rsidR="00BA632D" w:rsidRPr="00097042">
        <w:rPr>
          <w:rFonts w:ascii="Arial" w:eastAsia="Arial" w:hAnsi="Arial" w:cs="Arial"/>
          <w:spacing w:val="-3"/>
          <w:sz w:val="24"/>
          <w:szCs w:val="24"/>
        </w:rPr>
        <w:t>t</w:t>
      </w:r>
      <w:r w:rsidR="00BA632D" w:rsidRPr="00097042">
        <w:rPr>
          <w:rFonts w:ascii="Arial" w:eastAsia="Arial" w:hAnsi="Arial" w:cs="Arial"/>
          <w:sz w:val="24"/>
          <w:szCs w:val="24"/>
        </w:rPr>
        <w:t xml:space="preserve">o </w:t>
      </w:r>
      <w:r w:rsidR="00BA632D" w:rsidRPr="00097042">
        <w:rPr>
          <w:rFonts w:ascii="Arial" w:eastAsia="Arial" w:hAnsi="Arial" w:cs="Arial"/>
          <w:spacing w:val="1"/>
          <w:sz w:val="24"/>
          <w:szCs w:val="24"/>
        </w:rPr>
        <w:t>t</w:t>
      </w:r>
      <w:r w:rsidR="00BA632D" w:rsidRPr="00097042">
        <w:rPr>
          <w:rFonts w:ascii="Arial" w:eastAsia="Arial" w:hAnsi="Arial" w:cs="Arial"/>
          <w:spacing w:val="2"/>
          <w:sz w:val="24"/>
          <w:szCs w:val="24"/>
        </w:rPr>
        <w:t>h</w:t>
      </w:r>
      <w:r w:rsidR="00BA632D" w:rsidRPr="00097042">
        <w:rPr>
          <w:rFonts w:ascii="Arial" w:eastAsia="Arial" w:hAnsi="Arial" w:cs="Arial"/>
          <w:sz w:val="24"/>
          <w:szCs w:val="24"/>
        </w:rPr>
        <w:t xml:space="preserve">e </w:t>
      </w:r>
      <w:r w:rsidR="00BA632D" w:rsidRPr="00097042">
        <w:rPr>
          <w:rFonts w:ascii="Arial" w:eastAsia="Arial" w:hAnsi="Arial" w:cs="Arial"/>
          <w:spacing w:val="2"/>
          <w:sz w:val="24"/>
          <w:szCs w:val="24"/>
        </w:rPr>
        <w:t>C</w:t>
      </w:r>
      <w:r w:rsidR="00BA632D" w:rsidRPr="00097042">
        <w:rPr>
          <w:rFonts w:ascii="Arial" w:eastAsia="Arial" w:hAnsi="Arial" w:cs="Arial"/>
          <w:spacing w:val="-1"/>
          <w:sz w:val="24"/>
          <w:szCs w:val="24"/>
        </w:rPr>
        <w:t>hi</w:t>
      </w:r>
      <w:r w:rsidR="00BA632D" w:rsidRPr="00097042">
        <w:rPr>
          <w:rFonts w:ascii="Arial" w:eastAsia="Arial" w:hAnsi="Arial" w:cs="Arial"/>
          <w:spacing w:val="2"/>
          <w:sz w:val="24"/>
          <w:szCs w:val="24"/>
        </w:rPr>
        <w:t>e</w:t>
      </w:r>
      <w:r w:rsidR="00BA632D" w:rsidRPr="00097042">
        <w:rPr>
          <w:rFonts w:ascii="Arial" w:eastAsia="Arial" w:hAnsi="Arial" w:cs="Arial"/>
          <w:spacing w:val="1"/>
          <w:sz w:val="24"/>
          <w:szCs w:val="24"/>
        </w:rPr>
        <w:t>f</w:t>
      </w:r>
      <w:r w:rsidR="00BA632D" w:rsidRPr="00097042">
        <w:rPr>
          <w:rFonts w:ascii="Arial" w:eastAsia="Arial" w:hAnsi="Arial" w:cs="Arial"/>
          <w:sz w:val="24"/>
          <w:szCs w:val="24"/>
        </w:rPr>
        <w:t xml:space="preserve"> of the Acc</w:t>
      </w:r>
      <w:r w:rsidR="00BA632D" w:rsidRPr="00097042">
        <w:rPr>
          <w:rFonts w:ascii="Arial" w:eastAsia="Arial" w:hAnsi="Arial" w:cs="Arial"/>
          <w:spacing w:val="4"/>
          <w:sz w:val="24"/>
          <w:szCs w:val="24"/>
        </w:rPr>
        <w:t>r</w:t>
      </w:r>
      <w:r w:rsidR="00BA632D" w:rsidRPr="00097042">
        <w:rPr>
          <w:rFonts w:ascii="Arial" w:eastAsia="Arial" w:hAnsi="Arial" w:cs="Arial"/>
          <w:spacing w:val="-1"/>
          <w:sz w:val="24"/>
          <w:szCs w:val="24"/>
        </w:rPr>
        <w:t>e</w:t>
      </w:r>
      <w:r w:rsidR="00BA632D" w:rsidRPr="00097042">
        <w:rPr>
          <w:rFonts w:ascii="Arial" w:eastAsia="Arial" w:hAnsi="Arial" w:cs="Arial"/>
          <w:spacing w:val="2"/>
          <w:sz w:val="24"/>
          <w:szCs w:val="24"/>
        </w:rPr>
        <w:t>d</w:t>
      </w:r>
      <w:r w:rsidR="00BA632D" w:rsidRPr="00097042">
        <w:rPr>
          <w:rFonts w:ascii="Arial" w:eastAsia="Arial" w:hAnsi="Arial" w:cs="Arial"/>
          <w:spacing w:val="-1"/>
          <w:sz w:val="24"/>
          <w:szCs w:val="24"/>
        </w:rPr>
        <w:t>i</w:t>
      </w:r>
      <w:r w:rsidR="00BA632D" w:rsidRPr="00097042">
        <w:rPr>
          <w:rFonts w:ascii="Arial" w:eastAsia="Arial" w:hAnsi="Arial" w:cs="Arial"/>
          <w:spacing w:val="1"/>
          <w:sz w:val="24"/>
          <w:szCs w:val="24"/>
        </w:rPr>
        <w:t>t</w:t>
      </w:r>
      <w:r w:rsidR="00BA632D" w:rsidRPr="00097042">
        <w:rPr>
          <w:rFonts w:ascii="Arial" w:eastAsia="Arial" w:hAnsi="Arial" w:cs="Arial"/>
          <w:spacing w:val="-1"/>
          <w:sz w:val="24"/>
          <w:szCs w:val="24"/>
        </w:rPr>
        <w:t>a</w:t>
      </w:r>
      <w:r w:rsidR="00BA632D" w:rsidRPr="00097042">
        <w:rPr>
          <w:rFonts w:ascii="Arial" w:eastAsia="Arial" w:hAnsi="Arial" w:cs="Arial"/>
          <w:spacing w:val="1"/>
          <w:sz w:val="24"/>
          <w:szCs w:val="24"/>
        </w:rPr>
        <w:t>t</w:t>
      </w:r>
      <w:r w:rsidR="00BA632D" w:rsidRPr="00097042">
        <w:rPr>
          <w:rFonts w:ascii="Arial" w:eastAsia="Arial" w:hAnsi="Arial" w:cs="Arial"/>
          <w:spacing w:val="-1"/>
          <w:sz w:val="24"/>
          <w:szCs w:val="24"/>
        </w:rPr>
        <w:t>io</w:t>
      </w:r>
      <w:r w:rsidR="00BA632D" w:rsidRPr="00097042">
        <w:rPr>
          <w:rFonts w:ascii="Arial" w:eastAsia="Arial" w:hAnsi="Arial" w:cs="Arial"/>
          <w:sz w:val="24"/>
          <w:szCs w:val="24"/>
        </w:rPr>
        <w:t xml:space="preserve">n </w:t>
      </w:r>
      <w:r w:rsidR="00BA632D" w:rsidRPr="00097042">
        <w:rPr>
          <w:rFonts w:ascii="Arial" w:eastAsia="Arial" w:hAnsi="Arial" w:cs="Arial"/>
          <w:spacing w:val="-1"/>
          <w:sz w:val="24"/>
          <w:szCs w:val="24"/>
        </w:rPr>
        <w:t>Di</w:t>
      </w:r>
      <w:r w:rsidR="00BA632D" w:rsidRPr="00097042">
        <w:rPr>
          <w:rFonts w:ascii="Arial" w:eastAsia="Arial" w:hAnsi="Arial" w:cs="Arial"/>
          <w:sz w:val="24"/>
          <w:szCs w:val="24"/>
        </w:rPr>
        <w:t>v</w:t>
      </w:r>
      <w:r w:rsidR="00BA632D" w:rsidRPr="00097042">
        <w:rPr>
          <w:rFonts w:ascii="Arial" w:eastAsia="Arial" w:hAnsi="Arial" w:cs="Arial"/>
          <w:spacing w:val="-1"/>
          <w:sz w:val="24"/>
          <w:szCs w:val="24"/>
        </w:rPr>
        <w:t>i</w:t>
      </w:r>
      <w:r w:rsidR="00BA632D" w:rsidRPr="00097042">
        <w:rPr>
          <w:rFonts w:ascii="Arial" w:eastAsia="Arial" w:hAnsi="Arial" w:cs="Arial"/>
          <w:sz w:val="24"/>
          <w:szCs w:val="24"/>
        </w:rPr>
        <w:t>s</w:t>
      </w:r>
      <w:r w:rsidR="00BA632D" w:rsidRPr="00097042">
        <w:rPr>
          <w:rFonts w:ascii="Arial" w:eastAsia="Arial" w:hAnsi="Arial" w:cs="Arial"/>
          <w:spacing w:val="2"/>
          <w:sz w:val="24"/>
          <w:szCs w:val="24"/>
        </w:rPr>
        <w:t>i</w:t>
      </w:r>
      <w:r w:rsidR="00BA632D" w:rsidRPr="00097042">
        <w:rPr>
          <w:rFonts w:ascii="Arial" w:eastAsia="Arial" w:hAnsi="Arial" w:cs="Arial"/>
          <w:spacing w:val="-1"/>
          <w:sz w:val="24"/>
          <w:szCs w:val="24"/>
        </w:rPr>
        <w:t>o</w:t>
      </w:r>
      <w:r w:rsidR="00BA632D" w:rsidRPr="00097042">
        <w:rPr>
          <w:rFonts w:ascii="Arial" w:eastAsia="Arial" w:hAnsi="Arial" w:cs="Arial"/>
          <w:sz w:val="24"/>
          <w:szCs w:val="24"/>
        </w:rPr>
        <w:t xml:space="preserve">n, </w:t>
      </w:r>
      <w:r w:rsidR="00BA632D" w:rsidRPr="00097042">
        <w:rPr>
          <w:rFonts w:ascii="Arial" w:eastAsia="Arial" w:hAnsi="Arial" w:cs="Arial"/>
          <w:spacing w:val="-5"/>
          <w:sz w:val="24"/>
          <w:szCs w:val="24"/>
        </w:rPr>
        <w:t>w</w:t>
      </w:r>
      <w:r w:rsidR="00BA632D" w:rsidRPr="00097042">
        <w:rPr>
          <w:rFonts w:ascii="Arial" w:eastAsia="Arial" w:hAnsi="Arial" w:cs="Arial"/>
          <w:spacing w:val="2"/>
          <w:sz w:val="24"/>
          <w:szCs w:val="24"/>
        </w:rPr>
        <w:t>h</w:t>
      </w:r>
      <w:r w:rsidR="00BA632D" w:rsidRPr="00097042">
        <w:rPr>
          <w:rFonts w:ascii="Arial" w:eastAsia="Arial" w:hAnsi="Arial" w:cs="Arial"/>
          <w:sz w:val="24"/>
          <w:szCs w:val="24"/>
        </w:rPr>
        <w:t xml:space="preserve">o </w:t>
      </w:r>
      <w:r w:rsidR="00BA632D" w:rsidRPr="00097042">
        <w:rPr>
          <w:rFonts w:ascii="Arial" w:eastAsia="Arial" w:hAnsi="Arial" w:cs="Arial"/>
          <w:spacing w:val="1"/>
          <w:sz w:val="24"/>
          <w:szCs w:val="24"/>
        </w:rPr>
        <w:t>t</w:t>
      </w:r>
      <w:r w:rsidR="00BA632D" w:rsidRPr="00097042">
        <w:rPr>
          <w:rFonts w:ascii="Arial" w:eastAsia="Arial" w:hAnsi="Arial" w:cs="Arial"/>
          <w:spacing w:val="-1"/>
          <w:sz w:val="24"/>
          <w:szCs w:val="24"/>
        </w:rPr>
        <w:t>he</w:t>
      </w:r>
      <w:r w:rsidR="00BA632D" w:rsidRPr="00097042">
        <w:rPr>
          <w:rFonts w:ascii="Arial" w:eastAsia="Arial" w:hAnsi="Arial" w:cs="Arial"/>
          <w:sz w:val="24"/>
          <w:szCs w:val="24"/>
        </w:rPr>
        <w:t xml:space="preserve">n shall endorse the same </w:t>
      </w:r>
      <w:r w:rsidR="00BA632D" w:rsidRPr="00097042">
        <w:rPr>
          <w:rFonts w:ascii="Arial" w:eastAsia="Arial" w:hAnsi="Arial" w:cs="Arial"/>
          <w:spacing w:val="-1"/>
          <w:sz w:val="24"/>
          <w:szCs w:val="24"/>
        </w:rPr>
        <w:t xml:space="preserve">to </w:t>
      </w:r>
      <w:r w:rsidR="00BA632D" w:rsidRPr="00097042">
        <w:rPr>
          <w:rFonts w:ascii="Arial" w:eastAsia="Arial" w:hAnsi="Arial" w:cs="Arial"/>
          <w:spacing w:val="-3"/>
          <w:sz w:val="24"/>
          <w:szCs w:val="24"/>
        </w:rPr>
        <w:t>t</w:t>
      </w:r>
      <w:r w:rsidR="00BA632D" w:rsidRPr="00097042">
        <w:rPr>
          <w:rFonts w:ascii="Arial" w:eastAsia="Arial" w:hAnsi="Arial" w:cs="Arial"/>
          <w:spacing w:val="2"/>
          <w:sz w:val="24"/>
          <w:szCs w:val="24"/>
        </w:rPr>
        <w:t>h</w:t>
      </w:r>
      <w:r w:rsidR="00BA632D" w:rsidRPr="00097042">
        <w:rPr>
          <w:rFonts w:ascii="Arial" w:eastAsia="Arial" w:hAnsi="Arial" w:cs="Arial"/>
          <w:sz w:val="24"/>
          <w:szCs w:val="24"/>
        </w:rPr>
        <w:t xml:space="preserve">e </w:t>
      </w:r>
      <w:r w:rsidR="00BA632D" w:rsidRPr="00097042">
        <w:rPr>
          <w:rFonts w:ascii="Arial" w:eastAsia="Arial" w:hAnsi="Arial" w:cs="Arial"/>
          <w:spacing w:val="4"/>
          <w:sz w:val="24"/>
          <w:szCs w:val="24"/>
        </w:rPr>
        <w:t>E</w:t>
      </w:r>
      <w:r w:rsidR="00BA632D" w:rsidRPr="00097042">
        <w:rPr>
          <w:rFonts w:ascii="Arial" w:eastAsia="Arial" w:hAnsi="Arial" w:cs="Arial"/>
          <w:sz w:val="24"/>
          <w:szCs w:val="24"/>
        </w:rPr>
        <w:t>x</w:t>
      </w:r>
      <w:r w:rsidR="00BA632D" w:rsidRPr="00097042">
        <w:rPr>
          <w:rFonts w:ascii="Arial" w:eastAsia="Arial" w:hAnsi="Arial" w:cs="Arial"/>
          <w:spacing w:val="-1"/>
          <w:sz w:val="24"/>
          <w:szCs w:val="24"/>
        </w:rPr>
        <w:t>e</w:t>
      </w:r>
      <w:r w:rsidR="00BA632D" w:rsidRPr="00097042">
        <w:rPr>
          <w:rFonts w:ascii="Arial" w:eastAsia="Arial" w:hAnsi="Arial" w:cs="Arial"/>
          <w:sz w:val="24"/>
          <w:szCs w:val="24"/>
        </w:rPr>
        <w:t>c</w:t>
      </w:r>
      <w:r w:rsidR="00BA632D" w:rsidRPr="00097042">
        <w:rPr>
          <w:rFonts w:ascii="Arial" w:eastAsia="Arial" w:hAnsi="Arial" w:cs="Arial"/>
          <w:spacing w:val="2"/>
          <w:sz w:val="24"/>
          <w:szCs w:val="24"/>
        </w:rPr>
        <w:t>u</w:t>
      </w:r>
      <w:r w:rsidR="00BA632D" w:rsidRPr="00097042">
        <w:rPr>
          <w:rFonts w:ascii="Arial" w:eastAsia="Arial" w:hAnsi="Arial" w:cs="Arial"/>
          <w:spacing w:val="-3"/>
          <w:sz w:val="24"/>
          <w:szCs w:val="24"/>
        </w:rPr>
        <w:t>t</w:t>
      </w:r>
      <w:r w:rsidR="00BA632D" w:rsidRPr="00097042">
        <w:rPr>
          <w:rFonts w:ascii="Arial" w:eastAsia="Arial" w:hAnsi="Arial" w:cs="Arial"/>
          <w:spacing w:val="-1"/>
          <w:sz w:val="24"/>
          <w:szCs w:val="24"/>
        </w:rPr>
        <w:t>i</w:t>
      </w:r>
      <w:r w:rsidR="00BA632D" w:rsidRPr="00097042">
        <w:rPr>
          <w:rFonts w:ascii="Arial" w:eastAsia="Arial" w:hAnsi="Arial" w:cs="Arial"/>
          <w:spacing w:val="4"/>
          <w:sz w:val="24"/>
          <w:szCs w:val="24"/>
        </w:rPr>
        <w:t>v</w:t>
      </w:r>
      <w:r w:rsidR="00BA632D" w:rsidRPr="00097042">
        <w:rPr>
          <w:rFonts w:ascii="Arial" w:eastAsia="Arial" w:hAnsi="Arial" w:cs="Arial"/>
          <w:sz w:val="24"/>
          <w:szCs w:val="24"/>
        </w:rPr>
        <w:t xml:space="preserve">e </w:t>
      </w:r>
      <w:r w:rsidR="00BA632D" w:rsidRPr="00097042">
        <w:rPr>
          <w:rFonts w:ascii="Arial" w:eastAsia="Arial" w:hAnsi="Arial" w:cs="Arial"/>
          <w:spacing w:val="-1"/>
          <w:sz w:val="24"/>
          <w:szCs w:val="24"/>
        </w:rPr>
        <w:t>Di</w:t>
      </w:r>
      <w:r w:rsidR="00BA632D" w:rsidRPr="00097042">
        <w:rPr>
          <w:rFonts w:ascii="Arial" w:eastAsia="Arial" w:hAnsi="Arial" w:cs="Arial"/>
          <w:spacing w:val="4"/>
          <w:sz w:val="24"/>
          <w:szCs w:val="24"/>
        </w:rPr>
        <w:t>r</w:t>
      </w:r>
      <w:r w:rsidR="00BA632D" w:rsidRPr="00097042">
        <w:rPr>
          <w:rFonts w:ascii="Arial" w:eastAsia="Arial" w:hAnsi="Arial" w:cs="Arial"/>
          <w:spacing w:val="-1"/>
          <w:sz w:val="24"/>
          <w:szCs w:val="24"/>
        </w:rPr>
        <w:t>e</w:t>
      </w:r>
      <w:r w:rsidR="00BA632D" w:rsidRPr="00097042">
        <w:rPr>
          <w:rFonts w:ascii="Arial" w:eastAsia="Arial" w:hAnsi="Arial" w:cs="Arial"/>
          <w:sz w:val="24"/>
          <w:szCs w:val="24"/>
        </w:rPr>
        <w:t>c</w:t>
      </w:r>
      <w:r w:rsidR="00BA632D" w:rsidRPr="00097042">
        <w:rPr>
          <w:rFonts w:ascii="Arial" w:eastAsia="Arial" w:hAnsi="Arial" w:cs="Arial"/>
          <w:spacing w:val="1"/>
          <w:sz w:val="24"/>
          <w:szCs w:val="24"/>
        </w:rPr>
        <w:t>t</w:t>
      </w:r>
      <w:r w:rsidR="00BA632D" w:rsidRPr="00097042">
        <w:rPr>
          <w:rFonts w:ascii="Arial" w:eastAsia="Arial" w:hAnsi="Arial" w:cs="Arial"/>
          <w:spacing w:val="-1"/>
          <w:sz w:val="24"/>
          <w:szCs w:val="24"/>
        </w:rPr>
        <w:t>o</w:t>
      </w:r>
      <w:r w:rsidR="00BA632D" w:rsidRPr="00097042">
        <w:rPr>
          <w:rFonts w:ascii="Arial" w:eastAsia="Arial" w:hAnsi="Arial" w:cs="Arial"/>
          <w:sz w:val="24"/>
          <w:szCs w:val="24"/>
        </w:rPr>
        <w:t>r, MARINA STCW Office, for appropriate action.</w:t>
      </w:r>
    </w:p>
    <w:p w:rsidR="00BA632D" w:rsidRPr="00097042" w:rsidRDefault="00BA632D" w:rsidP="007C05E5">
      <w:pPr>
        <w:pStyle w:val="NoSpacing"/>
        <w:jc w:val="both"/>
        <w:rPr>
          <w:rFonts w:ascii="Arial" w:eastAsia="Arial" w:hAnsi="Arial" w:cs="Arial"/>
          <w:sz w:val="24"/>
          <w:szCs w:val="24"/>
        </w:rPr>
      </w:pPr>
    </w:p>
    <w:p w:rsidR="008A2272" w:rsidRPr="00346624" w:rsidRDefault="003117BB" w:rsidP="003117BB">
      <w:pPr>
        <w:pStyle w:val="NoSpacing"/>
        <w:jc w:val="both"/>
        <w:rPr>
          <w:rFonts w:ascii="Arial" w:eastAsia="Arial" w:hAnsi="Arial" w:cs="Arial"/>
          <w:sz w:val="24"/>
          <w:szCs w:val="24"/>
        </w:rPr>
      </w:pPr>
      <w:r w:rsidRPr="00346624">
        <w:rPr>
          <w:rFonts w:ascii="Arial" w:eastAsia="Arial" w:hAnsi="Arial" w:cs="Arial"/>
          <w:b/>
          <w:sz w:val="24"/>
          <w:szCs w:val="24"/>
        </w:rPr>
        <w:t>Section 2</w:t>
      </w:r>
      <w:r w:rsidR="002A503C" w:rsidRPr="00346624">
        <w:rPr>
          <w:rFonts w:ascii="Arial" w:eastAsia="Arial" w:hAnsi="Arial" w:cs="Arial"/>
          <w:b/>
          <w:sz w:val="24"/>
          <w:szCs w:val="24"/>
        </w:rPr>
        <w:t>8</w:t>
      </w:r>
      <w:r w:rsidRPr="00346624">
        <w:rPr>
          <w:rFonts w:ascii="Arial" w:eastAsia="Arial" w:hAnsi="Arial" w:cs="Arial"/>
          <w:b/>
          <w:sz w:val="24"/>
          <w:szCs w:val="24"/>
        </w:rPr>
        <w:t>.</w:t>
      </w:r>
      <w:r w:rsidRPr="00346624">
        <w:rPr>
          <w:rFonts w:ascii="Arial" w:eastAsia="Arial" w:hAnsi="Arial" w:cs="Arial"/>
          <w:sz w:val="24"/>
          <w:szCs w:val="24"/>
        </w:rPr>
        <w:t xml:space="preserve"> </w:t>
      </w:r>
      <w:r w:rsidR="00BA632D" w:rsidRPr="00346624">
        <w:rPr>
          <w:rFonts w:ascii="Arial" w:eastAsia="Arial" w:hAnsi="Arial" w:cs="Arial"/>
          <w:sz w:val="24"/>
          <w:szCs w:val="24"/>
        </w:rPr>
        <w:t>If t</w:t>
      </w:r>
      <w:r w:rsidR="00750DFA" w:rsidRPr="00346624">
        <w:rPr>
          <w:rFonts w:ascii="Arial" w:eastAsia="Arial" w:hAnsi="Arial" w:cs="Arial"/>
          <w:sz w:val="24"/>
          <w:szCs w:val="24"/>
        </w:rPr>
        <w:t xml:space="preserve">he applicant </w:t>
      </w:r>
      <w:r w:rsidR="00BA632D" w:rsidRPr="00346624">
        <w:rPr>
          <w:rFonts w:ascii="Arial" w:eastAsia="Arial" w:hAnsi="Arial" w:cs="Arial"/>
          <w:sz w:val="24"/>
          <w:szCs w:val="24"/>
        </w:rPr>
        <w:t>MTI and/or AC have been found to have deficienc</w:t>
      </w:r>
      <w:r w:rsidR="009D7527" w:rsidRPr="00346624">
        <w:rPr>
          <w:rFonts w:ascii="Arial" w:eastAsia="Arial" w:hAnsi="Arial" w:cs="Arial"/>
          <w:sz w:val="24"/>
          <w:szCs w:val="24"/>
        </w:rPr>
        <w:t>y/</w:t>
      </w:r>
      <w:r w:rsidR="00BA632D" w:rsidRPr="00346624">
        <w:rPr>
          <w:rFonts w:ascii="Arial" w:eastAsia="Arial" w:hAnsi="Arial" w:cs="Arial"/>
          <w:sz w:val="24"/>
          <w:szCs w:val="24"/>
        </w:rPr>
        <w:t xml:space="preserve">ies during the site </w:t>
      </w:r>
      <w:r w:rsidRPr="00346624">
        <w:rPr>
          <w:rFonts w:ascii="Arial" w:eastAsia="Arial" w:hAnsi="Arial" w:cs="Arial"/>
          <w:sz w:val="24"/>
          <w:szCs w:val="24"/>
        </w:rPr>
        <w:t>inspection</w:t>
      </w:r>
      <w:r w:rsidR="00BA632D" w:rsidRPr="00346624">
        <w:rPr>
          <w:rFonts w:ascii="Arial" w:eastAsia="Arial" w:hAnsi="Arial" w:cs="Arial"/>
          <w:sz w:val="24"/>
          <w:szCs w:val="24"/>
        </w:rPr>
        <w:t xml:space="preserve">, </w:t>
      </w:r>
      <w:r w:rsidRPr="00346624">
        <w:rPr>
          <w:rFonts w:ascii="Arial" w:eastAsia="Arial" w:hAnsi="Arial" w:cs="Arial"/>
          <w:sz w:val="24"/>
          <w:szCs w:val="24"/>
        </w:rPr>
        <w:t>they</w:t>
      </w:r>
      <w:r w:rsidR="00BA632D" w:rsidRPr="00346624">
        <w:rPr>
          <w:rFonts w:ascii="Arial" w:eastAsia="Arial" w:hAnsi="Arial" w:cs="Arial"/>
          <w:sz w:val="24"/>
          <w:szCs w:val="24"/>
        </w:rPr>
        <w:t xml:space="preserve"> </w:t>
      </w:r>
      <w:r w:rsidR="00750DFA" w:rsidRPr="00346624">
        <w:rPr>
          <w:rFonts w:ascii="Arial" w:eastAsia="Arial" w:hAnsi="Arial" w:cs="Arial"/>
          <w:sz w:val="24"/>
          <w:szCs w:val="24"/>
        </w:rPr>
        <w:t xml:space="preserve">shall </w:t>
      </w:r>
      <w:r w:rsidR="00BA632D" w:rsidRPr="00346624">
        <w:rPr>
          <w:rFonts w:ascii="Arial" w:eastAsia="Arial" w:hAnsi="Arial" w:cs="Arial"/>
          <w:sz w:val="24"/>
          <w:szCs w:val="24"/>
        </w:rPr>
        <w:t>be given</w:t>
      </w:r>
      <w:r w:rsidR="00750DFA" w:rsidRPr="00346624">
        <w:rPr>
          <w:rFonts w:ascii="Arial" w:eastAsia="Arial" w:hAnsi="Arial" w:cs="Arial"/>
          <w:sz w:val="24"/>
          <w:szCs w:val="24"/>
        </w:rPr>
        <w:t xml:space="preserve"> a one-time opportunity to rectify </w:t>
      </w:r>
      <w:r w:rsidR="00BA632D" w:rsidRPr="00346624">
        <w:rPr>
          <w:rFonts w:ascii="Arial" w:eastAsia="Arial" w:hAnsi="Arial" w:cs="Arial"/>
          <w:sz w:val="24"/>
          <w:szCs w:val="24"/>
        </w:rPr>
        <w:t xml:space="preserve">the </w:t>
      </w:r>
      <w:r w:rsidR="00750DFA" w:rsidRPr="00346624">
        <w:rPr>
          <w:rFonts w:ascii="Arial" w:eastAsia="Arial" w:hAnsi="Arial" w:cs="Arial"/>
          <w:sz w:val="24"/>
          <w:szCs w:val="24"/>
        </w:rPr>
        <w:t>noted</w:t>
      </w:r>
      <w:r w:rsidR="00BA632D" w:rsidRPr="00346624">
        <w:rPr>
          <w:rFonts w:ascii="Arial" w:eastAsia="Arial" w:hAnsi="Arial" w:cs="Arial"/>
          <w:sz w:val="24"/>
          <w:szCs w:val="24"/>
        </w:rPr>
        <w:t xml:space="preserve"> finding</w:t>
      </w:r>
      <w:r w:rsidR="009B7D18" w:rsidRPr="00346624">
        <w:rPr>
          <w:rFonts w:ascii="Arial" w:eastAsia="Arial" w:hAnsi="Arial" w:cs="Arial"/>
          <w:sz w:val="24"/>
          <w:szCs w:val="24"/>
        </w:rPr>
        <w:t>/</w:t>
      </w:r>
      <w:r w:rsidR="00BA632D" w:rsidRPr="00346624">
        <w:rPr>
          <w:rFonts w:ascii="Arial" w:eastAsia="Arial" w:hAnsi="Arial" w:cs="Arial"/>
          <w:sz w:val="24"/>
          <w:szCs w:val="24"/>
        </w:rPr>
        <w:t>s</w:t>
      </w:r>
      <w:r w:rsidR="00750DFA" w:rsidRPr="00346624">
        <w:rPr>
          <w:rFonts w:ascii="Arial" w:eastAsia="Arial" w:hAnsi="Arial" w:cs="Arial"/>
          <w:sz w:val="24"/>
          <w:szCs w:val="24"/>
        </w:rPr>
        <w:t xml:space="preserve"> as </w:t>
      </w:r>
      <w:r w:rsidR="00BA632D" w:rsidRPr="00346624">
        <w:rPr>
          <w:rFonts w:ascii="Arial" w:eastAsia="Arial" w:hAnsi="Arial" w:cs="Arial"/>
          <w:sz w:val="24"/>
          <w:szCs w:val="24"/>
        </w:rPr>
        <w:t>indicated</w:t>
      </w:r>
      <w:r w:rsidR="00750DFA" w:rsidRPr="00346624">
        <w:rPr>
          <w:rFonts w:ascii="Arial" w:eastAsia="Arial" w:hAnsi="Arial" w:cs="Arial"/>
          <w:sz w:val="24"/>
          <w:szCs w:val="24"/>
        </w:rPr>
        <w:t xml:space="preserve"> in the </w:t>
      </w:r>
      <w:r w:rsidR="00757759" w:rsidRPr="00346624">
        <w:rPr>
          <w:rFonts w:ascii="Arial" w:eastAsia="Arial" w:hAnsi="Arial" w:cs="Arial"/>
          <w:sz w:val="24"/>
          <w:szCs w:val="24"/>
        </w:rPr>
        <w:t>NOD</w:t>
      </w:r>
      <w:r w:rsidR="000056CA" w:rsidRPr="00346624">
        <w:rPr>
          <w:rFonts w:ascii="Arial" w:eastAsia="Arial" w:hAnsi="Arial" w:cs="Arial"/>
          <w:sz w:val="24"/>
          <w:szCs w:val="24"/>
        </w:rPr>
        <w:t xml:space="preserve"> within a period of</w:t>
      </w:r>
      <w:r w:rsidR="006B0D08" w:rsidRPr="00346624">
        <w:rPr>
          <w:rFonts w:ascii="Arial" w:eastAsia="Arial" w:hAnsi="Arial" w:cs="Arial"/>
          <w:sz w:val="24"/>
          <w:szCs w:val="24"/>
        </w:rPr>
        <w:t xml:space="preserve"> fifteen (15) </w:t>
      </w:r>
      <w:r w:rsidR="00FA2B03" w:rsidRPr="00346624">
        <w:rPr>
          <w:rFonts w:ascii="Arial" w:eastAsia="Arial" w:hAnsi="Arial" w:cs="Arial"/>
          <w:sz w:val="24"/>
          <w:szCs w:val="24"/>
        </w:rPr>
        <w:t xml:space="preserve">calendar </w:t>
      </w:r>
      <w:r w:rsidR="006B0D08" w:rsidRPr="00346624">
        <w:rPr>
          <w:rFonts w:ascii="Arial" w:eastAsia="Arial" w:hAnsi="Arial" w:cs="Arial"/>
          <w:sz w:val="24"/>
          <w:szCs w:val="24"/>
        </w:rPr>
        <w:t>days</w:t>
      </w:r>
      <w:r w:rsidR="00642261" w:rsidRPr="00346624">
        <w:rPr>
          <w:rFonts w:ascii="Arial" w:eastAsia="Arial" w:hAnsi="Arial" w:cs="Arial"/>
          <w:sz w:val="24"/>
          <w:szCs w:val="24"/>
        </w:rPr>
        <w:t>.  F</w:t>
      </w:r>
      <w:r w:rsidR="00750DFA" w:rsidRPr="00346624">
        <w:rPr>
          <w:rFonts w:ascii="Arial" w:eastAsia="Arial" w:hAnsi="Arial" w:cs="Arial"/>
          <w:sz w:val="24"/>
          <w:szCs w:val="24"/>
        </w:rPr>
        <w:t xml:space="preserve">ailure to rectify </w:t>
      </w:r>
      <w:r w:rsidR="00BA632D" w:rsidRPr="00346624">
        <w:rPr>
          <w:rFonts w:ascii="Arial" w:eastAsia="Arial" w:hAnsi="Arial" w:cs="Arial"/>
          <w:sz w:val="24"/>
          <w:szCs w:val="24"/>
        </w:rPr>
        <w:t xml:space="preserve">the </w:t>
      </w:r>
      <w:r w:rsidR="00750DFA" w:rsidRPr="00346624">
        <w:rPr>
          <w:rFonts w:ascii="Arial" w:eastAsia="Arial" w:hAnsi="Arial" w:cs="Arial"/>
          <w:sz w:val="24"/>
          <w:szCs w:val="24"/>
        </w:rPr>
        <w:t>deficienc</w:t>
      </w:r>
      <w:r w:rsidR="009D7527" w:rsidRPr="00346624">
        <w:rPr>
          <w:rFonts w:ascii="Arial" w:eastAsia="Arial" w:hAnsi="Arial" w:cs="Arial"/>
          <w:sz w:val="24"/>
          <w:szCs w:val="24"/>
        </w:rPr>
        <w:t>y/</w:t>
      </w:r>
      <w:r w:rsidR="00750DFA" w:rsidRPr="00346624">
        <w:rPr>
          <w:rFonts w:ascii="Arial" w:eastAsia="Arial" w:hAnsi="Arial" w:cs="Arial"/>
          <w:sz w:val="24"/>
          <w:szCs w:val="24"/>
        </w:rPr>
        <w:t xml:space="preserve">ies </w:t>
      </w:r>
      <w:r w:rsidR="00642261" w:rsidRPr="00346624">
        <w:rPr>
          <w:rFonts w:ascii="Arial" w:eastAsia="Arial" w:hAnsi="Arial" w:cs="Arial"/>
          <w:sz w:val="24"/>
          <w:szCs w:val="24"/>
        </w:rPr>
        <w:t xml:space="preserve">within </w:t>
      </w:r>
      <w:r w:rsidR="00091A70" w:rsidRPr="00346624">
        <w:rPr>
          <w:rFonts w:ascii="Arial" w:eastAsia="Arial" w:hAnsi="Arial" w:cs="Arial"/>
          <w:sz w:val="24"/>
          <w:szCs w:val="24"/>
        </w:rPr>
        <w:t xml:space="preserve">the period provided, </w:t>
      </w:r>
      <w:r w:rsidR="00642261" w:rsidRPr="00346624">
        <w:rPr>
          <w:rFonts w:ascii="Arial" w:eastAsia="Arial" w:hAnsi="Arial" w:cs="Arial"/>
          <w:sz w:val="24"/>
          <w:szCs w:val="24"/>
        </w:rPr>
        <w:t xml:space="preserve">upon receipt of the official </w:t>
      </w:r>
      <w:r w:rsidR="000B5D2E" w:rsidRPr="00346624">
        <w:rPr>
          <w:rFonts w:ascii="Arial" w:eastAsia="Arial" w:hAnsi="Arial" w:cs="Arial"/>
          <w:sz w:val="24"/>
          <w:szCs w:val="24"/>
        </w:rPr>
        <w:t>notice</w:t>
      </w:r>
      <w:r w:rsidR="00091A70" w:rsidRPr="00346624">
        <w:rPr>
          <w:rFonts w:ascii="Arial" w:eastAsia="Arial" w:hAnsi="Arial" w:cs="Arial"/>
          <w:sz w:val="24"/>
          <w:szCs w:val="24"/>
        </w:rPr>
        <w:t>,</w:t>
      </w:r>
      <w:r w:rsidR="00BA632D" w:rsidRPr="00346624">
        <w:rPr>
          <w:rFonts w:ascii="Arial" w:eastAsia="Arial" w:hAnsi="Arial" w:cs="Arial"/>
          <w:sz w:val="24"/>
          <w:szCs w:val="24"/>
        </w:rPr>
        <w:t xml:space="preserve"> is sufficient ground</w:t>
      </w:r>
      <w:r w:rsidR="006B1974" w:rsidRPr="00346624">
        <w:rPr>
          <w:rFonts w:ascii="Arial" w:eastAsia="Arial" w:hAnsi="Arial" w:cs="Arial"/>
          <w:sz w:val="24"/>
          <w:szCs w:val="24"/>
        </w:rPr>
        <w:t xml:space="preserve"> for the</w:t>
      </w:r>
      <w:r w:rsidR="00512D9A" w:rsidRPr="00346624">
        <w:rPr>
          <w:rFonts w:ascii="Arial" w:eastAsia="Arial" w:hAnsi="Arial" w:cs="Arial"/>
          <w:sz w:val="24"/>
          <w:szCs w:val="24"/>
        </w:rPr>
        <w:t xml:space="preserve"> Accreditation Division of the</w:t>
      </w:r>
      <w:r w:rsidR="006B1974" w:rsidRPr="00346624">
        <w:rPr>
          <w:rFonts w:ascii="Arial" w:eastAsia="Arial" w:hAnsi="Arial" w:cs="Arial"/>
          <w:sz w:val="24"/>
          <w:szCs w:val="24"/>
        </w:rPr>
        <w:t xml:space="preserve"> MARINA STCW Office</w:t>
      </w:r>
      <w:r w:rsidR="00750DFA" w:rsidRPr="00346624">
        <w:rPr>
          <w:rFonts w:ascii="Arial" w:eastAsia="Arial" w:hAnsi="Arial" w:cs="Arial"/>
          <w:sz w:val="24"/>
          <w:szCs w:val="24"/>
        </w:rPr>
        <w:t xml:space="preserve"> </w:t>
      </w:r>
      <w:r w:rsidR="006B1974" w:rsidRPr="00346624">
        <w:rPr>
          <w:rFonts w:ascii="Arial" w:eastAsia="Arial" w:hAnsi="Arial" w:cs="Arial"/>
          <w:sz w:val="24"/>
          <w:szCs w:val="24"/>
        </w:rPr>
        <w:t>to deny the</w:t>
      </w:r>
      <w:r w:rsidR="00750DFA" w:rsidRPr="00346624">
        <w:rPr>
          <w:rFonts w:ascii="Arial" w:eastAsia="Arial" w:hAnsi="Arial" w:cs="Arial"/>
          <w:sz w:val="24"/>
          <w:szCs w:val="24"/>
        </w:rPr>
        <w:t xml:space="preserve"> application</w:t>
      </w:r>
      <w:r w:rsidRPr="00346624">
        <w:rPr>
          <w:rFonts w:ascii="Arial" w:eastAsia="Arial" w:hAnsi="Arial" w:cs="Arial"/>
          <w:sz w:val="24"/>
          <w:szCs w:val="24"/>
        </w:rPr>
        <w:t xml:space="preserve">. </w:t>
      </w:r>
    </w:p>
    <w:p w:rsidR="008A2272" w:rsidRPr="00346624" w:rsidRDefault="008A2272" w:rsidP="003117BB">
      <w:pPr>
        <w:pStyle w:val="NoSpacing"/>
        <w:jc w:val="both"/>
        <w:rPr>
          <w:rFonts w:ascii="Arial" w:eastAsia="Arial" w:hAnsi="Arial" w:cs="Arial"/>
          <w:sz w:val="24"/>
          <w:szCs w:val="24"/>
        </w:rPr>
      </w:pPr>
    </w:p>
    <w:p w:rsidR="00C87C30" w:rsidRPr="00346624" w:rsidRDefault="003117BB" w:rsidP="00C87C30">
      <w:pPr>
        <w:pStyle w:val="NoSpacing"/>
        <w:jc w:val="both"/>
        <w:rPr>
          <w:rFonts w:ascii="Arial" w:eastAsia="Arial" w:hAnsi="Arial" w:cs="Arial"/>
          <w:sz w:val="24"/>
          <w:szCs w:val="24"/>
        </w:rPr>
      </w:pPr>
      <w:r w:rsidRPr="00346624">
        <w:rPr>
          <w:rFonts w:ascii="Arial" w:hAnsi="Arial" w:cs="Arial"/>
          <w:sz w:val="24"/>
          <w:szCs w:val="24"/>
        </w:rPr>
        <w:t>The</w:t>
      </w:r>
      <w:r w:rsidR="00091A70" w:rsidRPr="00346624">
        <w:rPr>
          <w:rFonts w:ascii="Arial" w:hAnsi="Arial" w:cs="Arial"/>
          <w:sz w:val="24"/>
          <w:szCs w:val="24"/>
        </w:rPr>
        <w:t xml:space="preserve"> applicant </w:t>
      </w:r>
      <w:r w:rsidR="00C87C30" w:rsidRPr="00346624">
        <w:rPr>
          <w:rFonts w:ascii="Arial" w:hAnsi="Arial" w:cs="Arial"/>
          <w:sz w:val="24"/>
          <w:szCs w:val="24"/>
        </w:rPr>
        <w:t>MTI/</w:t>
      </w:r>
      <w:r w:rsidR="00091A70" w:rsidRPr="00346624">
        <w:rPr>
          <w:rFonts w:ascii="Arial" w:hAnsi="Arial" w:cs="Arial"/>
          <w:sz w:val="24"/>
          <w:szCs w:val="24"/>
        </w:rPr>
        <w:t xml:space="preserve">AC </w:t>
      </w:r>
      <w:r w:rsidRPr="00346624">
        <w:rPr>
          <w:rFonts w:ascii="Arial" w:hAnsi="Arial" w:cs="Arial"/>
          <w:sz w:val="24"/>
          <w:szCs w:val="24"/>
        </w:rPr>
        <w:t xml:space="preserve">may however </w:t>
      </w:r>
      <w:r w:rsidR="000056CA" w:rsidRPr="00346624">
        <w:rPr>
          <w:rFonts w:ascii="Arial" w:hAnsi="Arial" w:cs="Arial"/>
          <w:sz w:val="24"/>
          <w:szCs w:val="24"/>
        </w:rPr>
        <w:t>re-apply</w:t>
      </w:r>
      <w:r w:rsidRPr="00346624">
        <w:rPr>
          <w:rFonts w:ascii="Arial" w:hAnsi="Arial" w:cs="Arial"/>
          <w:sz w:val="24"/>
          <w:szCs w:val="24"/>
        </w:rPr>
        <w:t xml:space="preserve"> after six (6) months from date of </w:t>
      </w:r>
      <w:r w:rsidR="00C87C30" w:rsidRPr="00346624">
        <w:rPr>
          <w:rFonts w:ascii="Arial" w:hAnsi="Arial" w:cs="Arial"/>
          <w:sz w:val="24"/>
          <w:szCs w:val="24"/>
        </w:rPr>
        <w:t>the letter of disapproval/denial provided the concerned institution will show proof of full compliance.</w:t>
      </w:r>
    </w:p>
    <w:p w:rsidR="00710494" w:rsidRPr="00665557" w:rsidRDefault="00710494" w:rsidP="003117BB">
      <w:pPr>
        <w:pStyle w:val="NoSpacing"/>
        <w:jc w:val="both"/>
        <w:rPr>
          <w:rFonts w:ascii="Arial" w:eastAsia="Arial" w:hAnsi="Arial" w:cs="Arial"/>
          <w:sz w:val="24"/>
          <w:szCs w:val="24"/>
        </w:rPr>
      </w:pPr>
    </w:p>
    <w:p w:rsidR="00710494" w:rsidRDefault="0084664A" w:rsidP="00710494">
      <w:pPr>
        <w:pStyle w:val="NoSpacing"/>
        <w:jc w:val="both"/>
        <w:rPr>
          <w:rFonts w:ascii="Arial" w:eastAsia="Arial" w:hAnsi="Arial" w:cs="Arial"/>
          <w:sz w:val="24"/>
          <w:szCs w:val="24"/>
        </w:rPr>
      </w:pPr>
      <w:r w:rsidRPr="00665557">
        <w:rPr>
          <w:rFonts w:ascii="Arial" w:eastAsia="Arial" w:hAnsi="Arial" w:cs="Arial"/>
          <w:sz w:val="24"/>
          <w:szCs w:val="24"/>
        </w:rPr>
        <w:t xml:space="preserve">On the </w:t>
      </w:r>
      <w:r w:rsidR="00665557" w:rsidRPr="00665557">
        <w:rPr>
          <w:rFonts w:ascii="Arial" w:eastAsia="Arial" w:hAnsi="Arial" w:cs="Arial"/>
          <w:sz w:val="24"/>
          <w:szCs w:val="24"/>
        </w:rPr>
        <w:t>other hand,</w:t>
      </w:r>
      <w:r w:rsidRPr="00665557">
        <w:rPr>
          <w:rFonts w:ascii="Arial" w:eastAsia="Arial" w:hAnsi="Arial" w:cs="Arial"/>
          <w:sz w:val="24"/>
          <w:szCs w:val="24"/>
        </w:rPr>
        <w:t xml:space="preserve"> applicant MTI and/or AC that had been found to be compliant after the second stage of evaluation, shall likewise receive a notice from the MARINA STCW Office</w:t>
      </w:r>
      <w:r w:rsidR="00EE516C" w:rsidRPr="00665557">
        <w:rPr>
          <w:rFonts w:ascii="Arial" w:eastAsia="Arial" w:hAnsi="Arial" w:cs="Arial"/>
          <w:sz w:val="24"/>
          <w:szCs w:val="24"/>
        </w:rPr>
        <w:t xml:space="preserve"> with the information that they have successfully qualified in their application for accreditation. </w:t>
      </w:r>
      <w:r w:rsidRPr="00665557">
        <w:rPr>
          <w:rFonts w:ascii="Arial" w:eastAsia="Arial" w:hAnsi="Arial" w:cs="Arial"/>
          <w:sz w:val="24"/>
          <w:szCs w:val="24"/>
        </w:rPr>
        <w:t xml:space="preserve"> </w:t>
      </w:r>
    </w:p>
    <w:p w:rsidR="00710494" w:rsidRDefault="0084664A" w:rsidP="00710494">
      <w:pPr>
        <w:pStyle w:val="NoSpacing"/>
        <w:jc w:val="both"/>
        <w:rPr>
          <w:rFonts w:ascii="Arial" w:eastAsia="Arial" w:hAnsi="Arial" w:cs="Arial"/>
          <w:sz w:val="24"/>
          <w:szCs w:val="24"/>
        </w:rPr>
      </w:pPr>
      <w:r w:rsidRPr="00665557">
        <w:rPr>
          <w:rFonts w:ascii="Arial" w:eastAsia="Arial" w:hAnsi="Arial" w:cs="Arial"/>
          <w:sz w:val="24"/>
          <w:szCs w:val="24"/>
        </w:rPr>
        <w:t xml:space="preserve"> </w:t>
      </w:r>
    </w:p>
    <w:p w:rsidR="00093678" w:rsidRPr="00093678" w:rsidRDefault="003117BB" w:rsidP="00710494">
      <w:pPr>
        <w:pStyle w:val="NoSpacing"/>
        <w:jc w:val="both"/>
        <w:rPr>
          <w:rFonts w:ascii="Arial" w:eastAsia="Arial" w:hAnsi="Arial" w:cs="Arial"/>
          <w:color w:val="FF0000"/>
          <w:sz w:val="24"/>
          <w:szCs w:val="24"/>
        </w:rPr>
      </w:pPr>
      <w:r w:rsidRPr="00097042">
        <w:rPr>
          <w:rFonts w:ascii="Arial" w:eastAsia="Arial" w:hAnsi="Arial" w:cs="Arial"/>
          <w:b/>
          <w:sz w:val="24"/>
          <w:szCs w:val="24"/>
        </w:rPr>
        <w:t xml:space="preserve">Section </w:t>
      </w:r>
      <w:r w:rsidR="000D6A1C" w:rsidRPr="00097042">
        <w:rPr>
          <w:rFonts w:ascii="Arial" w:eastAsia="Arial" w:hAnsi="Arial" w:cs="Arial"/>
          <w:b/>
          <w:sz w:val="24"/>
          <w:szCs w:val="24"/>
        </w:rPr>
        <w:t>2</w:t>
      </w:r>
      <w:r w:rsidR="002A503C">
        <w:rPr>
          <w:rFonts w:ascii="Arial" w:eastAsia="Arial" w:hAnsi="Arial" w:cs="Arial"/>
          <w:b/>
          <w:sz w:val="24"/>
          <w:szCs w:val="24"/>
        </w:rPr>
        <w:t>9</w:t>
      </w:r>
      <w:r w:rsidRPr="00097042">
        <w:rPr>
          <w:rFonts w:ascii="Arial" w:eastAsia="Arial" w:hAnsi="Arial" w:cs="Arial"/>
          <w:b/>
          <w:sz w:val="24"/>
          <w:szCs w:val="24"/>
        </w:rPr>
        <w:t>.</w:t>
      </w:r>
      <w:r w:rsidRPr="00097042">
        <w:rPr>
          <w:rFonts w:ascii="Arial" w:eastAsia="Arial" w:hAnsi="Arial" w:cs="Arial"/>
          <w:sz w:val="24"/>
          <w:szCs w:val="24"/>
        </w:rPr>
        <w:t xml:space="preserve"> </w:t>
      </w:r>
      <w:r w:rsidR="00512D9A" w:rsidRPr="00097042">
        <w:rPr>
          <w:rFonts w:ascii="Arial" w:eastAsia="Arial" w:hAnsi="Arial" w:cs="Arial"/>
          <w:sz w:val="24"/>
          <w:szCs w:val="24"/>
        </w:rPr>
        <w:t>After the submission of the compliance report, a</w:t>
      </w:r>
      <w:r w:rsidR="009B7D18" w:rsidRPr="00097042">
        <w:rPr>
          <w:rFonts w:ascii="Arial" w:eastAsia="Arial" w:hAnsi="Arial" w:cs="Arial"/>
          <w:sz w:val="24"/>
          <w:szCs w:val="24"/>
        </w:rPr>
        <w:t xml:space="preserve"> </w:t>
      </w:r>
      <w:r w:rsidR="00512D9A" w:rsidRPr="00097042">
        <w:rPr>
          <w:rFonts w:ascii="Arial" w:eastAsia="Arial" w:hAnsi="Arial" w:cs="Arial"/>
          <w:sz w:val="24"/>
          <w:szCs w:val="24"/>
        </w:rPr>
        <w:t>re-inspection</w:t>
      </w:r>
      <w:r w:rsidR="00773796" w:rsidRPr="00097042">
        <w:rPr>
          <w:rFonts w:ascii="Arial" w:eastAsia="Arial" w:hAnsi="Arial" w:cs="Arial"/>
          <w:sz w:val="24"/>
          <w:szCs w:val="24"/>
        </w:rPr>
        <w:t xml:space="preserve"> either </w:t>
      </w:r>
      <w:r w:rsidR="00E81AB8" w:rsidRPr="00097042">
        <w:rPr>
          <w:rFonts w:ascii="Arial" w:eastAsia="Arial" w:hAnsi="Arial" w:cs="Arial"/>
          <w:sz w:val="24"/>
          <w:szCs w:val="24"/>
        </w:rPr>
        <w:t>on-site</w:t>
      </w:r>
      <w:r w:rsidR="00773796" w:rsidRPr="00097042">
        <w:rPr>
          <w:rFonts w:ascii="Arial" w:eastAsia="Arial" w:hAnsi="Arial" w:cs="Arial"/>
          <w:sz w:val="24"/>
          <w:szCs w:val="24"/>
        </w:rPr>
        <w:t xml:space="preserve"> or virtual</w:t>
      </w:r>
      <w:r w:rsidR="00512D9A" w:rsidRPr="00097042">
        <w:rPr>
          <w:rFonts w:ascii="Arial" w:eastAsia="Arial" w:hAnsi="Arial" w:cs="Arial"/>
          <w:sz w:val="24"/>
          <w:szCs w:val="24"/>
        </w:rPr>
        <w:t xml:space="preserve"> </w:t>
      </w:r>
      <w:r w:rsidR="00773796" w:rsidRPr="00097042">
        <w:rPr>
          <w:rFonts w:ascii="Arial" w:eastAsia="Arial" w:hAnsi="Arial" w:cs="Arial"/>
          <w:sz w:val="24"/>
          <w:szCs w:val="24"/>
        </w:rPr>
        <w:t>may</w:t>
      </w:r>
      <w:r w:rsidR="009B7D18" w:rsidRPr="00097042">
        <w:rPr>
          <w:rFonts w:ascii="Arial" w:eastAsia="Arial" w:hAnsi="Arial" w:cs="Arial"/>
          <w:sz w:val="24"/>
          <w:szCs w:val="24"/>
        </w:rPr>
        <w:t xml:space="preserve">be required by the Accreditation Division to validate the information </w:t>
      </w:r>
      <w:r w:rsidR="009B7D18" w:rsidRPr="00346624">
        <w:rPr>
          <w:rFonts w:ascii="Arial" w:eastAsia="Arial" w:hAnsi="Arial" w:cs="Arial"/>
          <w:sz w:val="24"/>
          <w:szCs w:val="24"/>
        </w:rPr>
        <w:t>provided</w:t>
      </w:r>
      <w:r w:rsidR="00093678" w:rsidRPr="00346624">
        <w:rPr>
          <w:rFonts w:ascii="Arial" w:eastAsia="Arial" w:hAnsi="Arial" w:cs="Arial"/>
          <w:sz w:val="24"/>
          <w:szCs w:val="24"/>
        </w:rPr>
        <w:t xml:space="preserve"> by the applicant MTI or AC</w:t>
      </w:r>
      <w:r w:rsidR="009B7D18" w:rsidRPr="00346624">
        <w:rPr>
          <w:rFonts w:ascii="Arial" w:eastAsia="Arial" w:hAnsi="Arial" w:cs="Arial"/>
          <w:sz w:val="24"/>
          <w:szCs w:val="24"/>
        </w:rPr>
        <w:t>.</w:t>
      </w:r>
      <w:r w:rsidR="00093678" w:rsidRPr="00346624">
        <w:rPr>
          <w:rFonts w:ascii="Arial" w:eastAsia="Arial" w:hAnsi="Arial" w:cs="Arial"/>
          <w:sz w:val="24"/>
          <w:szCs w:val="24"/>
        </w:rPr>
        <w:t xml:space="preserve"> The following conditions</w:t>
      </w:r>
      <w:r w:rsidR="00764E88" w:rsidRPr="00346624">
        <w:rPr>
          <w:rFonts w:ascii="Arial" w:eastAsia="Arial" w:hAnsi="Arial" w:cs="Arial"/>
          <w:sz w:val="24"/>
          <w:szCs w:val="24"/>
        </w:rPr>
        <w:t xml:space="preserve"> will be observed:</w:t>
      </w:r>
    </w:p>
    <w:p w:rsidR="00B7186C" w:rsidRPr="00097042" w:rsidRDefault="00512D9A" w:rsidP="00710494">
      <w:pPr>
        <w:pStyle w:val="NoSpacing"/>
        <w:jc w:val="both"/>
        <w:rPr>
          <w:rFonts w:ascii="Arial" w:eastAsia="Arial" w:hAnsi="Arial" w:cs="Arial"/>
          <w:sz w:val="24"/>
          <w:szCs w:val="24"/>
        </w:rPr>
      </w:pPr>
      <w:r w:rsidRPr="00097042">
        <w:rPr>
          <w:rFonts w:ascii="Arial" w:eastAsia="Arial" w:hAnsi="Arial" w:cs="Arial"/>
          <w:sz w:val="24"/>
          <w:szCs w:val="24"/>
        </w:rPr>
        <w:t xml:space="preserve"> </w:t>
      </w:r>
    </w:p>
    <w:p w:rsidR="00B7186C" w:rsidRPr="00097042" w:rsidRDefault="00B64DCC" w:rsidP="00CA4889">
      <w:pPr>
        <w:numPr>
          <w:ilvl w:val="0"/>
          <w:numId w:val="25"/>
        </w:numPr>
        <w:spacing w:line="0" w:lineRule="atLeast"/>
        <w:ind w:left="851" w:hanging="426"/>
        <w:jc w:val="both"/>
        <w:rPr>
          <w:rFonts w:ascii="Arial" w:eastAsia="Arial" w:hAnsi="Arial" w:cs="Arial"/>
          <w:sz w:val="24"/>
          <w:szCs w:val="24"/>
        </w:rPr>
      </w:pPr>
      <w:r>
        <w:rPr>
          <w:rFonts w:ascii="Arial" w:eastAsia="Arial" w:hAnsi="Arial" w:cs="Arial"/>
          <w:sz w:val="24"/>
          <w:szCs w:val="24"/>
        </w:rPr>
        <w:t>The composition of the re-inspection t</w:t>
      </w:r>
      <w:r w:rsidR="00B7186C" w:rsidRPr="00097042">
        <w:rPr>
          <w:rFonts w:ascii="Arial" w:eastAsia="Arial" w:hAnsi="Arial" w:cs="Arial"/>
          <w:sz w:val="24"/>
          <w:szCs w:val="24"/>
        </w:rPr>
        <w:t xml:space="preserve">eam should preferably be the same as the original team during the conduct of inspection. </w:t>
      </w:r>
    </w:p>
    <w:p w:rsidR="00B7186C" w:rsidRPr="00097042" w:rsidRDefault="00B7186C" w:rsidP="00CA4889">
      <w:pPr>
        <w:numPr>
          <w:ilvl w:val="0"/>
          <w:numId w:val="25"/>
        </w:numPr>
        <w:spacing w:line="0" w:lineRule="atLeast"/>
        <w:ind w:left="851" w:hanging="426"/>
        <w:jc w:val="both"/>
        <w:rPr>
          <w:rFonts w:ascii="Arial" w:eastAsia="Arial" w:hAnsi="Arial" w:cs="Arial"/>
          <w:sz w:val="24"/>
          <w:szCs w:val="24"/>
        </w:rPr>
      </w:pPr>
      <w:r w:rsidRPr="00097042">
        <w:rPr>
          <w:rFonts w:ascii="Arial" w:eastAsia="Arial" w:hAnsi="Arial" w:cs="Arial"/>
          <w:sz w:val="24"/>
          <w:szCs w:val="24"/>
        </w:rPr>
        <w:t>Only the remaining findings will be evaluated and inspected during re-inspection.</w:t>
      </w:r>
    </w:p>
    <w:p w:rsidR="00B7186C" w:rsidRPr="00097042" w:rsidRDefault="00B7186C" w:rsidP="00CA4889">
      <w:pPr>
        <w:numPr>
          <w:ilvl w:val="0"/>
          <w:numId w:val="25"/>
        </w:numPr>
        <w:spacing w:line="0" w:lineRule="atLeast"/>
        <w:ind w:left="851" w:hanging="426"/>
        <w:jc w:val="both"/>
        <w:rPr>
          <w:rFonts w:ascii="Arial" w:eastAsia="Arial" w:hAnsi="Arial" w:cs="Arial"/>
          <w:sz w:val="24"/>
          <w:szCs w:val="24"/>
        </w:rPr>
      </w:pPr>
      <w:r w:rsidRPr="00097042">
        <w:rPr>
          <w:rFonts w:ascii="Arial" w:eastAsia="Arial" w:hAnsi="Arial" w:cs="Arial"/>
          <w:sz w:val="24"/>
          <w:szCs w:val="24"/>
        </w:rPr>
        <w:t>During</w:t>
      </w:r>
      <w:r w:rsidR="00346624">
        <w:rPr>
          <w:rFonts w:ascii="Arial" w:eastAsia="Arial" w:hAnsi="Arial" w:cs="Arial"/>
          <w:sz w:val="24"/>
          <w:szCs w:val="24"/>
        </w:rPr>
        <w:t xml:space="preserve"> </w:t>
      </w:r>
      <w:r w:rsidRPr="00097042">
        <w:rPr>
          <w:rFonts w:ascii="Arial" w:eastAsia="Arial" w:hAnsi="Arial" w:cs="Arial"/>
          <w:sz w:val="24"/>
          <w:szCs w:val="24"/>
        </w:rPr>
        <w:t>re-inspection</w:t>
      </w:r>
      <w:r w:rsidR="00D50F3F">
        <w:rPr>
          <w:rFonts w:ascii="Arial" w:eastAsia="Arial" w:hAnsi="Arial" w:cs="Arial"/>
          <w:color w:val="FF0000"/>
          <w:sz w:val="24"/>
          <w:szCs w:val="24"/>
        </w:rPr>
        <w:t>,</w:t>
      </w:r>
      <w:r w:rsidRPr="00097042">
        <w:rPr>
          <w:rFonts w:ascii="Arial" w:eastAsia="Arial" w:hAnsi="Arial" w:cs="Arial"/>
          <w:sz w:val="24"/>
          <w:szCs w:val="24"/>
        </w:rPr>
        <w:t xml:space="preserve"> the original Evaluation Report Forms containing the remaining findings shall be used.</w:t>
      </w:r>
    </w:p>
    <w:p w:rsidR="00A36317" w:rsidRPr="00097042" w:rsidRDefault="00D50F3F" w:rsidP="00CA4889">
      <w:pPr>
        <w:numPr>
          <w:ilvl w:val="0"/>
          <w:numId w:val="25"/>
        </w:numPr>
        <w:spacing w:line="0" w:lineRule="atLeast"/>
        <w:ind w:left="851" w:hanging="426"/>
        <w:jc w:val="both"/>
        <w:rPr>
          <w:rFonts w:ascii="Arial" w:eastAsia="Arial" w:hAnsi="Arial" w:cs="Arial"/>
          <w:sz w:val="24"/>
          <w:szCs w:val="24"/>
        </w:rPr>
      </w:pPr>
      <w:r>
        <w:rPr>
          <w:rFonts w:ascii="Arial" w:eastAsia="Arial" w:hAnsi="Arial" w:cs="Arial"/>
          <w:sz w:val="24"/>
          <w:szCs w:val="24"/>
        </w:rPr>
        <w:t xml:space="preserve">The MTI </w:t>
      </w:r>
      <w:r w:rsidR="00B7186C" w:rsidRPr="00097042">
        <w:rPr>
          <w:rFonts w:ascii="Arial" w:eastAsia="Arial" w:hAnsi="Arial" w:cs="Arial"/>
          <w:sz w:val="24"/>
          <w:szCs w:val="24"/>
        </w:rPr>
        <w:t xml:space="preserve">or AC shall ensure that all remaining deficiencies are complied with during the re-inspection, </w:t>
      </w:r>
      <w:r w:rsidR="00B7186C" w:rsidRPr="00097042">
        <w:rPr>
          <w:rFonts w:ascii="Arial" w:hAnsi="Arial" w:cs="Arial"/>
          <w:sz w:val="24"/>
          <w:szCs w:val="24"/>
        </w:rPr>
        <w:t>otherwise, the application shall be denied.</w:t>
      </w:r>
    </w:p>
    <w:p w:rsidR="00035877" w:rsidRDefault="00B7186C" w:rsidP="00035877">
      <w:pPr>
        <w:numPr>
          <w:ilvl w:val="0"/>
          <w:numId w:val="25"/>
        </w:numPr>
        <w:spacing w:line="0" w:lineRule="atLeast"/>
        <w:ind w:left="851" w:hanging="426"/>
        <w:jc w:val="both"/>
        <w:rPr>
          <w:rFonts w:ascii="Arial" w:eastAsia="Arial" w:hAnsi="Arial" w:cs="Arial"/>
          <w:sz w:val="24"/>
          <w:szCs w:val="24"/>
        </w:rPr>
      </w:pPr>
      <w:r w:rsidRPr="00097042">
        <w:rPr>
          <w:rFonts w:ascii="Arial" w:hAnsi="Arial" w:cs="Arial"/>
          <w:sz w:val="24"/>
          <w:szCs w:val="24"/>
        </w:rPr>
        <w:t>An Inspection Report containing a recommendation, the accomplished Evaluation Report Forms and other relevant documents shall be submitted by the assigned Evaluation and Inspection Team to the Chief, Accreditation Division who shall endorse the same to the Executive Director for appropriate action.</w:t>
      </w:r>
    </w:p>
    <w:p w:rsidR="00BD44D7" w:rsidRPr="00BD44D7" w:rsidRDefault="00BD44D7" w:rsidP="00BD44D7">
      <w:pPr>
        <w:spacing w:line="0" w:lineRule="atLeast"/>
        <w:ind w:left="851"/>
        <w:jc w:val="both"/>
        <w:rPr>
          <w:rFonts w:ascii="Arial" w:eastAsia="Arial" w:hAnsi="Arial" w:cs="Arial"/>
          <w:sz w:val="24"/>
          <w:szCs w:val="24"/>
        </w:rPr>
      </w:pPr>
    </w:p>
    <w:p w:rsidR="00035877" w:rsidRDefault="00035877" w:rsidP="00035877">
      <w:pPr>
        <w:spacing w:line="0" w:lineRule="atLeast"/>
        <w:jc w:val="both"/>
        <w:rPr>
          <w:rFonts w:ascii="Arial" w:eastAsia="Arial" w:hAnsi="Arial" w:cs="Arial"/>
          <w:sz w:val="24"/>
          <w:szCs w:val="24"/>
        </w:rPr>
      </w:pPr>
    </w:p>
    <w:p w:rsidR="00DE39C5" w:rsidRDefault="00DE39C5" w:rsidP="00035877">
      <w:pPr>
        <w:spacing w:line="0" w:lineRule="atLeast"/>
        <w:jc w:val="both"/>
        <w:rPr>
          <w:rFonts w:ascii="Arial" w:eastAsia="Arial" w:hAnsi="Arial" w:cs="Arial"/>
          <w:sz w:val="24"/>
          <w:szCs w:val="24"/>
        </w:rPr>
      </w:pPr>
    </w:p>
    <w:p w:rsidR="00137AFD" w:rsidRDefault="00137AFD" w:rsidP="00035877">
      <w:pPr>
        <w:spacing w:line="0" w:lineRule="atLeast"/>
        <w:jc w:val="both"/>
        <w:rPr>
          <w:rFonts w:ascii="Arial" w:eastAsia="Arial" w:hAnsi="Arial" w:cs="Arial"/>
          <w:sz w:val="24"/>
          <w:szCs w:val="24"/>
        </w:rPr>
      </w:pPr>
    </w:p>
    <w:p w:rsidR="00137AFD" w:rsidRDefault="00137AFD" w:rsidP="00035877">
      <w:pPr>
        <w:spacing w:line="0" w:lineRule="atLeast"/>
        <w:jc w:val="both"/>
        <w:rPr>
          <w:rFonts w:ascii="Arial" w:eastAsia="Arial" w:hAnsi="Arial" w:cs="Arial"/>
          <w:sz w:val="24"/>
          <w:szCs w:val="24"/>
        </w:rPr>
      </w:pPr>
    </w:p>
    <w:p w:rsidR="00DE39C5" w:rsidRDefault="00DE39C5" w:rsidP="00035877">
      <w:pPr>
        <w:spacing w:line="0" w:lineRule="atLeast"/>
        <w:jc w:val="both"/>
        <w:rPr>
          <w:rFonts w:ascii="Arial" w:eastAsia="Arial" w:hAnsi="Arial" w:cs="Arial"/>
          <w:sz w:val="24"/>
          <w:szCs w:val="24"/>
        </w:rPr>
      </w:pPr>
    </w:p>
    <w:p w:rsidR="00DE39C5" w:rsidRPr="00035877" w:rsidRDefault="00DE39C5" w:rsidP="00035877">
      <w:pPr>
        <w:spacing w:line="0" w:lineRule="atLeast"/>
        <w:jc w:val="both"/>
        <w:rPr>
          <w:rFonts w:ascii="Arial" w:eastAsia="Arial" w:hAnsi="Arial" w:cs="Arial"/>
          <w:sz w:val="24"/>
          <w:szCs w:val="24"/>
        </w:rPr>
      </w:pPr>
    </w:p>
    <w:p w:rsidR="00B23CAE" w:rsidRPr="00B23CAE" w:rsidRDefault="00B23CAE" w:rsidP="00B23CAE">
      <w:pPr>
        <w:pStyle w:val="NoSpacing"/>
        <w:jc w:val="center"/>
        <w:rPr>
          <w:rFonts w:ascii="Arial" w:eastAsia="Arial" w:hAnsi="Arial" w:cs="Arial"/>
          <w:b/>
          <w:bCs/>
          <w:color w:val="FF0000"/>
          <w:sz w:val="24"/>
          <w:szCs w:val="24"/>
        </w:rPr>
      </w:pPr>
    </w:p>
    <w:p w:rsidR="00B8563A" w:rsidRPr="00097042" w:rsidRDefault="00B8563A" w:rsidP="00B8563A">
      <w:pPr>
        <w:pStyle w:val="NoSpacing"/>
        <w:jc w:val="center"/>
        <w:rPr>
          <w:rFonts w:ascii="Arial" w:hAnsi="Arial" w:cs="Arial"/>
          <w:b/>
          <w:sz w:val="24"/>
          <w:szCs w:val="24"/>
        </w:rPr>
      </w:pPr>
      <w:r w:rsidRPr="00097042">
        <w:rPr>
          <w:rFonts w:ascii="Arial" w:hAnsi="Arial" w:cs="Arial"/>
          <w:b/>
          <w:sz w:val="24"/>
          <w:szCs w:val="24"/>
        </w:rPr>
        <w:t xml:space="preserve">Article </w:t>
      </w:r>
      <w:r w:rsidR="00346624">
        <w:rPr>
          <w:rFonts w:ascii="Arial" w:hAnsi="Arial" w:cs="Arial"/>
          <w:b/>
          <w:sz w:val="24"/>
          <w:szCs w:val="24"/>
        </w:rPr>
        <w:t>I</w:t>
      </w:r>
      <w:r w:rsidR="00662FC8">
        <w:rPr>
          <w:rFonts w:ascii="Arial" w:hAnsi="Arial" w:cs="Arial"/>
          <w:b/>
          <w:sz w:val="24"/>
          <w:szCs w:val="24"/>
        </w:rPr>
        <w:t>X</w:t>
      </w:r>
    </w:p>
    <w:p w:rsidR="00B8563A" w:rsidRPr="00097042" w:rsidRDefault="00B8563A" w:rsidP="00B8563A">
      <w:pPr>
        <w:pStyle w:val="NoSpacing"/>
        <w:jc w:val="center"/>
        <w:rPr>
          <w:rFonts w:ascii="Arial" w:hAnsi="Arial" w:cs="Arial"/>
          <w:b/>
          <w:sz w:val="24"/>
          <w:szCs w:val="24"/>
        </w:rPr>
      </w:pPr>
      <w:r w:rsidRPr="00097042">
        <w:rPr>
          <w:rFonts w:ascii="Arial" w:hAnsi="Arial" w:cs="Arial"/>
          <w:b/>
          <w:sz w:val="24"/>
          <w:szCs w:val="24"/>
        </w:rPr>
        <w:t>ISSUANCE OF CERTIFICATE OF ACCREDITATION</w:t>
      </w:r>
    </w:p>
    <w:p w:rsidR="00B8563A" w:rsidRPr="00097042" w:rsidRDefault="00B8563A" w:rsidP="00B8563A">
      <w:pPr>
        <w:pStyle w:val="NoSpacing"/>
        <w:jc w:val="center"/>
        <w:rPr>
          <w:rFonts w:ascii="Arial" w:hAnsi="Arial" w:cs="Arial"/>
          <w:b/>
          <w:sz w:val="24"/>
          <w:szCs w:val="24"/>
        </w:rPr>
      </w:pPr>
    </w:p>
    <w:p w:rsidR="00710494" w:rsidRDefault="00A36317" w:rsidP="007C05E5">
      <w:pPr>
        <w:pStyle w:val="NoSpacing"/>
        <w:jc w:val="both"/>
        <w:rPr>
          <w:rFonts w:ascii="Arial" w:eastAsia="Arial" w:hAnsi="Arial" w:cs="Arial"/>
          <w:sz w:val="24"/>
          <w:szCs w:val="24"/>
        </w:rPr>
      </w:pPr>
      <w:r w:rsidRPr="00097042">
        <w:rPr>
          <w:rFonts w:ascii="Arial" w:eastAsia="Arial" w:hAnsi="Arial" w:cs="Arial"/>
          <w:b/>
          <w:spacing w:val="-3"/>
          <w:sz w:val="24"/>
          <w:szCs w:val="24"/>
        </w:rPr>
        <w:t xml:space="preserve">Section </w:t>
      </w:r>
      <w:r w:rsidR="00346624">
        <w:rPr>
          <w:rFonts w:ascii="Arial" w:eastAsia="Arial" w:hAnsi="Arial" w:cs="Arial"/>
          <w:b/>
          <w:spacing w:val="-3"/>
          <w:sz w:val="24"/>
          <w:szCs w:val="24"/>
        </w:rPr>
        <w:t>30</w:t>
      </w:r>
      <w:r w:rsidRPr="00097042">
        <w:rPr>
          <w:rFonts w:ascii="Arial" w:eastAsia="Arial" w:hAnsi="Arial" w:cs="Arial"/>
          <w:b/>
          <w:spacing w:val="-3"/>
          <w:sz w:val="24"/>
          <w:szCs w:val="24"/>
        </w:rPr>
        <w:t>.</w:t>
      </w:r>
      <w:r w:rsidRPr="00097042">
        <w:rPr>
          <w:rFonts w:ascii="Arial" w:eastAsia="Arial" w:hAnsi="Arial" w:cs="Arial"/>
          <w:spacing w:val="-3"/>
          <w:sz w:val="24"/>
          <w:szCs w:val="24"/>
        </w:rPr>
        <w:t xml:space="preserve"> </w:t>
      </w:r>
      <w:r w:rsidR="004C1D50" w:rsidRPr="00097042">
        <w:rPr>
          <w:rFonts w:ascii="Arial" w:eastAsia="Arial" w:hAnsi="Arial" w:cs="Arial"/>
          <w:sz w:val="24"/>
          <w:szCs w:val="24"/>
        </w:rPr>
        <w:t>Accr</w:t>
      </w:r>
      <w:r w:rsidR="004C1D50" w:rsidRPr="00097042">
        <w:rPr>
          <w:rFonts w:ascii="Arial" w:eastAsia="Arial" w:hAnsi="Arial" w:cs="Arial"/>
          <w:spacing w:val="-1"/>
          <w:sz w:val="24"/>
          <w:szCs w:val="24"/>
        </w:rPr>
        <w:t>ed</w:t>
      </w:r>
      <w:r w:rsidR="004C1D50" w:rsidRPr="00097042">
        <w:rPr>
          <w:rFonts w:ascii="Arial" w:eastAsia="Arial" w:hAnsi="Arial" w:cs="Arial"/>
          <w:spacing w:val="2"/>
          <w:sz w:val="24"/>
          <w:szCs w:val="24"/>
        </w:rPr>
        <w:t>i</w:t>
      </w:r>
      <w:r w:rsidR="004C1D50" w:rsidRPr="00097042">
        <w:rPr>
          <w:rFonts w:ascii="Arial" w:eastAsia="Arial" w:hAnsi="Arial" w:cs="Arial"/>
          <w:spacing w:val="-3"/>
          <w:sz w:val="24"/>
          <w:szCs w:val="24"/>
        </w:rPr>
        <w:t>t</w:t>
      </w:r>
      <w:r w:rsidR="004C1D50" w:rsidRPr="00097042">
        <w:rPr>
          <w:rFonts w:ascii="Arial" w:eastAsia="Arial" w:hAnsi="Arial" w:cs="Arial"/>
          <w:spacing w:val="2"/>
          <w:sz w:val="24"/>
          <w:szCs w:val="24"/>
        </w:rPr>
        <w:t>a</w:t>
      </w:r>
      <w:r w:rsidR="004C1D50" w:rsidRPr="00097042">
        <w:rPr>
          <w:rFonts w:ascii="Arial" w:eastAsia="Arial" w:hAnsi="Arial" w:cs="Arial"/>
          <w:spacing w:val="-3"/>
          <w:sz w:val="24"/>
          <w:szCs w:val="24"/>
        </w:rPr>
        <w:t>t</w:t>
      </w:r>
      <w:r w:rsidR="004C1D50" w:rsidRPr="00097042">
        <w:rPr>
          <w:rFonts w:ascii="Arial" w:eastAsia="Arial" w:hAnsi="Arial" w:cs="Arial"/>
          <w:spacing w:val="-1"/>
          <w:sz w:val="24"/>
          <w:szCs w:val="24"/>
        </w:rPr>
        <w:t>i</w:t>
      </w:r>
      <w:r w:rsidR="004C1D50" w:rsidRPr="00097042">
        <w:rPr>
          <w:rFonts w:ascii="Arial" w:eastAsia="Arial" w:hAnsi="Arial" w:cs="Arial"/>
          <w:spacing w:val="2"/>
          <w:sz w:val="24"/>
          <w:szCs w:val="24"/>
        </w:rPr>
        <w:t>o</w:t>
      </w:r>
      <w:r w:rsidR="004C1D50" w:rsidRPr="00097042">
        <w:rPr>
          <w:rFonts w:ascii="Arial" w:eastAsia="Arial" w:hAnsi="Arial" w:cs="Arial"/>
          <w:sz w:val="24"/>
          <w:szCs w:val="24"/>
        </w:rPr>
        <w:t>n</w:t>
      </w:r>
      <w:r w:rsidR="00BE2546" w:rsidRPr="00097042">
        <w:rPr>
          <w:rFonts w:ascii="Arial" w:eastAsia="Arial" w:hAnsi="Arial" w:cs="Arial"/>
          <w:sz w:val="24"/>
          <w:szCs w:val="24"/>
        </w:rPr>
        <w:t xml:space="preserve"> </w:t>
      </w:r>
      <w:r w:rsidR="004C1D50" w:rsidRPr="00097042">
        <w:rPr>
          <w:rFonts w:ascii="Arial" w:eastAsia="Arial" w:hAnsi="Arial" w:cs="Arial"/>
          <w:spacing w:val="-1"/>
          <w:sz w:val="24"/>
          <w:szCs w:val="24"/>
        </w:rPr>
        <w:t>u</w:t>
      </w:r>
      <w:r w:rsidR="004C1D50" w:rsidRPr="00097042">
        <w:rPr>
          <w:rFonts w:ascii="Arial" w:eastAsia="Arial" w:hAnsi="Arial" w:cs="Arial"/>
          <w:spacing w:val="2"/>
          <w:sz w:val="24"/>
          <w:szCs w:val="24"/>
        </w:rPr>
        <w:t>n</w:t>
      </w:r>
      <w:r w:rsidR="004C1D50" w:rsidRPr="00097042">
        <w:rPr>
          <w:rFonts w:ascii="Arial" w:eastAsia="Arial" w:hAnsi="Arial" w:cs="Arial"/>
          <w:spacing w:val="-1"/>
          <w:sz w:val="24"/>
          <w:szCs w:val="24"/>
        </w:rPr>
        <w:t>de</w:t>
      </w:r>
      <w:r w:rsidR="004C1D50" w:rsidRPr="00097042">
        <w:rPr>
          <w:rFonts w:ascii="Arial" w:eastAsia="Arial" w:hAnsi="Arial" w:cs="Arial"/>
          <w:sz w:val="24"/>
          <w:szCs w:val="24"/>
        </w:rPr>
        <w:t>r</w:t>
      </w:r>
      <w:r w:rsidR="00BE2546" w:rsidRPr="00097042">
        <w:rPr>
          <w:rFonts w:ascii="Arial" w:eastAsia="Arial" w:hAnsi="Arial" w:cs="Arial"/>
          <w:sz w:val="24"/>
          <w:szCs w:val="24"/>
        </w:rPr>
        <w:t xml:space="preserve"> </w:t>
      </w:r>
      <w:r w:rsidR="004C1D50" w:rsidRPr="00097042">
        <w:rPr>
          <w:rFonts w:ascii="Arial" w:eastAsia="Arial" w:hAnsi="Arial" w:cs="Arial"/>
          <w:spacing w:val="1"/>
          <w:sz w:val="24"/>
          <w:szCs w:val="24"/>
        </w:rPr>
        <w:t>t</w:t>
      </w:r>
      <w:r w:rsidR="004C1D50" w:rsidRPr="00097042">
        <w:rPr>
          <w:rFonts w:ascii="Arial" w:eastAsia="Arial" w:hAnsi="Arial" w:cs="Arial"/>
          <w:spacing w:val="-1"/>
          <w:sz w:val="24"/>
          <w:szCs w:val="24"/>
        </w:rPr>
        <w:t>hi</w:t>
      </w:r>
      <w:r w:rsidR="004C1D50" w:rsidRPr="00097042">
        <w:rPr>
          <w:rFonts w:ascii="Arial" w:eastAsia="Arial" w:hAnsi="Arial" w:cs="Arial"/>
          <w:sz w:val="24"/>
          <w:szCs w:val="24"/>
        </w:rPr>
        <w:t>s</w:t>
      </w:r>
      <w:r w:rsidR="00BE2546" w:rsidRPr="00097042">
        <w:rPr>
          <w:rFonts w:ascii="Arial" w:eastAsia="Arial" w:hAnsi="Arial" w:cs="Arial"/>
          <w:sz w:val="24"/>
          <w:szCs w:val="24"/>
        </w:rPr>
        <w:t xml:space="preserve"> </w:t>
      </w:r>
      <w:r w:rsidR="004C1D50" w:rsidRPr="00097042">
        <w:rPr>
          <w:rFonts w:ascii="Arial" w:eastAsia="Arial" w:hAnsi="Arial" w:cs="Arial"/>
          <w:spacing w:val="-1"/>
          <w:sz w:val="24"/>
          <w:szCs w:val="24"/>
        </w:rPr>
        <w:t>Ci</w:t>
      </w:r>
      <w:r w:rsidR="004C1D50" w:rsidRPr="00097042">
        <w:rPr>
          <w:rFonts w:ascii="Arial" w:eastAsia="Arial" w:hAnsi="Arial" w:cs="Arial"/>
          <w:sz w:val="24"/>
          <w:szCs w:val="24"/>
        </w:rPr>
        <w:t>rc</w:t>
      </w:r>
      <w:r w:rsidR="004C1D50" w:rsidRPr="00097042">
        <w:rPr>
          <w:rFonts w:ascii="Arial" w:eastAsia="Arial" w:hAnsi="Arial" w:cs="Arial"/>
          <w:spacing w:val="2"/>
          <w:sz w:val="24"/>
          <w:szCs w:val="24"/>
        </w:rPr>
        <w:t>u</w:t>
      </w:r>
      <w:r w:rsidR="004C1D50" w:rsidRPr="00097042">
        <w:rPr>
          <w:rFonts w:ascii="Arial" w:eastAsia="Arial" w:hAnsi="Arial" w:cs="Arial"/>
          <w:spacing w:val="-1"/>
          <w:sz w:val="24"/>
          <w:szCs w:val="24"/>
        </w:rPr>
        <w:t>la</w:t>
      </w:r>
      <w:r w:rsidR="004C1D50" w:rsidRPr="00097042">
        <w:rPr>
          <w:rFonts w:ascii="Arial" w:eastAsia="Arial" w:hAnsi="Arial" w:cs="Arial"/>
          <w:sz w:val="24"/>
          <w:szCs w:val="24"/>
        </w:rPr>
        <w:t>r</w:t>
      </w:r>
      <w:r w:rsidR="00BE2546" w:rsidRPr="00097042">
        <w:rPr>
          <w:rFonts w:ascii="Arial" w:eastAsia="Arial" w:hAnsi="Arial" w:cs="Arial"/>
          <w:sz w:val="24"/>
          <w:szCs w:val="24"/>
        </w:rPr>
        <w:t xml:space="preserve"> </w:t>
      </w:r>
      <w:r w:rsidR="004C1D50" w:rsidRPr="00097042">
        <w:rPr>
          <w:rFonts w:ascii="Arial" w:eastAsia="Arial" w:hAnsi="Arial" w:cs="Arial"/>
          <w:sz w:val="24"/>
          <w:szCs w:val="24"/>
        </w:rPr>
        <w:t>s</w:t>
      </w:r>
      <w:r w:rsidR="004C1D50" w:rsidRPr="00097042">
        <w:rPr>
          <w:rFonts w:ascii="Arial" w:eastAsia="Arial" w:hAnsi="Arial" w:cs="Arial"/>
          <w:spacing w:val="-1"/>
          <w:sz w:val="24"/>
          <w:szCs w:val="24"/>
        </w:rPr>
        <w:t>h</w:t>
      </w:r>
      <w:r w:rsidR="004C1D50" w:rsidRPr="00097042">
        <w:rPr>
          <w:rFonts w:ascii="Arial" w:eastAsia="Arial" w:hAnsi="Arial" w:cs="Arial"/>
          <w:spacing w:val="2"/>
          <w:sz w:val="24"/>
          <w:szCs w:val="24"/>
        </w:rPr>
        <w:t>a</w:t>
      </w:r>
      <w:r w:rsidR="004C1D50" w:rsidRPr="00097042">
        <w:rPr>
          <w:rFonts w:ascii="Arial" w:eastAsia="Arial" w:hAnsi="Arial" w:cs="Arial"/>
          <w:spacing w:val="-1"/>
          <w:sz w:val="24"/>
          <w:szCs w:val="24"/>
        </w:rPr>
        <w:t>l</w:t>
      </w:r>
      <w:r w:rsidR="004C1D50" w:rsidRPr="00097042">
        <w:rPr>
          <w:rFonts w:ascii="Arial" w:eastAsia="Arial" w:hAnsi="Arial" w:cs="Arial"/>
          <w:sz w:val="24"/>
          <w:szCs w:val="24"/>
        </w:rPr>
        <w:t>l</w:t>
      </w:r>
      <w:r w:rsidR="00BE2546" w:rsidRPr="00097042">
        <w:rPr>
          <w:rFonts w:ascii="Arial" w:eastAsia="Arial" w:hAnsi="Arial" w:cs="Arial"/>
          <w:sz w:val="24"/>
          <w:szCs w:val="24"/>
        </w:rPr>
        <w:t xml:space="preserve"> </w:t>
      </w:r>
      <w:r w:rsidR="004C1D50" w:rsidRPr="00097042">
        <w:rPr>
          <w:rFonts w:ascii="Arial" w:eastAsia="Arial" w:hAnsi="Arial" w:cs="Arial"/>
          <w:spacing w:val="-1"/>
          <w:sz w:val="24"/>
          <w:szCs w:val="24"/>
        </w:rPr>
        <w:t>b</w:t>
      </w:r>
      <w:r w:rsidR="004C1D50" w:rsidRPr="00097042">
        <w:rPr>
          <w:rFonts w:ascii="Arial" w:eastAsia="Arial" w:hAnsi="Arial" w:cs="Arial"/>
          <w:sz w:val="24"/>
          <w:szCs w:val="24"/>
        </w:rPr>
        <w:t>e</w:t>
      </w:r>
      <w:r w:rsidR="00BE2546" w:rsidRPr="00097042">
        <w:rPr>
          <w:rFonts w:ascii="Arial" w:eastAsia="Arial" w:hAnsi="Arial" w:cs="Arial"/>
          <w:sz w:val="24"/>
          <w:szCs w:val="24"/>
        </w:rPr>
        <w:t xml:space="preserve"> </w:t>
      </w:r>
      <w:r w:rsidR="004C1D50" w:rsidRPr="00097042">
        <w:rPr>
          <w:rFonts w:ascii="Arial" w:eastAsia="Arial" w:hAnsi="Arial" w:cs="Arial"/>
          <w:sz w:val="24"/>
          <w:szCs w:val="24"/>
        </w:rPr>
        <w:t>v</w:t>
      </w:r>
      <w:r w:rsidR="004C1D50" w:rsidRPr="00097042">
        <w:rPr>
          <w:rFonts w:ascii="Arial" w:eastAsia="Arial" w:hAnsi="Arial" w:cs="Arial"/>
          <w:spacing w:val="-1"/>
          <w:sz w:val="24"/>
          <w:szCs w:val="24"/>
        </w:rPr>
        <w:t>a</w:t>
      </w:r>
      <w:r w:rsidR="004C1D50" w:rsidRPr="00097042">
        <w:rPr>
          <w:rFonts w:ascii="Arial" w:eastAsia="Arial" w:hAnsi="Arial" w:cs="Arial"/>
          <w:spacing w:val="2"/>
          <w:sz w:val="24"/>
          <w:szCs w:val="24"/>
        </w:rPr>
        <w:t>l</w:t>
      </w:r>
      <w:r w:rsidR="004C1D50" w:rsidRPr="00097042">
        <w:rPr>
          <w:rFonts w:ascii="Arial" w:eastAsia="Arial" w:hAnsi="Arial" w:cs="Arial"/>
          <w:spacing w:val="-1"/>
          <w:sz w:val="24"/>
          <w:szCs w:val="24"/>
        </w:rPr>
        <w:t>i</w:t>
      </w:r>
      <w:r w:rsidR="004C1D50" w:rsidRPr="00097042">
        <w:rPr>
          <w:rFonts w:ascii="Arial" w:eastAsia="Arial" w:hAnsi="Arial" w:cs="Arial"/>
          <w:sz w:val="24"/>
          <w:szCs w:val="24"/>
        </w:rPr>
        <w:t>d</w:t>
      </w:r>
      <w:r w:rsidR="00BE2546" w:rsidRPr="00097042">
        <w:rPr>
          <w:rFonts w:ascii="Arial" w:eastAsia="Arial" w:hAnsi="Arial" w:cs="Arial"/>
          <w:sz w:val="24"/>
          <w:szCs w:val="24"/>
        </w:rPr>
        <w:t xml:space="preserve"> </w:t>
      </w:r>
      <w:r w:rsidR="004C1D50" w:rsidRPr="00097042">
        <w:rPr>
          <w:rFonts w:ascii="Arial" w:eastAsia="Arial" w:hAnsi="Arial" w:cs="Arial"/>
          <w:spacing w:val="1"/>
          <w:sz w:val="24"/>
          <w:szCs w:val="24"/>
        </w:rPr>
        <w:t>f</w:t>
      </w:r>
      <w:r w:rsidR="004C1D50" w:rsidRPr="00097042">
        <w:rPr>
          <w:rFonts w:ascii="Arial" w:eastAsia="Arial" w:hAnsi="Arial" w:cs="Arial"/>
          <w:spacing w:val="-1"/>
          <w:sz w:val="24"/>
          <w:szCs w:val="24"/>
        </w:rPr>
        <w:t>o</w:t>
      </w:r>
      <w:r w:rsidR="004C1D50" w:rsidRPr="00097042">
        <w:rPr>
          <w:rFonts w:ascii="Arial" w:eastAsia="Arial" w:hAnsi="Arial" w:cs="Arial"/>
          <w:sz w:val="24"/>
          <w:szCs w:val="24"/>
        </w:rPr>
        <w:t>r</w:t>
      </w:r>
      <w:r w:rsidR="00BE2546" w:rsidRPr="00097042">
        <w:rPr>
          <w:rFonts w:ascii="Arial" w:eastAsia="Arial" w:hAnsi="Arial" w:cs="Arial"/>
          <w:sz w:val="24"/>
          <w:szCs w:val="24"/>
        </w:rPr>
        <w:t xml:space="preserve"> </w:t>
      </w:r>
      <w:r w:rsidR="004C1D50" w:rsidRPr="00097042">
        <w:rPr>
          <w:rFonts w:ascii="Arial" w:eastAsia="Arial" w:hAnsi="Arial" w:cs="Arial"/>
          <w:sz w:val="24"/>
          <w:szCs w:val="24"/>
        </w:rPr>
        <w:t>a</w:t>
      </w:r>
      <w:r w:rsidR="00BE2546" w:rsidRPr="00097042">
        <w:rPr>
          <w:rFonts w:ascii="Arial" w:eastAsia="Arial" w:hAnsi="Arial" w:cs="Arial"/>
          <w:sz w:val="24"/>
          <w:szCs w:val="24"/>
        </w:rPr>
        <w:t xml:space="preserve"> </w:t>
      </w:r>
      <w:r w:rsidR="004C1D50" w:rsidRPr="00097042">
        <w:rPr>
          <w:rFonts w:ascii="Arial" w:eastAsia="Arial" w:hAnsi="Arial" w:cs="Arial"/>
          <w:spacing w:val="-1"/>
          <w:sz w:val="24"/>
          <w:szCs w:val="24"/>
        </w:rPr>
        <w:t>pe</w:t>
      </w:r>
      <w:r w:rsidR="004C1D50" w:rsidRPr="00097042">
        <w:rPr>
          <w:rFonts w:ascii="Arial" w:eastAsia="Arial" w:hAnsi="Arial" w:cs="Arial"/>
          <w:sz w:val="24"/>
          <w:szCs w:val="24"/>
        </w:rPr>
        <w:t>r</w:t>
      </w:r>
      <w:r w:rsidR="004C1D50" w:rsidRPr="00097042">
        <w:rPr>
          <w:rFonts w:ascii="Arial" w:eastAsia="Arial" w:hAnsi="Arial" w:cs="Arial"/>
          <w:spacing w:val="3"/>
          <w:sz w:val="24"/>
          <w:szCs w:val="24"/>
        </w:rPr>
        <w:t>i</w:t>
      </w:r>
      <w:r w:rsidR="004C1D50" w:rsidRPr="00097042">
        <w:rPr>
          <w:rFonts w:ascii="Arial" w:eastAsia="Arial" w:hAnsi="Arial" w:cs="Arial"/>
          <w:spacing w:val="-1"/>
          <w:sz w:val="24"/>
          <w:szCs w:val="24"/>
        </w:rPr>
        <w:t>o</w:t>
      </w:r>
      <w:r w:rsidR="004C1D50" w:rsidRPr="00097042">
        <w:rPr>
          <w:rFonts w:ascii="Arial" w:eastAsia="Arial" w:hAnsi="Arial" w:cs="Arial"/>
          <w:sz w:val="24"/>
          <w:szCs w:val="24"/>
        </w:rPr>
        <w:t>d</w:t>
      </w:r>
      <w:r w:rsidR="00BE2546" w:rsidRPr="00097042">
        <w:rPr>
          <w:rFonts w:ascii="Arial" w:eastAsia="Arial" w:hAnsi="Arial" w:cs="Arial"/>
          <w:sz w:val="24"/>
          <w:szCs w:val="24"/>
        </w:rPr>
        <w:t xml:space="preserve"> </w:t>
      </w:r>
      <w:r w:rsidR="004C1D50" w:rsidRPr="00097042">
        <w:rPr>
          <w:rFonts w:ascii="Arial" w:eastAsia="Arial" w:hAnsi="Arial" w:cs="Arial"/>
          <w:spacing w:val="3"/>
          <w:sz w:val="24"/>
          <w:szCs w:val="24"/>
        </w:rPr>
        <w:t>o</w:t>
      </w:r>
      <w:r w:rsidR="004C1D50" w:rsidRPr="00097042">
        <w:rPr>
          <w:rFonts w:ascii="Arial" w:eastAsia="Arial" w:hAnsi="Arial" w:cs="Arial"/>
          <w:sz w:val="24"/>
          <w:szCs w:val="24"/>
        </w:rPr>
        <w:t>f</w:t>
      </w:r>
      <w:r w:rsidR="00BE2546" w:rsidRPr="00097042">
        <w:rPr>
          <w:rFonts w:ascii="Arial" w:eastAsia="Arial" w:hAnsi="Arial" w:cs="Arial"/>
          <w:sz w:val="24"/>
          <w:szCs w:val="24"/>
        </w:rPr>
        <w:t xml:space="preserve"> </w:t>
      </w:r>
      <w:r w:rsidR="001E3E83">
        <w:rPr>
          <w:rFonts w:ascii="Arial" w:eastAsia="Arial" w:hAnsi="Arial" w:cs="Arial"/>
          <w:spacing w:val="-3"/>
          <w:sz w:val="24"/>
          <w:szCs w:val="24"/>
        </w:rPr>
        <w:t>ten</w:t>
      </w:r>
      <w:r w:rsidR="00BE2546" w:rsidRPr="00097042">
        <w:rPr>
          <w:rFonts w:ascii="Arial" w:eastAsia="Arial" w:hAnsi="Arial" w:cs="Arial"/>
          <w:sz w:val="24"/>
          <w:szCs w:val="24"/>
        </w:rPr>
        <w:t xml:space="preserve"> </w:t>
      </w:r>
      <w:r w:rsidR="004C1D50" w:rsidRPr="00097042">
        <w:rPr>
          <w:rFonts w:ascii="Arial" w:eastAsia="Arial" w:hAnsi="Arial" w:cs="Arial"/>
          <w:sz w:val="24"/>
          <w:szCs w:val="24"/>
        </w:rPr>
        <w:t>(</w:t>
      </w:r>
      <w:r w:rsidR="001E3E83">
        <w:rPr>
          <w:rFonts w:ascii="Arial" w:eastAsia="Arial" w:hAnsi="Arial" w:cs="Arial"/>
          <w:spacing w:val="-1"/>
          <w:sz w:val="24"/>
          <w:szCs w:val="24"/>
        </w:rPr>
        <w:t>10</w:t>
      </w:r>
      <w:r w:rsidR="004C1D50" w:rsidRPr="00097042">
        <w:rPr>
          <w:rFonts w:ascii="Arial" w:eastAsia="Arial" w:hAnsi="Arial" w:cs="Arial"/>
          <w:sz w:val="24"/>
          <w:szCs w:val="24"/>
        </w:rPr>
        <w:t xml:space="preserve">) </w:t>
      </w:r>
      <w:r w:rsidR="004C1D50" w:rsidRPr="00097042">
        <w:rPr>
          <w:rFonts w:ascii="Arial" w:eastAsia="Arial" w:hAnsi="Arial" w:cs="Arial"/>
          <w:spacing w:val="-4"/>
          <w:sz w:val="24"/>
          <w:szCs w:val="24"/>
        </w:rPr>
        <w:t>y</w:t>
      </w:r>
      <w:r w:rsidR="004C1D50" w:rsidRPr="00097042">
        <w:rPr>
          <w:rFonts w:ascii="Arial" w:eastAsia="Arial" w:hAnsi="Arial" w:cs="Arial"/>
          <w:spacing w:val="2"/>
          <w:sz w:val="24"/>
          <w:szCs w:val="24"/>
        </w:rPr>
        <w:t>e</w:t>
      </w:r>
      <w:r w:rsidR="004C1D50" w:rsidRPr="00097042">
        <w:rPr>
          <w:rFonts w:ascii="Arial" w:eastAsia="Arial" w:hAnsi="Arial" w:cs="Arial"/>
          <w:spacing w:val="-1"/>
          <w:sz w:val="24"/>
          <w:szCs w:val="24"/>
        </w:rPr>
        <w:t>a</w:t>
      </w:r>
      <w:r w:rsidR="004C1D50" w:rsidRPr="00097042">
        <w:rPr>
          <w:rFonts w:ascii="Arial" w:eastAsia="Arial" w:hAnsi="Arial" w:cs="Arial"/>
          <w:sz w:val="24"/>
          <w:szCs w:val="24"/>
        </w:rPr>
        <w:t>rs</w:t>
      </w:r>
      <w:r w:rsidR="00256EA9" w:rsidRPr="00097042">
        <w:rPr>
          <w:rFonts w:ascii="Arial" w:eastAsia="Arial" w:hAnsi="Arial" w:cs="Arial"/>
          <w:sz w:val="24"/>
          <w:szCs w:val="24"/>
        </w:rPr>
        <w:t xml:space="preserve"> commencing from the date of approval. The MTI and/or AC will </w:t>
      </w:r>
      <w:r w:rsidR="009B7D18" w:rsidRPr="00097042">
        <w:rPr>
          <w:rFonts w:ascii="Arial" w:eastAsia="Arial" w:hAnsi="Arial" w:cs="Arial"/>
          <w:sz w:val="24"/>
          <w:szCs w:val="24"/>
        </w:rPr>
        <w:t xml:space="preserve">then </w:t>
      </w:r>
      <w:r w:rsidR="00256EA9" w:rsidRPr="00097042">
        <w:rPr>
          <w:rFonts w:ascii="Arial" w:eastAsia="Arial" w:hAnsi="Arial" w:cs="Arial"/>
          <w:sz w:val="24"/>
          <w:szCs w:val="24"/>
        </w:rPr>
        <w:t>be</w:t>
      </w:r>
      <w:r w:rsidR="00BE2546" w:rsidRPr="00097042">
        <w:rPr>
          <w:rFonts w:ascii="Arial" w:eastAsia="Arial" w:hAnsi="Arial" w:cs="Arial"/>
          <w:sz w:val="24"/>
          <w:szCs w:val="24"/>
        </w:rPr>
        <w:t xml:space="preserve"> </w:t>
      </w:r>
      <w:r w:rsidR="004C1D50" w:rsidRPr="00097042">
        <w:rPr>
          <w:rFonts w:ascii="Arial" w:eastAsia="Arial" w:hAnsi="Arial" w:cs="Arial"/>
          <w:spacing w:val="4"/>
          <w:sz w:val="24"/>
          <w:szCs w:val="24"/>
        </w:rPr>
        <w:t>s</w:t>
      </w:r>
      <w:r w:rsidR="004C1D50" w:rsidRPr="00097042">
        <w:rPr>
          <w:rFonts w:ascii="Arial" w:eastAsia="Arial" w:hAnsi="Arial" w:cs="Arial"/>
          <w:spacing w:val="-1"/>
          <w:sz w:val="24"/>
          <w:szCs w:val="24"/>
        </w:rPr>
        <w:t>ub</w:t>
      </w:r>
      <w:r w:rsidR="004C1D50" w:rsidRPr="00097042">
        <w:rPr>
          <w:rFonts w:ascii="Arial" w:eastAsia="Arial" w:hAnsi="Arial" w:cs="Arial"/>
          <w:spacing w:val="2"/>
          <w:sz w:val="24"/>
          <w:szCs w:val="24"/>
        </w:rPr>
        <w:t>j</w:t>
      </w:r>
      <w:r w:rsidR="004C1D50" w:rsidRPr="00097042">
        <w:rPr>
          <w:rFonts w:ascii="Arial" w:eastAsia="Arial" w:hAnsi="Arial" w:cs="Arial"/>
          <w:spacing w:val="-1"/>
          <w:sz w:val="24"/>
          <w:szCs w:val="24"/>
        </w:rPr>
        <w:t>e</w:t>
      </w:r>
      <w:r w:rsidR="004C1D50" w:rsidRPr="00097042">
        <w:rPr>
          <w:rFonts w:ascii="Arial" w:eastAsia="Arial" w:hAnsi="Arial" w:cs="Arial"/>
          <w:sz w:val="24"/>
          <w:szCs w:val="24"/>
        </w:rPr>
        <w:t>ct</w:t>
      </w:r>
      <w:r w:rsidR="009B7D18" w:rsidRPr="00097042">
        <w:rPr>
          <w:rFonts w:ascii="Arial" w:eastAsia="Arial" w:hAnsi="Arial" w:cs="Arial"/>
          <w:sz w:val="24"/>
          <w:szCs w:val="24"/>
        </w:rPr>
        <w:t>ed</w:t>
      </w:r>
      <w:r w:rsidR="00BE2546" w:rsidRPr="00097042">
        <w:rPr>
          <w:rFonts w:ascii="Arial" w:eastAsia="Arial" w:hAnsi="Arial" w:cs="Arial"/>
          <w:sz w:val="24"/>
          <w:szCs w:val="24"/>
        </w:rPr>
        <w:t xml:space="preserve"> </w:t>
      </w:r>
      <w:r w:rsidR="004C1D50" w:rsidRPr="00097042">
        <w:rPr>
          <w:rFonts w:ascii="Arial" w:eastAsia="Arial" w:hAnsi="Arial" w:cs="Arial"/>
          <w:spacing w:val="-3"/>
          <w:sz w:val="24"/>
          <w:szCs w:val="24"/>
        </w:rPr>
        <w:t>t</w:t>
      </w:r>
      <w:r w:rsidR="004C1D50" w:rsidRPr="00097042">
        <w:rPr>
          <w:rFonts w:ascii="Arial" w:eastAsia="Arial" w:hAnsi="Arial" w:cs="Arial"/>
          <w:sz w:val="24"/>
          <w:szCs w:val="24"/>
        </w:rPr>
        <w:t xml:space="preserve">o </w:t>
      </w:r>
      <w:r w:rsidR="00256EA9" w:rsidRPr="00097042">
        <w:rPr>
          <w:rFonts w:ascii="Arial" w:eastAsia="Arial" w:hAnsi="Arial" w:cs="Arial"/>
          <w:sz w:val="24"/>
          <w:szCs w:val="24"/>
        </w:rPr>
        <w:t xml:space="preserve">a </w:t>
      </w:r>
      <w:r w:rsidR="00FA7927" w:rsidRPr="00097042">
        <w:rPr>
          <w:rFonts w:ascii="Arial" w:eastAsia="Arial" w:hAnsi="Arial" w:cs="Arial"/>
          <w:sz w:val="24"/>
          <w:szCs w:val="24"/>
        </w:rPr>
        <w:t xml:space="preserve">periodic </w:t>
      </w:r>
      <w:r w:rsidR="00207469" w:rsidRPr="00097042">
        <w:rPr>
          <w:rFonts w:ascii="Arial" w:eastAsia="Arial" w:hAnsi="Arial" w:cs="Arial"/>
          <w:sz w:val="24"/>
          <w:szCs w:val="24"/>
        </w:rPr>
        <w:t xml:space="preserve">monitoring and </w:t>
      </w:r>
      <w:r w:rsidR="00FA7927" w:rsidRPr="00097042">
        <w:rPr>
          <w:rFonts w:ascii="Arial" w:eastAsia="Arial" w:hAnsi="Arial" w:cs="Arial"/>
          <w:sz w:val="24"/>
          <w:szCs w:val="24"/>
        </w:rPr>
        <w:t xml:space="preserve">random </w:t>
      </w:r>
      <w:r w:rsidR="00B55605" w:rsidRPr="00097042">
        <w:rPr>
          <w:rFonts w:ascii="Arial" w:eastAsia="Arial" w:hAnsi="Arial" w:cs="Arial"/>
          <w:spacing w:val="2"/>
          <w:sz w:val="24"/>
          <w:szCs w:val="24"/>
        </w:rPr>
        <w:t>surveillance</w:t>
      </w:r>
      <w:r w:rsidR="005145D5" w:rsidRPr="00097042">
        <w:rPr>
          <w:rFonts w:ascii="Arial" w:eastAsia="Arial" w:hAnsi="Arial" w:cs="Arial"/>
          <w:spacing w:val="2"/>
          <w:sz w:val="24"/>
          <w:szCs w:val="24"/>
        </w:rPr>
        <w:t xml:space="preserve"> </w:t>
      </w:r>
      <w:r w:rsidR="00256EA9" w:rsidRPr="00097042">
        <w:rPr>
          <w:rFonts w:ascii="Arial" w:eastAsia="Arial" w:hAnsi="Arial" w:cs="Arial"/>
          <w:spacing w:val="2"/>
          <w:sz w:val="24"/>
          <w:szCs w:val="24"/>
        </w:rPr>
        <w:t xml:space="preserve">by the Monitoring and Surveillance Divisions of the </w:t>
      </w:r>
      <w:r w:rsidR="004C1D50" w:rsidRPr="00097042">
        <w:rPr>
          <w:rFonts w:ascii="Arial" w:eastAsia="Arial" w:hAnsi="Arial" w:cs="Arial"/>
          <w:spacing w:val="-4"/>
          <w:sz w:val="24"/>
          <w:szCs w:val="24"/>
        </w:rPr>
        <w:t>M</w:t>
      </w:r>
      <w:r w:rsidR="004C1D50" w:rsidRPr="00097042">
        <w:rPr>
          <w:rFonts w:ascii="Arial" w:eastAsia="Arial" w:hAnsi="Arial" w:cs="Arial"/>
          <w:sz w:val="24"/>
          <w:szCs w:val="24"/>
        </w:rPr>
        <w:t>A</w:t>
      </w:r>
      <w:r w:rsidR="004C1D50" w:rsidRPr="00097042">
        <w:rPr>
          <w:rFonts w:ascii="Arial" w:eastAsia="Arial" w:hAnsi="Arial" w:cs="Arial"/>
          <w:spacing w:val="2"/>
          <w:sz w:val="24"/>
          <w:szCs w:val="24"/>
        </w:rPr>
        <w:t>R</w:t>
      </w:r>
      <w:r w:rsidR="004C1D50" w:rsidRPr="00097042">
        <w:rPr>
          <w:rFonts w:ascii="Arial" w:eastAsia="Arial" w:hAnsi="Arial" w:cs="Arial"/>
          <w:spacing w:val="-3"/>
          <w:sz w:val="24"/>
          <w:szCs w:val="24"/>
        </w:rPr>
        <w:t>I</w:t>
      </w:r>
      <w:r w:rsidR="004C1D50" w:rsidRPr="00097042">
        <w:rPr>
          <w:rFonts w:ascii="Arial" w:eastAsia="Arial" w:hAnsi="Arial" w:cs="Arial"/>
          <w:spacing w:val="-1"/>
          <w:sz w:val="24"/>
          <w:szCs w:val="24"/>
        </w:rPr>
        <w:t>N</w:t>
      </w:r>
      <w:r w:rsidR="004C1D50" w:rsidRPr="00097042">
        <w:rPr>
          <w:rFonts w:ascii="Arial" w:eastAsia="Arial" w:hAnsi="Arial" w:cs="Arial"/>
          <w:sz w:val="24"/>
          <w:szCs w:val="24"/>
        </w:rPr>
        <w:t>A</w:t>
      </w:r>
      <w:r w:rsidR="00256EA9" w:rsidRPr="00097042">
        <w:rPr>
          <w:rFonts w:ascii="Arial" w:eastAsia="Arial" w:hAnsi="Arial" w:cs="Arial"/>
          <w:sz w:val="24"/>
          <w:szCs w:val="24"/>
        </w:rPr>
        <w:t xml:space="preserve"> </w:t>
      </w:r>
      <w:r w:rsidR="004C1D50" w:rsidRPr="00097042">
        <w:rPr>
          <w:rFonts w:ascii="Arial" w:eastAsia="Arial" w:hAnsi="Arial" w:cs="Arial"/>
          <w:sz w:val="24"/>
          <w:szCs w:val="24"/>
        </w:rPr>
        <w:t>S</w:t>
      </w:r>
      <w:r w:rsidR="004C1D50" w:rsidRPr="00097042">
        <w:rPr>
          <w:rFonts w:ascii="Arial" w:eastAsia="Arial" w:hAnsi="Arial" w:cs="Arial"/>
          <w:spacing w:val="1"/>
          <w:sz w:val="24"/>
          <w:szCs w:val="24"/>
        </w:rPr>
        <w:t>T</w:t>
      </w:r>
      <w:r w:rsidR="00B55605" w:rsidRPr="00097042">
        <w:rPr>
          <w:rFonts w:ascii="Arial" w:eastAsia="Arial" w:hAnsi="Arial" w:cs="Arial"/>
          <w:spacing w:val="-5"/>
          <w:sz w:val="24"/>
          <w:szCs w:val="24"/>
        </w:rPr>
        <w:t>C</w:t>
      </w:r>
      <w:r w:rsidR="004C1D50" w:rsidRPr="00097042">
        <w:rPr>
          <w:rFonts w:ascii="Arial" w:eastAsia="Arial" w:hAnsi="Arial" w:cs="Arial"/>
          <w:sz w:val="24"/>
          <w:szCs w:val="24"/>
        </w:rPr>
        <w:t>W</w:t>
      </w:r>
      <w:r w:rsidR="00BE2546" w:rsidRPr="00097042">
        <w:rPr>
          <w:rFonts w:ascii="Arial" w:eastAsia="Arial" w:hAnsi="Arial" w:cs="Arial"/>
          <w:sz w:val="24"/>
          <w:szCs w:val="24"/>
        </w:rPr>
        <w:t xml:space="preserve"> </w:t>
      </w:r>
      <w:r w:rsidR="004C1D50" w:rsidRPr="00097042">
        <w:rPr>
          <w:rFonts w:ascii="Arial" w:eastAsia="Arial" w:hAnsi="Arial" w:cs="Arial"/>
          <w:spacing w:val="-3"/>
          <w:sz w:val="24"/>
          <w:szCs w:val="24"/>
        </w:rPr>
        <w:t>Of</w:t>
      </w:r>
      <w:r w:rsidR="004C1D50" w:rsidRPr="00097042">
        <w:rPr>
          <w:rFonts w:ascii="Arial" w:eastAsia="Arial" w:hAnsi="Arial" w:cs="Arial"/>
          <w:spacing w:val="1"/>
          <w:sz w:val="24"/>
          <w:szCs w:val="24"/>
        </w:rPr>
        <w:t>f</w:t>
      </w:r>
      <w:r w:rsidR="004C1D50" w:rsidRPr="00097042">
        <w:rPr>
          <w:rFonts w:ascii="Arial" w:eastAsia="Arial" w:hAnsi="Arial" w:cs="Arial"/>
          <w:spacing w:val="-1"/>
          <w:sz w:val="24"/>
          <w:szCs w:val="24"/>
        </w:rPr>
        <w:t>i</w:t>
      </w:r>
      <w:r w:rsidR="004C1D50" w:rsidRPr="00097042">
        <w:rPr>
          <w:rFonts w:ascii="Arial" w:eastAsia="Arial" w:hAnsi="Arial" w:cs="Arial"/>
          <w:sz w:val="24"/>
          <w:szCs w:val="24"/>
        </w:rPr>
        <w:t>c</w:t>
      </w:r>
      <w:r w:rsidR="004C1D50" w:rsidRPr="00097042">
        <w:rPr>
          <w:rFonts w:ascii="Arial" w:eastAsia="Arial" w:hAnsi="Arial" w:cs="Arial"/>
          <w:spacing w:val="2"/>
          <w:sz w:val="24"/>
          <w:szCs w:val="24"/>
        </w:rPr>
        <w:t>e</w:t>
      </w:r>
      <w:r w:rsidR="00256EA9" w:rsidRPr="00097042">
        <w:rPr>
          <w:rFonts w:ascii="Arial" w:eastAsia="Arial" w:hAnsi="Arial" w:cs="Arial"/>
          <w:spacing w:val="2"/>
          <w:sz w:val="24"/>
          <w:szCs w:val="24"/>
        </w:rPr>
        <w:t>, respectively</w:t>
      </w:r>
      <w:r w:rsidR="004C1D50" w:rsidRPr="00097042">
        <w:rPr>
          <w:rFonts w:ascii="Arial" w:eastAsia="Arial" w:hAnsi="Arial" w:cs="Arial"/>
          <w:sz w:val="24"/>
          <w:szCs w:val="24"/>
        </w:rPr>
        <w:t>.</w:t>
      </w:r>
    </w:p>
    <w:p w:rsidR="00710494" w:rsidRDefault="00710494" w:rsidP="007C05E5">
      <w:pPr>
        <w:pStyle w:val="NoSpacing"/>
        <w:jc w:val="both"/>
        <w:rPr>
          <w:rFonts w:ascii="Arial" w:eastAsia="Arial" w:hAnsi="Arial" w:cs="Arial"/>
          <w:sz w:val="24"/>
          <w:szCs w:val="24"/>
        </w:rPr>
      </w:pPr>
    </w:p>
    <w:p w:rsidR="001E3E83" w:rsidRDefault="001E3E83" w:rsidP="007C05E5">
      <w:pPr>
        <w:pStyle w:val="NoSpacing"/>
        <w:jc w:val="both"/>
        <w:rPr>
          <w:rFonts w:ascii="Arial" w:eastAsia="Arial" w:hAnsi="Arial" w:cs="Arial"/>
          <w:sz w:val="24"/>
          <w:szCs w:val="24"/>
        </w:rPr>
      </w:pPr>
    </w:p>
    <w:p w:rsidR="00773796" w:rsidRPr="00DE39C5" w:rsidRDefault="00773796" w:rsidP="000D4F3B">
      <w:pPr>
        <w:pStyle w:val="NoSpacing"/>
        <w:jc w:val="center"/>
        <w:rPr>
          <w:rFonts w:ascii="Arial" w:eastAsia="Arial" w:hAnsi="Arial" w:cs="Arial"/>
          <w:b/>
          <w:sz w:val="24"/>
          <w:szCs w:val="24"/>
        </w:rPr>
      </w:pPr>
      <w:r w:rsidRPr="00DE39C5">
        <w:rPr>
          <w:rFonts w:ascii="Arial" w:eastAsia="Arial" w:hAnsi="Arial" w:cs="Arial"/>
          <w:b/>
          <w:sz w:val="24"/>
          <w:szCs w:val="24"/>
        </w:rPr>
        <w:t>Article X</w:t>
      </w:r>
    </w:p>
    <w:p w:rsidR="00773796" w:rsidRPr="00DE39C5" w:rsidRDefault="00773796" w:rsidP="000D4F3B">
      <w:pPr>
        <w:pStyle w:val="NoSpacing"/>
        <w:jc w:val="center"/>
        <w:rPr>
          <w:rFonts w:ascii="Arial" w:eastAsia="Arial" w:hAnsi="Arial" w:cs="Arial"/>
          <w:b/>
          <w:sz w:val="24"/>
          <w:szCs w:val="24"/>
        </w:rPr>
      </w:pPr>
      <w:r w:rsidRPr="00DE39C5">
        <w:rPr>
          <w:rFonts w:ascii="Arial" w:eastAsia="Arial" w:hAnsi="Arial" w:cs="Arial"/>
          <w:b/>
          <w:spacing w:val="-1"/>
          <w:sz w:val="24"/>
          <w:szCs w:val="24"/>
        </w:rPr>
        <w:t>REN</w:t>
      </w:r>
      <w:r w:rsidRPr="00DE39C5">
        <w:rPr>
          <w:rFonts w:ascii="Arial" w:eastAsia="Arial" w:hAnsi="Arial" w:cs="Arial"/>
          <w:b/>
          <w:spacing w:val="2"/>
          <w:sz w:val="24"/>
          <w:szCs w:val="24"/>
        </w:rPr>
        <w:t>E</w:t>
      </w:r>
      <w:r w:rsidRPr="00DE39C5">
        <w:rPr>
          <w:rFonts w:ascii="Arial" w:eastAsia="Arial" w:hAnsi="Arial" w:cs="Arial"/>
          <w:b/>
          <w:spacing w:val="-1"/>
          <w:sz w:val="24"/>
          <w:szCs w:val="24"/>
        </w:rPr>
        <w:t>WA</w:t>
      </w:r>
      <w:r w:rsidRPr="00DE39C5">
        <w:rPr>
          <w:rFonts w:ascii="Arial" w:eastAsia="Arial" w:hAnsi="Arial" w:cs="Arial"/>
          <w:b/>
          <w:sz w:val="24"/>
          <w:szCs w:val="24"/>
        </w:rPr>
        <w:t xml:space="preserve">L </w:t>
      </w:r>
      <w:r w:rsidRPr="00DE39C5">
        <w:rPr>
          <w:rFonts w:ascii="Arial" w:eastAsia="Arial" w:hAnsi="Arial" w:cs="Arial"/>
          <w:b/>
          <w:spacing w:val="-1"/>
          <w:sz w:val="24"/>
          <w:szCs w:val="24"/>
        </w:rPr>
        <w:t>O</w:t>
      </w:r>
      <w:r w:rsidRPr="00DE39C5">
        <w:rPr>
          <w:rFonts w:ascii="Arial" w:eastAsia="Arial" w:hAnsi="Arial" w:cs="Arial"/>
          <w:b/>
          <w:sz w:val="24"/>
          <w:szCs w:val="24"/>
        </w:rPr>
        <w:t>F ACCR</w:t>
      </w:r>
      <w:r w:rsidRPr="00DE39C5">
        <w:rPr>
          <w:rFonts w:ascii="Arial" w:eastAsia="Arial" w:hAnsi="Arial" w:cs="Arial"/>
          <w:b/>
          <w:spacing w:val="2"/>
          <w:sz w:val="24"/>
          <w:szCs w:val="24"/>
        </w:rPr>
        <w:t>E</w:t>
      </w:r>
      <w:r w:rsidRPr="00DE39C5">
        <w:rPr>
          <w:rFonts w:ascii="Arial" w:eastAsia="Arial" w:hAnsi="Arial" w:cs="Arial"/>
          <w:b/>
          <w:spacing w:val="-1"/>
          <w:sz w:val="24"/>
          <w:szCs w:val="24"/>
        </w:rPr>
        <w:t>D</w:t>
      </w:r>
      <w:r w:rsidRPr="00DE39C5">
        <w:rPr>
          <w:rFonts w:ascii="Arial" w:eastAsia="Arial" w:hAnsi="Arial" w:cs="Arial"/>
          <w:b/>
          <w:spacing w:val="2"/>
          <w:sz w:val="24"/>
          <w:szCs w:val="24"/>
        </w:rPr>
        <w:t>I</w:t>
      </w:r>
      <w:r w:rsidRPr="00DE39C5">
        <w:rPr>
          <w:rFonts w:ascii="Arial" w:eastAsia="Arial" w:hAnsi="Arial" w:cs="Arial"/>
          <w:b/>
          <w:spacing w:val="-3"/>
          <w:sz w:val="24"/>
          <w:szCs w:val="24"/>
        </w:rPr>
        <w:t>T</w:t>
      </w:r>
      <w:r w:rsidRPr="00DE39C5">
        <w:rPr>
          <w:rFonts w:ascii="Arial" w:eastAsia="Arial" w:hAnsi="Arial" w:cs="Arial"/>
          <w:b/>
          <w:spacing w:val="2"/>
          <w:sz w:val="24"/>
          <w:szCs w:val="24"/>
        </w:rPr>
        <w:t>A</w:t>
      </w:r>
      <w:r w:rsidRPr="00DE39C5">
        <w:rPr>
          <w:rFonts w:ascii="Arial" w:eastAsia="Arial" w:hAnsi="Arial" w:cs="Arial"/>
          <w:b/>
          <w:spacing w:val="-3"/>
          <w:sz w:val="24"/>
          <w:szCs w:val="24"/>
        </w:rPr>
        <w:t>T</w:t>
      </w:r>
      <w:r w:rsidRPr="00DE39C5">
        <w:rPr>
          <w:rFonts w:ascii="Arial" w:eastAsia="Arial" w:hAnsi="Arial" w:cs="Arial"/>
          <w:b/>
          <w:spacing w:val="-1"/>
          <w:sz w:val="24"/>
          <w:szCs w:val="24"/>
        </w:rPr>
        <w:t>I</w:t>
      </w:r>
      <w:r w:rsidRPr="00DE39C5">
        <w:rPr>
          <w:rFonts w:ascii="Arial" w:eastAsia="Arial" w:hAnsi="Arial" w:cs="Arial"/>
          <w:b/>
          <w:spacing w:val="2"/>
          <w:sz w:val="24"/>
          <w:szCs w:val="24"/>
        </w:rPr>
        <w:t>O</w:t>
      </w:r>
      <w:r w:rsidRPr="00DE39C5">
        <w:rPr>
          <w:rFonts w:ascii="Arial" w:eastAsia="Arial" w:hAnsi="Arial" w:cs="Arial"/>
          <w:b/>
          <w:sz w:val="24"/>
          <w:szCs w:val="24"/>
        </w:rPr>
        <w:t>N</w:t>
      </w:r>
    </w:p>
    <w:p w:rsidR="00556277" w:rsidRPr="00DE39C5" w:rsidRDefault="00556277" w:rsidP="007C05E5">
      <w:pPr>
        <w:pStyle w:val="NoSpacing"/>
        <w:jc w:val="both"/>
        <w:rPr>
          <w:rFonts w:ascii="Arial" w:hAnsi="Arial" w:cs="Arial"/>
          <w:sz w:val="24"/>
          <w:szCs w:val="24"/>
        </w:rPr>
      </w:pPr>
    </w:p>
    <w:p w:rsidR="00216917" w:rsidRPr="00DE39C5" w:rsidRDefault="000D4F3B" w:rsidP="007C05E5">
      <w:pPr>
        <w:pStyle w:val="NoSpacing"/>
        <w:jc w:val="both"/>
        <w:rPr>
          <w:rFonts w:ascii="Arial" w:eastAsia="Arial" w:hAnsi="Arial" w:cs="Arial"/>
          <w:sz w:val="24"/>
          <w:szCs w:val="24"/>
        </w:rPr>
      </w:pPr>
      <w:r w:rsidRPr="00DE39C5">
        <w:rPr>
          <w:rFonts w:ascii="Arial" w:eastAsia="Arial" w:hAnsi="Arial" w:cs="Arial"/>
          <w:b/>
          <w:spacing w:val="-3"/>
          <w:position w:val="-1"/>
          <w:sz w:val="24"/>
          <w:szCs w:val="24"/>
        </w:rPr>
        <w:t>Section 3</w:t>
      </w:r>
      <w:r w:rsidR="00346624">
        <w:rPr>
          <w:rFonts w:ascii="Arial" w:eastAsia="Arial" w:hAnsi="Arial" w:cs="Arial"/>
          <w:b/>
          <w:spacing w:val="-3"/>
          <w:position w:val="-1"/>
          <w:sz w:val="24"/>
          <w:szCs w:val="24"/>
        </w:rPr>
        <w:t>1</w:t>
      </w:r>
      <w:r w:rsidRPr="00DE39C5">
        <w:rPr>
          <w:rFonts w:ascii="Arial" w:eastAsia="Arial" w:hAnsi="Arial" w:cs="Arial"/>
          <w:b/>
          <w:spacing w:val="-3"/>
          <w:position w:val="-1"/>
          <w:sz w:val="24"/>
          <w:szCs w:val="24"/>
        </w:rPr>
        <w:t>.</w:t>
      </w:r>
      <w:r w:rsidRPr="00DE39C5">
        <w:rPr>
          <w:rFonts w:ascii="Arial" w:eastAsia="Arial" w:hAnsi="Arial" w:cs="Arial"/>
          <w:spacing w:val="-3"/>
          <w:position w:val="-1"/>
          <w:sz w:val="24"/>
          <w:szCs w:val="24"/>
        </w:rPr>
        <w:t xml:space="preserve"> </w:t>
      </w:r>
      <w:r w:rsidR="00556277" w:rsidRPr="00DE39C5">
        <w:rPr>
          <w:rFonts w:ascii="Arial" w:eastAsia="Arial" w:hAnsi="Arial" w:cs="Arial"/>
          <w:sz w:val="24"/>
          <w:szCs w:val="24"/>
        </w:rPr>
        <w:t xml:space="preserve">Application for renewal of accreditation shall be submitted </w:t>
      </w:r>
      <w:r w:rsidR="009D7527" w:rsidRPr="00DE39C5">
        <w:rPr>
          <w:rFonts w:ascii="Arial" w:eastAsia="Arial" w:hAnsi="Arial" w:cs="Arial"/>
          <w:sz w:val="24"/>
          <w:szCs w:val="24"/>
        </w:rPr>
        <w:t>at least six (6)</w:t>
      </w:r>
      <w:r w:rsidR="007B7738" w:rsidRPr="00DE39C5">
        <w:rPr>
          <w:rFonts w:ascii="Arial" w:eastAsia="Arial" w:hAnsi="Arial" w:cs="Arial"/>
          <w:sz w:val="24"/>
          <w:szCs w:val="24"/>
        </w:rPr>
        <w:t xml:space="preserve"> months</w:t>
      </w:r>
      <w:r w:rsidR="009D7527" w:rsidRPr="00DE39C5">
        <w:rPr>
          <w:rFonts w:ascii="Arial" w:eastAsia="Arial" w:hAnsi="Arial" w:cs="Arial"/>
          <w:sz w:val="24"/>
          <w:szCs w:val="24"/>
        </w:rPr>
        <w:t xml:space="preserve"> pr</w:t>
      </w:r>
      <w:r w:rsidR="00216917" w:rsidRPr="00DE39C5">
        <w:rPr>
          <w:rFonts w:ascii="Arial" w:eastAsia="Arial" w:hAnsi="Arial" w:cs="Arial"/>
          <w:sz w:val="24"/>
          <w:szCs w:val="24"/>
        </w:rPr>
        <w:t>ior to</w:t>
      </w:r>
      <w:r w:rsidR="009D7527" w:rsidRPr="00DE39C5">
        <w:rPr>
          <w:rFonts w:ascii="Arial" w:eastAsia="Arial" w:hAnsi="Arial" w:cs="Arial"/>
          <w:sz w:val="24"/>
          <w:szCs w:val="24"/>
        </w:rPr>
        <w:t xml:space="preserve"> the expiration date of the</w:t>
      </w:r>
      <w:r w:rsidR="00216917" w:rsidRPr="00DE39C5">
        <w:rPr>
          <w:rFonts w:ascii="Arial" w:eastAsia="Arial" w:hAnsi="Arial" w:cs="Arial"/>
          <w:sz w:val="24"/>
          <w:szCs w:val="24"/>
        </w:rPr>
        <w:t xml:space="preserve"> accreditation of an</w:t>
      </w:r>
      <w:r w:rsidR="009D7527" w:rsidRPr="00DE39C5">
        <w:rPr>
          <w:rFonts w:ascii="Arial" w:eastAsia="Arial" w:hAnsi="Arial" w:cs="Arial"/>
          <w:sz w:val="24"/>
          <w:szCs w:val="24"/>
        </w:rPr>
        <w:t xml:space="preserve"> MTI and/or AC</w:t>
      </w:r>
      <w:r w:rsidR="00556277" w:rsidRPr="00DE39C5">
        <w:rPr>
          <w:rFonts w:ascii="Arial" w:eastAsia="Arial" w:hAnsi="Arial" w:cs="Arial"/>
          <w:sz w:val="24"/>
          <w:szCs w:val="24"/>
        </w:rPr>
        <w:t>.</w:t>
      </w:r>
      <w:r w:rsidR="000C293F" w:rsidRPr="00DE39C5">
        <w:rPr>
          <w:rFonts w:ascii="Arial" w:eastAsia="Arial" w:hAnsi="Arial" w:cs="Arial"/>
          <w:sz w:val="24"/>
          <w:szCs w:val="24"/>
        </w:rPr>
        <w:t xml:space="preserve"> Failure on the part of the institution to submit their application for renewal on time, may risk the expiration of their </w:t>
      </w:r>
      <w:r w:rsidR="000C293F" w:rsidRPr="00DE39C5">
        <w:rPr>
          <w:rFonts w:ascii="Arial" w:eastAsia="Arial" w:hAnsi="Arial" w:cs="Arial"/>
          <w:iCs/>
          <w:sz w:val="24"/>
          <w:szCs w:val="24"/>
        </w:rPr>
        <w:t>Certificate of Accreditation</w:t>
      </w:r>
      <w:r w:rsidR="00216917" w:rsidRPr="00DE39C5">
        <w:rPr>
          <w:rFonts w:ascii="Arial" w:eastAsia="Arial" w:hAnsi="Arial" w:cs="Arial"/>
          <w:sz w:val="24"/>
          <w:szCs w:val="24"/>
        </w:rPr>
        <w:t xml:space="preserve"> before</w:t>
      </w:r>
      <w:r w:rsidR="000C293F" w:rsidRPr="00DE39C5">
        <w:rPr>
          <w:rFonts w:ascii="Arial" w:eastAsia="Arial" w:hAnsi="Arial" w:cs="Arial"/>
          <w:sz w:val="24"/>
          <w:szCs w:val="24"/>
        </w:rPr>
        <w:t xml:space="preserve"> their request for renewal</w:t>
      </w:r>
      <w:r w:rsidR="00216917" w:rsidRPr="00DE39C5">
        <w:rPr>
          <w:rFonts w:ascii="Arial" w:eastAsia="Arial" w:hAnsi="Arial" w:cs="Arial"/>
          <w:sz w:val="24"/>
          <w:szCs w:val="24"/>
        </w:rPr>
        <w:t xml:space="preserve"> is </w:t>
      </w:r>
      <w:r w:rsidR="00216917" w:rsidRPr="00346624">
        <w:rPr>
          <w:rFonts w:ascii="Arial" w:eastAsia="Arial" w:hAnsi="Arial" w:cs="Arial"/>
          <w:sz w:val="24"/>
          <w:szCs w:val="24"/>
        </w:rPr>
        <w:t>approved</w:t>
      </w:r>
      <w:r w:rsidR="000C293F" w:rsidRPr="00346624">
        <w:rPr>
          <w:rFonts w:ascii="Arial" w:eastAsia="Arial" w:hAnsi="Arial" w:cs="Arial"/>
          <w:sz w:val="24"/>
          <w:szCs w:val="24"/>
        </w:rPr>
        <w:t xml:space="preserve">. </w:t>
      </w:r>
      <w:r w:rsidR="00D50F3F" w:rsidRPr="00346624">
        <w:rPr>
          <w:rFonts w:ascii="Arial" w:eastAsia="Arial" w:hAnsi="Arial" w:cs="Arial"/>
          <w:sz w:val="24"/>
          <w:szCs w:val="24"/>
        </w:rPr>
        <w:t xml:space="preserve">As </w:t>
      </w:r>
      <w:r w:rsidR="000C293F" w:rsidRPr="00346624">
        <w:rPr>
          <w:rFonts w:ascii="Arial" w:eastAsia="Arial" w:hAnsi="Arial" w:cs="Arial"/>
          <w:sz w:val="24"/>
          <w:szCs w:val="24"/>
        </w:rPr>
        <w:t>such</w:t>
      </w:r>
      <w:r w:rsidR="000C293F" w:rsidRPr="00DE39C5">
        <w:rPr>
          <w:rFonts w:ascii="Arial" w:eastAsia="Arial" w:hAnsi="Arial" w:cs="Arial"/>
          <w:sz w:val="24"/>
          <w:szCs w:val="24"/>
        </w:rPr>
        <w:t xml:space="preserve">, the accreditation of the institution will be terminated, pending approval of its application for renewal. </w:t>
      </w:r>
    </w:p>
    <w:p w:rsidR="00BD44D7" w:rsidRPr="00DE39C5" w:rsidRDefault="00216917" w:rsidP="007C05E5">
      <w:pPr>
        <w:pStyle w:val="NoSpacing"/>
        <w:jc w:val="both"/>
        <w:rPr>
          <w:rFonts w:ascii="Arial" w:eastAsia="Arial" w:hAnsi="Arial" w:cs="Arial"/>
          <w:sz w:val="24"/>
          <w:szCs w:val="24"/>
        </w:rPr>
      </w:pPr>
      <w:r w:rsidRPr="00DE39C5">
        <w:rPr>
          <w:rFonts w:ascii="Arial" w:eastAsia="Arial" w:hAnsi="Arial" w:cs="Arial"/>
          <w:sz w:val="24"/>
          <w:szCs w:val="24"/>
        </w:rPr>
        <w:tab/>
      </w:r>
    </w:p>
    <w:p w:rsidR="00FF4D15" w:rsidRPr="00DE39C5" w:rsidRDefault="000D4F3B" w:rsidP="007C05E5">
      <w:pPr>
        <w:pStyle w:val="NoSpacing"/>
        <w:jc w:val="both"/>
        <w:rPr>
          <w:rFonts w:ascii="Arial" w:eastAsia="Arial" w:hAnsi="Arial" w:cs="Arial"/>
          <w:sz w:val="24"/>
          <w:szCs w:val="24"/>
        </w:rPr>
      </w:pPr>
      <w:r w:rsidRPr="00DE39C5">
        <w:rPr>
          <w:rFonts w:ascii="Arial" w:eastAsia="Arial" w:hAnsi="Arial" w:cs="Arial"/>
          <w:b/>
          <w:sz w:val="24"/>
          <w:szCs w:val="24"/>
        </w:rPr>
        <w:t>Section 3</w:t>
      </w:r>
      <w:r w:rsidR="00346624">
        <w:rPr>
          <w:rFonts w:ascii="Arial" w:eastAsia="Arial" w:hAnsi="Arial" w:cs="Arial"/>
          <w:b/>
          <w:sz w:val="24"/>
          <w:szCs w:val="24"/>
        </w:rPr>
        <w:t>2</w:t>
      </w:r>
      <w:r w:rsidRPr="00DE39C5">
        <w:rPr>
          <w:rFonts w:ascii="Arial" w:eastAsia="Arial" w:hAnsi="Arial" w:cs="Arial"/>
          <w:b/>
          <w:sz w:val="24"/>
          <w:szCs w:val="24"/>
        </w:rPr>
        <w:t>.</w:t>
      </w:r>
      <w:r w:rsidRPr="00DE39C5">
        <w:rPr>
          <w:rFonts w:ascii="Arial" w:eastAsia="Arial" w:hAnsi="Arial" w:cs="Arial"/>
          <w:sz w:val="24"/>
          <w:szCs w:val="24"/>
        </w:rPr>
        <w:t xml:space="preserve"> </w:t>
      </w:r>
      <w:r w:rsidR="00C30ABF">
        <w:rPr>
          <w:rFonts w:ascii="Arial" w:eastAsia="Arial" w:hAnsi="Arial" w:cs="Arial"/>
          <w:sz w:val="24"/>
          <w:szCs w:val="24"/>
        </w:rPr>
        <w:t>I</w:t>
      </w:r>
      <w:r w:rsidR="000C293F" w:rsidRPr="00DE39C5">
        <w:rPr>
          <w:rFonts w:ascii="Arial" w:eastAsia="Arial" w:hAnsi="Arial" w:cs="Arial"/>
          <w:sz w:val="24"/>
          <w:szCs w:val="24"/>
        </w:rPr>
        <w:t>nstitution</w:t>
      </w:r>
      <w:r w:rsidR="00C30ABF">
        <w:rPr>
          <w:rFonts w:ascii="Arial" w:eastAsia="Arial" w:hAnsi="Arial" w:cs="Arial"/>
          <w:sz w:val="24"/>
          <w:szCs w:val="24"/>
        </w:rPr>
        <w:t>s</w:t>
      </w:r>
      <w:r w:rsidR="000C293F" w:rsidRPr="00DE39C5">
        <w:rPr>
          <w:rFonts w:ascii="Arial" w:eastAsia="Arial" w:hAnsi="Arial" w:cs="Arial"/>
          <w:sz w:val="24"/>
          <w:szCs w:val="24"/>
        </w:rPr>
        <w:t xml:space="preserve"> </w:t>
      </w:r>
      <w:r w:rsidR="000056CA" w:rsidRPr="00DE39C5">
        <w:rPr>
          <w:rFonts w:ascii="Arial" w:eastAsia="Arial" w:hAnsi="Arial" w:cs="Arial"/>
          <w:sz w:val="24"/>
          <w:szCs w:val="24"/>
        </w:rPr>
        <w:t xml:space="preserve">which failed </w:t>
      </w:r>
      <w:r w:rsidR="000C293F" w:rsidRPr="00DE39C5">
        <w:rPr>
          <w:rFonts w:ascii="Arial" w:eastAsia="Arial" w:hAnsi="Arial" w:cs="Arial"/>
          <w:sz w:val="24"/>
          <w:szCs w:val="24"/>
        </w:rPr>
        <w:t>to submit their application for renewal of accreditation</w:t>
      </w:r>
      <w:r w:rsidR="00010537" w:rsidRPr="00DE39C5">
        <w:rPr>
          <w:rFonts w:ascii="Arial" w:eastAsia="Arial" w:hAnsi="Arial" w:cs="Arial"/>
          <w:sz w:val="24"/>
          <w:szCs w:val="24"/>
        </w:rPr>
        <w:t xml:space="preserve"> within the six-</w:t>
      </w:r>
      <w:r w:rsidR="000056CA" w:rsidRPr="00DE39C5">
        <w:rPr>
          <w:rFonts w:ascii="Arial" w:eastAsia="Arial" w:hAnsi="Arial" w:cs="Arial"/>
          <w:sz w:val="24"/>
          <w:szCs w:val="24"/>
        </w:rPr>
        <w:t>month period</w:t>
      </w:r>
      <w:r w:rsidR="00943A91" w:rsidRPr="00DE39C5">
        <w:rPr>
          <w:rFonts w:ascii="Arial" w:eastAsia="Arial" w:hAnsi="Arial" w:cs="Arial"/>
          <w:sz w:val="24"/>
          <w:szCs w:val="24"/>
        </w:rPr>
        <w:t xml:space="preserve"> shall be prohibited from conducting any approved maritime training course and/or </w:t>
      </w:r>
      <w:r w:rsidR="001910E9" w:rsidRPr="00DE39C5">
        <w:rPr>
          <w:rFonts w:ascii="Arial" w:eastAsia="Arial" w:hAnsi="Arial" w:cs="Arial"/>
          <w:sz w:val="24"/>
          <w:szCs w:val="24"/>
        </w:rPr>
        <w:t xml:space="preserve">conduct of </w:t>
      </w:r>
      <w:r w:rsidR="001910E9" w:rsidRPr="00DE39C5">
        <w:rPr>
          <w:rFonts w:ascii="Arial" w:eastAsia="Arial" w:hAnsi="Arial" w:cs="Arial"/>
          <w:spacing w:val="-1"/>
          <w:sz w:val="24"/>
          <w:szCs w:val="24"/>
        </w:rPr>
        <w:t>practical assessment for purpose</w:t>
      </w:r>
      <w:r w:rsidR="00AB28B5" w:rsidRPr="00DE39C5">
        <w:rPr>
          <w:rFonts w:ascii="Arial" w:eastAsia="Arial" w:hAnsi="Arial" w:cs="Arial"/>
          <w:spacing w:val="-1"/>
          <w:sz w:val="24"/>
          <w:szCs w:val="24"/>
        </w:rPr>
        <w:t>s</w:t>
      </w:r>
      <w:r w:rsidR="001910E9" w:rsidRPr="00DE39C5">
        <w:rPr>
          <w:rFonts w:ascii="Arial" w:eastAsia="Arial" w:hAnsi="Arial" w:cs="Arial"/>
          <w:spacing w:val="-1"/>
          <w:sz w:val="24"/>
          <w:szCs w:val="24"/>
        </w:rPr>
        <w:t xml:space="preserve"> of certification</w:t>
      </w:r>
      <w:r w:rsidR="00943A91" w:rsidRPr="00DE39C5">
        <w:rPr>
          <w:rFonts w:ascii="Arial" w:eastAsia="Arial" w:hAnsi="Arial" w:cs="Arial"/>
          <w:sz w:val="24"/>
          <w:szCs w:val="24"/>
        </w:rPr>
        <w:t>,</w:t>
      </w:r>
      <w:r w:rsidR="000C293F" w:rsidRPr="00DE39C5">
        <w:rPr>
          <w:rFonts w:ascii="Arial" w:eastAsia="Arial" w:hAnsi="Arial" w:cs="Arial"/>
          <w:sz w:val="24"/>
          <w:szCs w:val="24"/>
        </w:rPr>
        <w:t xml:space="preserve"> upon expiration of its Certificate of Accreditation.  </w:t>
      </w:r>
      <w:r w:rsidR="00764F69" w:rsidRPr="00DE39C5">
        <w:rPr>
          <w:rFonts w:ascii="Arial" w:eastAsia="Arial" w:hAnsi="Arial" w:cs="Arial"/>
          <w:sz w:val="24"/>
          <w:szCs w:val="24"/>
        </w:rPr>
        <w:t xml:space="preserve"> </w:t>
      </w:r>
    </w:p>
    <w:p w:rsidR="0032756D" w:rsidRPr="00DE39C5" w:rsidRDefault="0032756D" w:rsidP="007C05E5">
      <w:pPr>
        <w:pStyle w:val="NoSpacing"/>
        <w:jc w:val="both"/>
        <w:rPr>
          <w:rFonts w:ascii="Arial" w:eastAsia="Arial" w:hAnsi="Arial" w:cs="Arial"/>
          <w:sz w:val="24"/>
          <w:szCs w:val="24"/>
        </w:rPr>
      </w:pPr>
    </w:p>
    <w:p w:rsidR="00773796" w:rsidRPr="00DE39C5" w:rsidRDefault="000D4F3B" w:rsidP="00773796">
      <w:pPr>
        <w:pStyle w:val="NoSpacing"/>
        <w:jc w:val="both"/>
        <w:rPr>
          <w:rFonts w:ascii="Arial" w:hAnsi="Arial" w:cs="Arial"/>
          <w:sz w:val="24"/>
          <w:szCs w:val="24"/>
        </w:rPr>
      </w:pPr>
      <w:r w:rsidRPr="00DE39C5">
        <w:rPr>
          <w:rFonts w:ascii="Arial" w:eastAsia="Arial" w:hAnsi="Arial" w:cs="Arial"/>
          <w:b/>
          <w:sz w:val="24"/>
          <w:szCs w:val="24"/>
        </w:rPr>
        <w:t>Section 3</w:t>
      </w:r>
      <w:r w:rsidR="00346624">
        <w:rPr>
          <w:rFonts w:ascii="Arial" w:eastAsia="Arial" w:hAnsi="Arial" w:cs="Arial"/>
          <w:b/>
          <w:sz w:val="24"/>
          <w:szCs w:val="24"/>
        </w:rPr>
        <w:t>3</w:t>
      </w:r>
      <w:r w:rsidRPr="00DE39C5">
        <w:rPr>
          <w:rFonts w:ascii="Arial" w:eastAsia="Arial" w:hAnsi="Arial" w:cs="Arial"/>
          <w:b/>
          <w:sz w:val="24"/>
          <w:szCs w:val="24"/>
        </w:rPr>
        <w:t>.</w:t>
      </w:r>
      <w:r w:rsidRPr="00DE39C5">
        <w:rPr>
          <w:rFonts w:ascii="Arial" w:eastAsia="Arial" w:hAnsi="Arial" w:cs="Arial"/>
          <w:sz w:val="24"/>
          <w:szCs w:val="24"/>
        </w:rPr>
        <w:t xml:space="preserve"> </w:t>
      </w:r>
      <w:r w:rsidR="00AA1625" w:rsidRPr="00DE39C5">
        <w:rPr>
          <w:rFonts w:ascii="Arial" w:eastAsia="Arial" w:hAnsi="Arial" w:cs="Arial"/>
          <w:sz w:val="24"/>
          <w:szCs w:val="24"/>
        </w:rPr>
        <w:t>Any institution applying for renewal after the expiration of the Certificate of Course Approval shall be subjected to the imposition of surcharge/s and other applicable fees</w:t>
      </w:r>
      <w:r w:rsidR="00AA1625" w:rsidRPr="00C30ABF">
        <w:rPr>
          <w:rFonts w:ascii="Arial" w:eastAsia="Arial" w:hAnsi="Arial" w:cs="Arial"/>
          <w:sz w:val="24"/>
          <w:szCs w:val="24"/>
        </w:rPr>
        <w:t xml:space="preserve"> and shall be treated as a new applicant</w:t>
      </w:r>
      <w:r w:rsidR="00AA1625" w:rsidRPr="00DE39C5">
        <w:rPr>
          <w:rFonts w:ascii="Arial" w:eastAsia="Arial" w:hAnsi="Arial" w:cs="Arial"/>
          <w:sz w:val="24"/>
          <w:szCs w:val="24"/>
        </w:rPr>
        <w:t>. This section shall</w:t>
      </w:r>
      <w:r w:rsidR="00AA1625" w:rsidRPr="00DE39C5">
        <w:rPr>
          <w:rFonts w:ascii="Arial" w:hAnsi="Arial" w:cs="Arial"/>
          <w:sz w:val="24"/>
          <w:szCs w:val="24"/>
        </w:rPr>
        <w:t xml:space="preserve"> only</w:t>
      </w:r>
      <w:r w:rsidR="00C30ABF" w:rsidRPr="00DE39C5">
        <w:rPr>
          <w:rFonts w:ascii="Arial" w:hAnsi="Arial" w:cs="Arial"/>
          <w:sz w:val="24"/>
          <w:szCs w:val="24"/>
        </w:rPr>
        <w:t xml:space="preserve"> apply</w:t>
      </w:r>
      <w:r w:rsidR="00AA1625" w:rsidRPr="00DE39C5">
        <w:rPr>
          <w:rFonts w:ascii="Arial" w:hAnsi="Arial" w:cs="Arial"/>
          <w:sz w:val="24"/>
          <w:szCs w:val="24"/>
        </w:rPr>
        <w:t xml:space="preserve"> </w:t>
      </w:r>
      <w:r w:rsidR="00C30ABF">
        <w:rPr>
          <w:rFonts w:ascii="Arial" w:hAnsi="Arial" w:cs="Arial"/>
          <w:sz w:val="24"/>
          <w:szCs w:val="24"/>
        </w:rPr>
        <w:t>to MTIs which</w:t>
      </w:r>
      <w:r w:rsidR="00AA1625" w:rsidRPr="00DE39C5">
        <w:rPr>
          <w:rFonts w:ascii="Arial" w:hAnsi="Arial" w:cs="Arial"/>
          <w:sz w:val="24"/>
          <w:szCs w:val="24"/>
        </w:rPr>
        <w:t xml:space="preserve"> failed to file their re-application at least six (6) months prior to the date of expiration of their Certificate of Course Approval.</w:t>
      </w:r>
    </w:p>
    <w:p w:rsidR="001E3E83" w:rsidRPr="00DE39C5" w:rsidRDefault="001E3E83" w:rsidP="007C05E5">
      <w:pPr>
        <w:pStyle w:val="NoSpacing"/>
        <w:jc w:val="both"/>
        <w:rPr>
          <w:rFonts w:ascii="Arial" w:eastAsia="Arial" w:hAnsi="Arial" w:cs="Arial"/>
          <w:sz w:val="24"/>
          <w:szCs w:val="24"/>
        </w:rPr>
      </w:pPr>
    </w:p>
    <w:p w:rsidR="00556277" w:rsidRPr="00DE39C5" w:rsidRDefault="000D4F3B" w:rsidP="007C05E5">
      <w:pPr>
        <w:pStyle w:val="NoSpacing"/>
        <w:jc w:val="both"/>
        <w:rPr>
          <w:rFonts w:ascii="Arial" w:eastAsia="Arial" w:hAnsi="Arial" w:cs="Arial"/>
          <w:sz w:val="24"/>
          <w:szCs w:val="24"/>
        </w:rPr>
      </w:pPr>
      <w:r w:rsidRPr="00DE39C5">
        <w:rPr>
          <w:rFonts w:ascii="Arial" w:eastAsia="Arial" w:hAnsi="Arial" w:cs="Arial"/>
          <w:b/>
          <w:sz w:val="24"/>
          <w:szCs w:val="24"/>
        </w:rPr>
        <w:t>Section 3</w:t>
      </w:r>
      <w:r w:rsidR="00346624">
        <w:rPr>
          <w:rFonts w:ascii="Arial" w:eastAsia="Arial" w:hAnsi="Arial" w:cs="Arial"/>
          <w:b/>
          <w:sz w:val="24"/>
          <w:szCs w:val="24"/>
        </w:rPr>
        <w:t>4</w:t>
      </w:r>
      <w:r w:rsidRPr="00DE39C5">
        <w:rPr>
          <w:rFonts w:ascii="Arial" w:eastAsia="Arial" w:hAnsi="Arial" w:cs="Arial"/>
          <w:b/>
          <w:sz w:val="24"/>
          <w:szCs w:val="24"/>
        </w:rPr>
        <w:t>.</w:t>
      </w:r>
      <w:r w:rsidRPr="00DE39C5">
        <w:rPr>
          <w:rFonts w:ascii="Arial" w:eastAsia="Arial" w:hAnsi="Arial" w:cs="Arial"/>
          <w:sz w:val="24"/>
          <w:szCs w:val="24"/>
        </w:rPr>
        <w:t xml:space="preserve"> </w:t>
      </w:r>
      <w:r w:rsidR="00556277" w:rsidRPr="00DE39C5">
        <w:rPr>
          <w:rFonts w:ascii="Arial" w:hAnsi="Arial" w:cs="Arial"/>
          <w:sz w:val="24"/>
          <w:szCs w:val="24"/>
        </w:rPr>
        <w:t>Requirements for the renewal of accreditation as MTI</w:t>
      </w:r>
      <w:r w:rsidR="0078651A" w:rsidRPr="00DE39C5">
        <w:rPr>
          <w:rFonts w:ascii="Arial" w:hAnsi="Arial" w:cs="Arial"/>
          <w:sz w:val="24"/>
          <w:szCs w:val="24"/>
        </w:rPr>
        <w:t xml:space="preserve"> </w:t>
      </w:r>
      <w:r w:rsidR="006A4DB1" w:rsidRPr="00DE39C5">
        <w:rPr>
          <w:rFonts w:ascii="Arial" w:hAnsi="Arial" w:cs="Arial"/>
          <w:sz w:val="24"/>
          <w:szCs w:val="24"/>
        </w:rPr>
        <w:t>and/</w:t>
      </w:r>
      <w:r w:rsidR="0078651A" w:rsidRPr="00DE39C5">
        <w:rPr>
          <w:rFonts w:ascii="Arial" w:hAnsi="Arial" w:cs="Arial"/>
          <w:sz w:val="24"/>
          <w:szCs w:val="24"/>
        </w:rPr>
        <w:t>or AC</w:t>
      </w:r>
      <w:r w:rsidR="00556277" w:rsidRPr="00DE39C5">
        <w:rPr>
          <w:rFonts w:ascii="Arial" w:hAnsi="Arial" w:cs="Arial"/>
          <w:sz w:val="24"/>
          <w:szCs w:val="24"/>
        </w:rPr>
        <w:t xml:space="preserve"> are as follows:</w:t>
      </w:r>
    </w:p>
    <w:p w:rsidR="00773796" w:rsidRPr="00DE39C5" w:rsidRDefault="00773796" w:rsidP="00CA4889">
      <w:pPr>
        <w:pStyle w:val="NoSpacing"/>
        <w:numPr>
          <w:ilvl w:val="1"/>
          <w:numId w:val="9"/>
        </w:numPr>
        <w:ind w:left="1276"/>
        <w:jc w:val="both"/>
        <w:rPr>
          <w:rFonts w:ascii="Arial" w:eastAsia="Arial" w:hAnsi="Arial" w:cs="Arial"/>
          <w:sz w:val="24"/>
          <w:szCs w:val="24"/>
        </w:rPr>
      </w:pPr>
      <w:r w:rsidRPr="00DE39C5">
        <w:rPr>
          <w:rFonts w:ascii="Arial" w:hAnsi="Arial" w:cs="Arial"/>
          <w:sz w:val="24"/>
          <w:szCs w:val="24"/>
        </w:rPr>
        <w:t>Application Letter</w:t>
      </w:r>
    </w:p>
    <w:p w:rsidR="00773796" w:rsidRPr="00DE39C5" w:rsidRDefault="00773796" w:rsidP="00CA4889">
      <w:pPr>
        <w:pStyle w:val="NoSpacing"/>
        <w:numPr>
          <w:ilvl w:val="1"/>
          <w:numId w:val="9"/>
        </w:numPr>
        <w:ind w:left="1276"/>
        <w:jc w:val="both"/>
        <w:rPr>
          <w:rFonts w:ascii="Arial" w:eastAsia="Arial" w:hAnsi="Arial" w:cs="Arial"/>
          <w:strike/>
          <w:sz w:val="24"/>
          <w:szCs w:val="24"/>
        </w:rPr>
      </w:pPr>
      <w:r w:rsidRPr="00DE39C5">
        <w:rPr>
          <w:rFonts w:ascii="Arial" w:hAnsi="Arial" w:cs="Arial"/>
          <w:sz w:val="24"/>
          <w:szCs w:val="24"/>
        </w:rPr>
        <w:t>Business Permit</w:t>
      </w:r>
    </w:p>
    <w:p w:rsidR="00F918AA" w:rsidRPr="00DE39C5" w:rsidRDefault="00F918AA" w:rsidP="00CA4889">
      <w:pPr>
        <w:pStyle w:val="NoSpacing"/>
        <w:numPr>
          <w:ilvl w:val="1"/>
          <w:numId w:val="9"/>
        </w:numPr>
        <w:ind w:left="1276"/>
        <w:jc w:val="both"/>
        <w:rPr>
          <w:rFonts w:ascii="Arial" w:hAnsi="Arial" w:cs="Arial"/>
          <w:sz w:val="24"/>
          <w:szCs w:val="24"/>
        </w:rPr>
      </w:pPr>
      <w:r w:rsidRPr="00DE39C5">
        <w:rPr>
          <w:rFonts w:ascii="Arial" w:hAnsi="Arial" w:cs="Arial"/>
          <w:sz w:val="24"/>
          <w:szCs w:val="24"/>
        </w:rPr>
        <w:t xml:space="preserve">Document </w:t>
      </w:r>
      <w:r w:rsidR="0027251D" w:rsidRPr="00DE39C5">
        <w:rPr>
          <w:rFonts w:ascii="Arial" w:hAnsi="Arial" w:cs="Arial"/>
          <w:sz w:val="24"/>
          <w:szCs w:val="24"/>
        </w:rPr>
        <w:t xml:space="preserve">attesting proof </w:t>
      </w:r>
      <w:r w:rsidRPr="00DE39C5">
        <w:rPr>
          <w:rFonts w:ascii="Arial" w:hAnsi="Arial" w:cs="Arial"/>
          <w:sz w:val="24"/>
          <w:szCs w:val="24"/>
        </w:rPr>
        <w:t>of ownership of building</w:t>
      </w:r>
      <w:r w:rsidR="0027251D" w:rsidRPr="00DE39C5">
        <w:rPr>
          <w:rFonts w:ascii="Arial" w:hAnsi="Arial" w:cs="Arial"/>
          <w:sz w:val="24"/>
          <w:szCs w:val="24"/>
        </w:rPr>
        <w:t>/s</w:t>
      </w:r>
      <w:r w:rsidRPr="00DE39C5">
        <w:rPr>
          <w:rFonts w:ascii="Arial" w:hAnsi="Arial" w:cs="Arial"/>
          <w:sz w:val="24"/>
          <w:szCs w:val="24"/>
        </w:rPr>
        <w:t xml:space="preserve"> (if owned) </w:t>
      </w:r>
      <w:r w:rsidR="0027251D" w:rsidRPr="00DE39C5">
        <w:rPr>
          <w:rFonts w:ascii="Arial" w:hAnsi="Arial" w:cs="Arial"/>
          <w:sz w:val="24"/>
          <w:szCs w:val="24"/>
        </w:rPr>
        <w:t>and/</w:t>
      </w:r>
      <w:r w:rsidRPr="00DE39C5">
        <w:rPr>
          <w:rFonts w:ascii="Arial" w:hAnsi="Arial" w:cs="Arial"/>
          <w:sz w:val="24"/>
          <w:szCs w:val="24"/>
        </w:rPr>
        <w:t xml:space="preserve">or </w:t>
      </w:r>
      <w:r w:rsidR="0027251D" w:rsidRPr="00DE39C5">
        <w:rPr>
          <w:rFonts w:ascii="Arial" w:hAnsi="Arial" w:cs="Arial"/>
          <w:sz w:val="24"/>
          <w:szCs w:val="24"/>
        </w:rPr>
        <w:t>lease contract of properties not owned;</w:t>
      </w:r>
    </w:p>
    <w:p w:rsidR="00773796" w:rsidRPr="00DE39C5" w:rsidRDefault="00773796" w:rsidP="00CA4889">
      <w:pPr>
        <w:pStyle w:val="NoSpacing"/>
        <w:numPr>
          <w:ilvl w:val="1"/>
          <w:numId w:val="9"/>
        </w:numPr>
        <w:ind w:left="1276"/>
        <w:jc w:val="both"/>
        <w:rPr>
          <w:rFonts w:ascii="Arial" w:eastAsia="Arial" w:hAnsi="Arial" w:cs="Arial"/>
          <w:sz w:val="24"/>
          <w:szCs w:val="24"/>
        </w:rPr>
      </w:pPr>
      <w:r w:rsidRPr="00DE39C5">
        <w:rPr>
          <w:rFonts w:ascii="Arial" w:hAnsi="Arial" w:cs="Arial"/>
          <w:sz w:val="24"/>
          <w:szCs w:val="24"/>
        </w:rPr>
        <w:t>Changes in Floor Plan,</w:t>
      </w:r>
      <w:r w:rsidR="00665557" w:rsidRPr="00DE39C5">
        <w:rPr>
          <w:rFonts w:ascii="Arial" w:hAnsi="Arial" w:cs="Arial"/>
          <w:sz w:val="24"/>
          <w:szCs w:val="24"/>
        </w:rPr>
        <w:t xml:space="preserve"> </w:t>
      </w:r>
      <w:r w:rsidR="0024367A" w:rsidRPr="00DE39C5">
        <w:rPr>
          <w:rFonts w:ascii="Arial" w:hAnsi="Arial" w:cs="Arial"/>
          <w:sz w:val="24"/>
          <w:szCs w:val="24"/>
        </w:rPr>
        <w:t>if any.</w:t>
      </w:r>
    </w:p>
    <w:p w:rsidR="00773796" w:rsidRPr="00DE39C5" w:rsidRDefault="00773796" w:rsidP="00CA4889">
      <w:pPr>
        <w:pStyle w:val="NoSpacing"/>
        <w:numPr>
          <w:ilvl w:val="1"/>
          <w:numId w:val="9"/>
        </w:numPr>
        <w:ind w:left="1276"/>
        <w:jc w:val="both"/>
        <w:rPr>
          <w:rFonts w:ascii="Arial" w:eastAsia="Arial" w:hAnsi="Arial" w:cs="Arial"/>
          <w:sz w:val="24"/>
          <w:szCs w:val="24"/>
        </w:rPr>
      </w:pPr>
      <w:r w:rsidRPr="00DE39C5">
        <w:rPr>
          <w:rFonts w:ascii="Arial" w:hAnsi="Arial" w:cs="Arial"/>
          <w:sz w:val="24"/>
          <w:szCs w:val="24"/>
        </w:rPr>
        <w:t xml:space="preserve">Changes/Additional Facilities and Equipment, </w:t>
      </w:r>
      <w:r w:rsidR="0024367A" w:rsidRPr="00DE39C5">
        <w:rPr>
          <w:rFonts w:ascii="Arial" w:hAnsi="Arial" w:cs="Arial"/>
          <w:sz w:val="24"/>
          <w:szCs w:val="24"/>
        </w:rPr>
        <w:t>if any</w:t>
      </w:r>
      <w:r w:rsidRPr="00DE39C5">
        <w:rPr>
          <w:rFonts w:ascii="Arial" w:hAnsi="Arial" w:cs="Arial"/>
          <w:sz w:val="24"/>
          <w:szCs w:val="24"/>
        </w:rPr>
        <w:t>;</w:t>
      </w:r>
    </w:p>
    <w:p w:rsidR="00F918AA" w:rsidRPr="00DE39C5" w:rsidRDefault="00F918AA" w:rsidP="00CA4889">
      <w:pPr>
        <w:pStyle w:val="NoSpacing"/>
        <w:numPr>
          <w:ilvl w:val="1"/>
          <w:numId w:val="9"/>
        </w:numPr>
        <w:ind w:left="1276"/>
        <w:jc w:val="both"/>
        <w:rPr>
          <w:rFonts w:ascii="Arial" w:eastAsia="Arial" w:hAnsi="Arial" w:cs="Arial"/>
          <w:sz w:val="24"/>
          <w:szCs w:val="24"/>
        </w:rPr>
      </w:pPr>
      <w:r w:rsidRPr="00DE39C5">
        <w:rPr>
          <w:rFonts w:ascii="Arial" w:hAnsi="Arial" w:cs="Arial"/>
          <w:sz w:val="24"/>
          <w:szCs w:val="24"/>
        </w:rPr>
        <w:t>Certificate of simulator/equipment ownership or other document attesting the same;</w:t>
      </w:r>
    </w:p>
    <w:p w:rsidR="00773796" w:rsidRPr="00DE39C5" w:rsidRDefault="00773796" w:rsidP="00CA4889">
      <w:pPr>
        <w:pStyle w:val="NoSpacing"/>
        <w:numPr>
          <w:ilvl w:val="1"/>
          <w:numId w:val="9"/>
        </w:numPr>
        <w:ind w:left="1276"/>
        <w:jc w:val="both"/>
        <w:rPr>
          <w:rFonts w:ascii="Arial" w:eastAsia="Arial" w:hAnsi="Arial" w:cs="Arial"/>
          <w:sz w:val="24"/>
          <w:szCs w:val="24"/>
        </w:rPr>
      </w:pPr>
      <w:r w:rsidRPr="00DE39C5">
        <w:rPr>
          <w:rFonts w:ascii="Arial" w:hAnsi="Arial" w:cs="Arial"/>
          <w:sz w:val="24"/>
          <w:szCs w:val="24"/>
        </w:rPr>
        <w:t>Improvements in the QSS</w:t>
      </w:r>
      <w:r w:rsidR="0024367A" w:rsidRPr="00DE39C5">
        <w:rPr>
          <w:rFonts w:ascii="Arial" w:hAnsi="Arial" w:cs="Arial"/>
          <w:sz w:val="24"/>
          <w:szCs w:val="24"/>
        </w:rPr>
        <w:t>, if any</w:t>
      </w:r>
    </w:p>
    <w:p w:rsidR="00DD0EA8" w:rsidRPr="00DE39C5" w:rsidRDefault="00DD0EA8" w:rsidP="00CA4889">
      <w:pPr>
        <w:pStyle w:val="NoSpacing"/>
        <w:numPr>
          <w:ilvl w:val="1"/>
          <w:numId w:val="9"/>
        </w:numPr>
        <w:ind w:left="1276"/>
        <w:jc w:val="both"/>
        <w:rPr>
          <w:rFonts w:ascii="Arial" w:eastAsia="Arial" w:hAnsi="Arial" w:cs="Arial"/>
          <w:sz w:val="24"/>
          <w:szCs w:val="24"/>
        </w:rPr>
      </w:pPr>
      <w:r w:rsidRPr="00DE39C5">
        <w:rPr>
          <w:rFonts w:ascii="Arial" w:hAnsi="Arial" w:cs="Arial"/>
          <w:sz w:val="24"/>
          <w:szCs w:val="24"/>
        </w:rPr>
        <w:t>Updated lists (positions and names) of the following:</w:t>
      </w:r>
    </w:p>
    <w:p w:rsidR="00DD0EA8" w:rsidRPr="00DE39C5" w:rsidRDefault="00DD0EA8" w:rsidP="00DD0EA8">
      <w:pPr>
        <w:pStyle w:val="NoSpacing"/>
        <w:ind w:left="1276"/>
        <w:jc w:val="both"/>
        <w:rPr>
          <w:rFonts w:ascii="Arial" w:hAnsi="Arial" w:cs="Arial"/>
          <w:sz w:val="24"/>
          <w:szCs w:val="24"/>
        </w:rPr>
      </w:pPr>
      <w:r w:rsidRPr="00DE39C5">
        <w:rPr>
          <w:rFonts w:ascii="Arial" w:hAnsi="Arial" w:cs="Arial"/>
          <w:sz w:val="24"/>
          <w:szCs w:val="24"/>
        </w:rPr>
        <w:t>- Officials of the institution;</w:t>
      </w:r>
    </w:p>
    <w:p w:rsidR="00DD0EA8" w:rsidRPr="00DE39C5" w:rsidRDefault="00DD0EA8" w:rsidP="00DD0EA8">
      <w:pPr>
        <w:pStyle w:val="NoSpacing"/>
        <w:ind w:left="1276"/>
        <w:jc w:val="both"/>
        <w:rPr>
          <w:rFonts w:ascii="Arial" w:hAnsi="Arial" w:cs="Arial"/>
          <w:sz w:val="24"/>
          <w:szCs w:val="24"/>
        </w:rPr>
      </w:pPr>
      <w:r w:rsidRPr="00DE39C5">
        <w:rPr>
          <w:rFonts w:ascii="Arial" w:hAnsi="Arial" w:cs="Arial"/>
          <w:sz w:val="24"/>
          <w:szCs w:val="24"/>
        </w:rPr>
        <w:t>- Instructors and assessors for MTI;</w:t>
      </w:r>
    </w:p>
    <w:p w:rsidR="00DD0EA8" w:rsidRPr="00DE39C5" w:rsidRDefault="00DD0EA8" w:rsidP="00DD0EA8">
      <w:pPr>
        <w:pStyle w:val="NoSpacing"/>
        <w:ind w:left="1276"/>
        <w:jc w:val="both"/>
        <w:rPr>
          <w:rFonts w:ascii="Arial" w:hAnsi="Arial" w:cs="Arial"/>
          <w:sz w:val="24"/>
          <w:szCs w:val="24"/>
        </w:rPr>
      </w:pPr>
      <w:r w:rsidRPr="00DE39C5">
        <w:rPr>
          <w:rFonts w:ascii="Arial" w:hAnsi="Arial" w:cs="Arial"/>
          <w:sz w:val="24"/>
          <w:szCs w:val="24"/>
        </w:rPr>
        <w:t>- Assessors for AC;</w:t>
      </w:r>
    </w:p>
    <w:p w:rsidR="00DD0EA8" w:rsidRPr="00DE39C5" w:rsidRDefault="00DD0EA8" w:rsidP="00DD0EA8">
      <w:pPr>
        <w:pStyle w:val="NoSpacing"/>
        <w:ind w:left="1276"/>
        <w:jc w:val="both"/>
        <w:rPr>
          <w:rFonts w:ascii="Arial" w:eastAsia="Arial" w:hAnsi="Arial" w:cs="Arial"/>
          <w:sz w:val="24"/>
          <w:szCs w:val="24"/>
        </w:rPr>
      </w:pPr>
      <w:r w:rsidRPr="00DE39C5">
        <w:rPr>
          <w:rFonts w:ascii="Arial" w:hAnsi="Arial" w:cs="Arial"/>
          <w:sz w:val="24"/>
          <w:szCs w:val="24"/>
        </w:rPr>
        <w:t>- Personnel not involved in teaching nor assessment</w:t>
      </w:r>
    </w:p>
    <w:p w:rsidR="00773796" w:rsidRPr="00DE39C5" w:rsidRDefault="00773796" w:rsidP="00CA4889">
      <w:pPr>
        <w:pStyle w:val="NoSpacing"/>
        <w:numPr>
          <w:ilvl w:val="1"/>
          <w:numId w:val="9"/>
        </w:numPr>
        <w:ind w:left="1276"/>
        <w:jc w:val="both"/>
        <w:rPr>
          <w:rFonts w:ascii="Arial" w:eastAsia="Arial" w:hAnsi="Arial" w:cs="Arial"/>
          <w:sz w:val="24"/>
          <w:szCs w:val="24"/>
        </w:rPr>
      </w:pPr>
      <w:r w:rsidRPr="00DE39C5">
        <w:rPr>
          <w:rFonts w:ascii="Arial" w:hAnsi="Arial" w:cs="Arial"/>
          <w:sz w:val="24"/>
          <w:szCs w:val="24"/>
        </w:rPr>
        <w:t xml:space="preserve">Payment of </w:t>
      </w:r>
      <w:r w:rsidR="006B0D08" w:rsidRPr="00DE39C5">
        <w:rPr>
          <w:rFonts w:ascii="Arial" w:hAnsi="Arial" w:cs="Arial"/>
          <w:sz w:val="24"/>
          <w:szCs w:val="24"/>
        </w:rPr>
        <w:t>filing</w:t>
      </w:r>
      <w:r w:rsidR="00AB28B5" w:rsidRPr="00DE39C5">
        <w:rPr>
          <w:rFonts w:ascii="Arial" w:hAnsi="Arial" w:cs="Arial"/>
          <w:sz w:val="24"/>
          <w:szCs w:val="24"/>
        </w:rPr>
        <w:t>, inspection, and</w:t>
      </w:r>
      <w:r w:rsidR="006B0D08" w:rsidRPr="00DE39C5">
        <w:rPr>
          <w:rFonts w:ascii="Arial" w:hAnsi="Arial" w:cs="Arial"/>
          <w:sz w:val="24"/>
          <w:szCs w:val="24"/>
        </w:rPr>
        <w:t xml:space="preserve"> </w:t>
      </w:r>
      <w:r w:rsidRPr="00DE39C5">
        <w:rPr>
          <w:rFonts w:ascii="Arial" w:hAnsi="Arial" w:cs="Arial"/>
          <w:sz w:val="24"/>
          <w:szCs w:val="24"/>
        </w:rPr>
        <w:t>accreditation fees</w:t>
      </w:r>
    </w:p>
    <w:p w:rsidR="000D4F3B" w:rsidRPr="00DE39C5" w:rsidRDefault="000D4F3B" w:rsidP="000D4F3B">
      <w:pPr>
        <w:pStyle w:val="NoSpacing"/>
        <w:jc w:val="both"/>
        <w:rPr>
          <w:rFonts w:ascii="Arial" w:eastAsia="Arial" w:hAnsi="Arial" w:cs="Arial"/>
          <w:b/>
          <w:sz w:val="24"/>
          <w:szCs w:val="24"/>
        </w:rPr>
      </w:pPr>
    </w:p>
    <w:p w:rsidR="000D4F3B" w:rsidRPr="00097042" w:rsidRDefault="000D4F3B" w:rsidP="000D4F3B">
      <w:pPr>
        <w:pStyle w:val="NoSpacing"/>
        <w:jc w:val="both"/>
        <w:rPr>
          <w:rFonts w:ascii="Arial" w:eastAsia="Arial" w:hAnsi="Arial" w:cs="Arial"/>
          <w:sz w:val="24"/>
          <w:szCs w:val="24"/>
        </w:rPr>
      </w:pPr>
      <w:r w:rsidRPr="00DE39C5">
        <w:rPr>
          <w:rFonts w:ascii="Arial" w:eastAsia="Arial" w:hAnsi="Arial" w:cs="Arial"/>
          <w:b/>
          <w:sz w:val="24"/>
          <w:szCs w:val="24"/>
        </w:rPr>
        <w:t>Section 3</w:t>
      </w:r>
      <w:r w:rsidR="00346624">
        <w:rPr>
          <w:rFonts w:ascii="Arial" w:eastAsia="Arial" w:hAnsi="Arial" w:cs="Arial"/>
          <w:b/>
          <w:sz w:val="24"/>
          <w:szCs w:val="24"/>
        </w:rPr>
        <w:t>5</w:t>
      </w:r>
      <w:r w:rsidRPr="00DE39C5">
        <w:rPr>
          <w:rFonts w:ascii="Arial" w:eastAsia="Arial" w:hAnsi="Arial" w:cs="Arial"/>
          <w:b/>
          <w:sz w:val="24"/>
          <w:szCs w:val="24"/>
        </w:rPr>
        <w:t xml:space="preserve">. </w:t>
      </w:r>
      <w:r w:rsidR="00E0323A" w:rsidRPr="00DE39C5">
        <w:rPr>
          <w:rFonts w:ascii="Arial" w:eastAsia="Arial" w:hAnsi="Arial" w:cs="Arial"/>
          <w:sz w:val="24"/>
          <w:szCs w:val="24"/>
        </w:rPr>
        <w:t>The</w:t>
      </w:r>
      <w:r w:rsidR="00E0323A" w:rsidRPr="00DE39C5">
        <w:rPr>
          <w:rFonts w:ascii="Arial" w:eastAsia="Arial" w:hAnsi="Arial" w:cs="Arial"/>
          <w:b/>
          <w:sz w:val="24"/>
          <w:szCs w:val="24"/>
        </w:rPr>
        <w:t xml:space="preserve"> </w:t>
      </w:r>
      <w:r w:rsidR="00E0323A" w:rsidRPr="00DE39C5">
        <w:rPr>
          <w:rFonts w:ascii="Arial" w:eastAsia="Arial" w:hAnsi="Arial" w:cs="Arial"/>
          <w:sz w:val="24"/>
          <w:szCs w:val="24"/>
        </w:rPr>
        <w:t xml:space="preserve">application for renewal of Certificate of Accreditation shall follow the process indicated in </w:t>
      </w:r>
      <w:r w:rsidRPr="00DE39C5">
        <w:rPr>
          <w:rFonts w:ascii="Arial" w:eastAsia="Arial" w:hAnsi="Arial" w:cs="Arial"/>
          <w:sz w:val="24"/>
          <w:szCs w:val="24"/>
        </w:rPr>
        <w:t>Article VII of this Circular</w:t>
      </w:r>
      <w:r w:rsidR="00E0323A" w:rsidRPr="00DE39C5">
        <w:rPr>
          <w:rFonts w:ascii="Arial" w:eastAsia="Arial" w:hAnsi="Arial" w:cs="Arial"/>
          <w:sz w:val="24"/>
          <w:szCs w:val="24"/>
        </w:rPr>
        <w:t>.</w:t>
      </w:r>
    </w:p>
    <w:p w:rsidR="0048234D" w:rsidRPr="00097042" w:rsidRDefault="0048234D" w:rsidP="007C05E5">
      <w:pPr>
        <w:pStyle w:val="NoSpacing"/>
        <w:jc w:val="both"/>
        <w:rPr>
          <w:rFonts w:ascii="Arial" w:hAnsi="Arial" w:cs="Arial"/>
          <w:sz w:val="24"/>
          <w:szCs w:val="24"/>
        </w:rPr>
      </w:pPr>
    </w:p>
    <w:p w:rsidR="00826130" w:rsidRPr="00346624" w:rsidRDefault="00346624" w:rsidP="00826130">
      <w:pPr>
        <w:pStyle w:val="NoSpacing"/>
        <w:spacing w:after="160"/>
        <w:jc w:val="both"/>
        <w:rPr>
          <w:rFonts w:ascii="Arial" w:eastAsia="Arial" w:hAnsi="Arial" w:cs="Arial"/>
          <w:sz w:val="24"/>
          <w:szCs w:val="24"/>
        </w:rPr>
      </w:pPr>
      <w:r w:rsidRPr="00346624">
        <w:rPr>
          <w:rFonts w:ascii="Arial" w:eastAsia="Arial" w:hAnsi="Arial" w:cs="Arial"/>
          <w:b/>
          <w:sz w:val="24"/>
          <w:szCs w:val="24"/>
        </w:rPr>
        <w:t>Section 36</w:t>
      </w:r>
      <w:r w:rsidR="00826130" w:rsidRPr="00346624">
        <w:rPr>
          <w:rFonts w:ascii="Arial" w:eastAsia="Arial" w:hAnsi="Arial" w:cs="Arial"/>
          <w:b/>
          <w:sz w:val="24"/>
          <w:szCs w:val="24"/>
        </w:rPr>
        <w:t>.</w:t>
      </w:r>
      <w:r w:rsidR="00826130" w:rsidRPr="00346624">
        <w:rPr>
          <w:rFonts w:ascii="Arial" w:eastAsia="Arial" w:hAnsi="Arial" w:cs="Arial"/>
          <w:sz w:val="24"/>
          <w:szCs w:val="24"/>
        </w:rPr>
        <w:t xml:space="preserve"> Re-application for accr</w:t>
      </w:r>
      <w:r w:rsidR="00826130" w:rsidRPr="00346624">
        <w:rPr>
          <w:rFonts w:ascii="Arial" w:eastAsia="Arial" w:hAnsi="Arial" w:cs="Arial"/>
          <w:spacing w:val="-1"/>
          <w:sz w:val="24"/>
          <w:szCs w:val="24"/>
        </w:rPr>
        <w:t>ed</w:t>
      </w:r>
      <w:r w:rsidR="00826130" w:rsidRPr="00346624">
        <w:rPr>
          <w:rFonts w:ascii="Arial" w:eastAsia="Arial" w:hAnsi="Arial" w:cs="Arial"/>
          <w:spacing w:val="2"/>
          <w:sz w:val="24"/>
          <w:szCs w:val="24"/>
        </w:rPr>
        <w:t>i</w:t>
      </w:r>
      <w:r w:rsidR="00826130" w:rsidRPr="00346624">
        <w:rPr>
          <w:rFonts w:ascii="Arial" w:eastAsia="Arial" w:hAnsi="Arial" w:cs="Arial"/>
          <w:spacing w:val="-3"/>
          <w:sz w:val="24"/>
          <w:szCs w:val="24"/>
        </w:rPr>
        <w:t>t</w:t>
      </w:r>
      <w:r w:rsidR="00826130" w:rsidRPr="00346624">
        <w:rPr>
          <w:rFonts w:ascii="Arial" w:eastAsia="Arial" w:hAnsi="Arial" w:cs="Arial"/>
          <w:spacing w:val="2"/>
          <w:sz w:val="24"/>
          <w:szCs w:val="24"/>
        </w:rPr>
        <w:t>a</w:t>
      </w:r>
      <w:r w:rsidR="00826130" w:rsidRPr="00346624">
        <w:rPr>
          <w:rFonts w:ascii="Arial" w:eastAsia="Arial" w:hAnsi="Arial" w:cs="Arial"/>
          <w:spacing w:val="-3"/>
          <w:sz w:val="24"/>
          <w:szCs w:val="24"/>
        </w:rPr>
        <w:t>t</w:t>
      </w:r>
      <w:r w:rsidR="00826130" w:rsidRPr="00346624">
        <w:rPr>
          <w:rFonts w:ascii="Arial" w:eastAsia="Arial" w:hAnsi="Arial" w:cs="Arial"/>
          <w:spacing w:val="-1"/>
          <w:sz w:val="24"/>
          <w:szCs w:val="24"/>
        </w:rPr>
        <w:t>i</w:t>
      </w:r>
      <w:r w:rsidR="00826130" w:rsidRPr="00346624">
        <w:rPr>
          <w:rFonts w:ascii="Arial" w:eastAsia="Arial" w:hAnsi="Arial" w:cs="Arial"/>
          <w:spacing w:val="2"/>
          <w:sz w:val="24"/>
          <w:szCs w:val="24"/>
        </w:rPr>
        <w:t>o</w:t>
      </w:r>
      <w:r w:rsidR="00826130" w:rsidRPr="00346624">
        <w:rPr>
          <w:rFonts w:ascii="Arial" w:eastAsia="Arial" w:hAnsi="Arial" w:cs="Arial"/>
          <w:sz w:val="24"/>
          <w:szCs w:val="24"/>
        </w:rPr>
        <w:t xml:space="preserve">n of </w:t>
      </w:r>
      <w:r w:rsidR="00826130" w:rsidRPr="00346624">
        <w:rPr>
          <w:rFonts w:ascii="Arial" w:eastAsia="Arial" w:hAnsi="Arial" w:cs="Arial"/>
          <w:spacing w:val="-8"/>
          <w:sz w:val="24"/>
          <w:szCs w:val="24"/>
        </w:rPr>
        <w:t xml:space="preserve">an </w:t>
      </w:r>
      <w:r w:rsidR="00826130" w:rsidRPr="00346624">
        <w:rPr>
          <w:rFonts w:ascii="Arial" w:eastAsia="Arial" w:hAnsi="Arial" w:cs="Arial"/>
          <w:spacing w:val="-4"/>
          <w:sz w:val="24"/>
          <w:szCs w:val="24"/>
        </w:rPr>
        <w:t>institution</w:t>
      </w:r>
      <w:r w:rsidR="00826130" w:rsidRPr="00346624">
        <w:rPr>
          <w:rFonts w:ascii="Arial" w:eastAsia="Arial" w:hAnsi="Arial" w:cs="Arial"/>
          <w:spacing w:val="4"/>
          <w:sz w:val="24"/>
          <w:szCs w:val="24"/>
        </w:rPr>
        <w:t xml:space="preserve"> </w:t>
      </w:r>
      <w:r w:rsidR="00826130" w:rsidRPr="00346624">
        <w:rPr>
          <w:rFonts w:ascii="Arial" w:eastAsia="Arial" w:hAnsi="Arial" w:cs="Arial"/>
          <w:sz w:val="24"/>
          <w:szCs w:val="24"/>
        </w:rPr>
        <w:t>s</w:t>
      </w:r>
      <w:r w:rsidR="00826130" w:rsidRPr="00346624">
        <w:rPr>
          <w:rFonts w:ascii="Arial" w:eastAsia="Arial" w:hAnsi="Arial" w:cs="Arial"/>
          <w:spacing w:val="-1"/>
          <w:sz w:val="24"/>
          <w:szCs w:val="24"/>
        </w:rPr>
        <w:t>h</w:t>
      </w:r>
      <w:r w:rsidR="00826130" w:rsidRPr="00346624">
        <w:rPr>
          <w:rFonts w:ascii="Arial" w:eastAsia="Arial" w:hAnsi="Arial" w:cs="Arial"/>
          <w:spacing w:val="2"/>
          <w:sz w:val="24"/>
          <w:szCs w:val="24"/>
        </w:rPr>
        <w:t>a</w:t>
      </w:r>
      <w:r w:rsidR="00826130" w:rsidRPr="00346624">
        <w:rPr>
          <w:rFonts w:ascii="Arial" w:eastAsia="Arial" w:hAnsi="Arial" w:cs="Arial"/>
          <w:spacing w:val="-1"/>
          <w:sz w:val="24"/>
          <w:szCs w:val="24"/>
        </w:rPr>
        <w:t>l</w:t>
      </w:r>
      <w:r w:rsidR="00826130" w:rsidRPr="00346624">
        <w:rPr>
          <w:rFonts w:ascii="Arial" w:eastAsia="Arial" w:hAnsi="Arial" w:cs="Arial"/>
          <w:sz w:val="24"/>
          <w:szCs w:val="24"/>
        </w:rPr>
        <w:t xml:space="preserve">l </w:t>
      </w:r>
      <w:r w:rsidR="00826130" w:rsidRPr="00346624">
        <w:rPr>
          <w:rFonts w:ascii="Arial" w:eastAsia="Arial" w:hAnsi="Arial" w:cs="Arial"/>
          <w:spacing w:val="-1"/>
          <w:sz w:val="24"/>
          <w:szCs w:val="24"/>
        </w:rPr>
        <w:t>b</w:t>
      </w:r>
      <w:r w:rsidR="00826130" w:rsidRPr="00346624">
        <w:rPr>
          <w:rFonts w:ascii="Arial" w:eastAsia="Arial" w:hAnsi="Arial" w:cs="Arial"/>
          <w:sz w:val="24"/>
          <w:szCs w:val="24"/>
        </w:rPr>
        <w:t xml:space="preserve">e denied, </w:t>
      </w:r>
      <w:r w:rsidR="00826130" w:rsidRPr="00346624">
        <w:rPr>
          <w:rFonts w:ascii="Arial" w:eastAsia="Arial" w:hAnsi="Arial" w:cs="Arial"/>
          <w:spacing w:val="2"/>
          <w:sz w:val="24"/>
          <w:szCs w:val="24"/>
        </w:rPr>
        <w:t>a</w:t>
      </w:r>
      <w:r w:rsidR="00826130" w:rsidRPr="00346624">
        <w:rPr>
          <w:rFonts w:ascii="Arial" w:eastAsia="Arial" w:hAnsi="Arial" w:cs="Arial"/>
          <w:spacing w:val="-3"/>
          <w:sz w:val="24"/>
          <w:szCs w:val="24"/>
        </w:rPr>
        <w:t>f</w:t>
      </w:r>
      <w:r w:rsidR="00826130" w:rsidRPr="00346624">
        <w:rPr>
          <w:rFonts w:ascii="Arial" w:eastAsia="Arial" w:hAnsi="Arial" w:cs="Arial"/>
          <w:spacing w:val="1"/>
          <w:sz w:val="24"/>
          <w:szCs w:val="24"/>
        </w:rPr>
        <w:t>t</w:t>
      </w:r>
      <w:r w:rsidR="00826130" w:rsidRPr="00346624">
        <w:rPr>
          <w:rFonts w:ascii="Arial" w:eastAsia="Arial" w:hAnsi="Arial" w:cs="Arial"/>
          <w:spacing w:val="-1"/>
          <w:sz w:val="24"/>
          <w:szCs w:val="24"/>
        </w:rPr>
        <w:t>e</w:t>
      </w:r>
      <w:r w:rsidR="00826130" w:rsidRPr="00346624">
        <w:rPr>
          <w:rFonts w:ascii="Arial" w:eastAsia="Arial" w:hAnsi="Arial" w:cs="Arial"/>
          <w:sz w:val="24"/>
          <w:szCs w:val="24"/>
        </w:rPr>
        <w:t xml:space="preserve">r </w:t>
      </w:r>
      <w:r w:rsidR="00826130" w:rsidRPr="00346624">
        <w:rPr>
          <w:rFonts w:ascii="Arial" w:eastAsia="Arial" w:hAnsi="Arial" w:cs="Arial"/>
          <w:spacing w:val="-1"/>
          <w:sz w:val="24"/>
          <w:szCs w:val="24"/>
        </w:rPr>
        <w:t>du</w:t>
      </w:r>
      <w:r w:rsidR="00826130" w:rsidRPr="00346624">
        <w:rPr>
          <w:rFonts w:ascii="Arial" w:eastAsia="Arial" w:hAnsi="Arial" w:cs="Arial"/>
          <w:sz w:val="24"/>
          <w:szCs w:val="24"/>
        </w:rPr>
        <w:t xml:space="preserve">e </w:t>
      </w:r>
      <w:r w:rsidR="00826130" w:rsidRPr="00346624">
        <w:rPr>
          <w:rFonts w:ascii="Arial" w:eastAsia="Arial" w:hAnsi="Arial" w:cs="Arial"/>
          <w:spacing w:val="-1"/>
          <w:sz w:val="24"/>
          <w:szCs w:val="24"/>
        </w:rPr>
        <w:t>p</w:t>
      </w:r>
      <w:r w:rsidR="00826130" w:rsidRPr="00346624">
        <w:rPr>
          <w:rFonts w:ascii="Arial" w:eastAsia="Arial" w:hAnsi="Arial" w:cs="Arial"/>
          <w:spacing w:val="4"/>
          <w:sz w:val="24"/>
          <w:szCs w:val="24"/>
        </w:rPr>
        <w:t>r</w:t>
      </w:r>
      <w:r w:rsidR="00826130" w:rsidRPr="00346624">
        <w:rPr>
          <w:rFonts w:ascii="Arial" w:eastAsia="Arial" w:hAnsi="Arial" w:cs="Arial"/>
          <w:spacing w:val="-1"/>
          <w:sz w:val="24"/>
          <w:szCs w:val="24"/>
        </w:rPr>
        <w:t>o</w:t>
      </w:r>
      <w:r w:rsidR="00826130" w:rsidRPr="00346624">
        <w:rPr>
          <w:rFonts w:ascii="Arial" w:eastAsia="Arial" w:hAnsi="Arial" w:cs="Arial"/>
          <w:sz w:val="24"/>
          <w:szCs w:val="24"/>
        </w:rPr>
        <w:t>c</w:t>
      </w:r>
      <w:r w:rsidR="00826130" w:rsidRPr="00346624">
        <w:rPr>
          <w:rFonts w:ascii="Arial" w:eastAsia="Arial" w:hAnsi="Arial" w:cs="Arial"/>
          <w:spacing w:val="-1"/>
          <w:sz w:val="24"/>
          <w:szCs w:val="24"/>
        </w:rPr>
        <w:t>e</w:t>
      </w:r>
      <w:r w:rsidR="00826130" w:rsidRPr="00346624">
        <w:rPr>
          <w:rFonts w:ascii="Arial" w:eastAsia="Arial" w:hAnsi="Arial" w:cs="Arial"/>
          <w:sz w:val="24"/>
          <w:szCs w:val="24"/>
        </w:rPr>
        <w:t xml:space="preserve">ss, </w:t>
      </w:r>
      <w:r w:rsidR="00826130" w:rsidRPr="00346624">
        <w:rPr>
          <w:rFonts w:ascii="Arial" w:eastAsia="Arial" w:hAnsi="Arial" w:cs="Arial"/>
          <w:spacing w:val="-3"/>
          <w:sz w:val="24"/>
          <w:szCs w:val="24"/>
        </w:rPr>
        <w:t>f</w:t>
      </w:r>
      <w:r w:rsidR="00826130" w:rsidRPr="00346624">
        <w:rPr>
          <w:rFonts w:ascii="Arial" w:eastAsia="Arial" w:hAnsi="Arial" w:cs="Arial"/>
          <w:spacing w:val="-1"/>
          <w:sz w:val="24"/>
          <w:szCs w:val="24"/>
        </w:rPr>
        <w:t>o</w:t>
      </w:r>
      <w:r w:rsidR="00826130" w:rsidRPr="00346624">
        <w:rPr>
          <w:rFonts w:ascii="Arial" w:eastAsia="Arial" w:hAnsi="Arial" w:cs="Arial"/>
          <w:sz w:val="24"/>
          <w:szCs w:val="24"/>
        </w:rPr>
        <w:t xml:space="preserve">r </w:t>
      </w:r>
      <w:r w:rsidR="00826130" w:rsidRPr="00346624">
        <w:rPr>
          <w:rFonts w:ascii="Arial" w:eastAsia="Arial" w:hAnsi="Arial" w:cs="Arial"/>
          <w:spacing w:val="-1"/>
          <w:sz w:val="24"/>
          <w:szCs w:val="24"/>
        </w:rPr>
        <w:t>a</w:t>
      </w:r>
      <w:r w:rsidR="00826130" w:rsidRPr="00346624">
        <w:rPr>
          <w:rFonts w:ascii="Arial" w:eastAsia="Arial" w:hAnsi="Arial" w:cs="Arial"/>
          <w:spacing w:val="2"/>
          <w:sz w:val="24"/>
          <w:szCs w:val="24"/>
        </w:rPr>
        <w:t>n</w:t>
      </w:r>
      <w:r w:rsidR="00826130" w:rsidRPr="00346624">
        <w:rPr>
          <w:rFonts w:ascii="Arial" w:eastAsia="Arial" w:hAnsi="Arial" w:cs="Arial"/>
          <w:sz w:val="24"/>
          <w:szCs w:val="24"/>
        </w:rPr>
        <w:t xml:space="preserve">y </w:t>
      </w:r>
      <w:r w:rsidR="00826130" w:rsidRPr="00346624">
        <w:rPr>
          <w:rFonts w:ascii="Arial" w:eastAsia="Arial" w:hAnsi="Arial" w:cs="Arial"/>
          <w:spacing w:val="3"/>
          <w:sz w:val="24"/>
          <w:szCs w:val="24"/>
        </w:rPr>
        <w:t>o</w:t>
      </w:r>
      <w:r w:rsidR="00826130" w:rsidRPr="00346624">
        <w:rPr>
          <w:rFonts w:ascii="Arial" w:eastAsia="Arial" w:hAnsi="Arial" w:cs="Arial"/>
          <w:sz w:val="24"/>
          <w:szCs w:val="24"/>
        </w:rPr>
        <w:t xml:space="preserve">f </w:t>
      </w:r>
      <w:r w:rsidR="00826130" w:rsidRPr="00346624">
        <w:rPr>
          <w:rFonts w:ascii="Arial" w:eastAsia="Arial" w:hAnsi="Arial" w:cs="Arial"/>
          <w:spacing w:val="1"/>
          <w:sz w:val="24"/>
          <w:szCs w:val="24"/>
        </w:rPr>
        <w:t>t</w:t>
      </w:r>
      <w:r w:rsidR="00826130" w:rsidRPr="00346624">
        <w:rPr>
          <w:rFonts w:ascii="Arial" w:eastAsia="Arial" w:hAnsi="Arial" w:cs="Arial"/>
          <w:spacing w:val="-1"/>
          <w:sz w:val="24"/>
          <w:szCs w:val="24"/>
        </w:rPr>
        <w:t>h</w:t>
      </w:r>
      <w:r w:rsidR="00826130" w:rsidRPr="00346624">
        <w:rPr>
          <w:rFonts w:ascii="Arial" w:eastAsia="Arial" w:hAnsi="Arial" w:cs="Arial"/>
          <w:sz w:val="24"/>
          <w:szCs w:val="24"/>
        </w:rPr>
        <w:t xml:space="preserve">e </w:t>
      </w:r>
      <w:r w:rsidR="00826130" w:rsidRPr="00346624">
        <w:rPr>
          <w:rFonts w:ascii="Arial" w:eastAsia="Arial" w:hAnsi="Arial" w:cs="Arial"/>
          <w:spacing w:val="-3"/>
          <w:sz w:val="24"/>
          <w:szCs w:val="24"/>
        </w:rPr>
        <w:t>f</w:t>
      </w:r>
      <w:r w:rsidR="00826130" w:rsidRPr="00346624">
        <w:rPr>
          <w:rFonts w:ascii="Arial" w:eastAsia="Arial" w:hAnsi="Arial" w:cs="Arial"/>
          <w:spacing w:val="-1"/>
          <w:sz w:val="24"/>
          <w:szCs w:val="24"/>
        </w:rPr>
        <w:t>o</w:t>
      </w:r>
      <w:r w:rsidR="00826130" w:rsidRPr="00346624">
        <w:rPr>
          <w:rFonts w:ascii="Arial" w:eastAsia="Arial" w:hAnsi="Arial" w:cs="Arial"/>
          <w:spacing w:val="2"/>
          <w:sz w:val="24"/>
          <w:szCs w:val="24"/>
        </w:rPr>
        <w:t>l</w:t>
      </w:r>
      <w:r w:rsidR="00826130" w:rsidRPr="00346624">
        <w:rPr>
          <w:rFonts w:ascii="Arial" w:eastAsia="Arial" w:hAnsi="Arial" w:cs="Arial"/>
          <w:spacing w:val="-1"/>
          <w:sz w:val="24"/>
          <w:szCs w:val="24"/>
        </w:rPr>
        <w:t>l</w:t>
      </w:r>
      <w:r w:rsidR="00826130" w:rsidRPr="00346624">
        <w:rPr>
          <w:rFonts w:ascii="Arial" w:eastAsia="Arial" w:hAnsi="Arial" w:cs="Arial"/>
          <w:spacing w:val="2"/>
          <w:sz w:val="24"/>
          <w:szCs w:val="24"/>
        </w:rPr>
        <w:t>o</w:t>
      </w:r>
      <w:r w:rsidR="00826130" w:rsidRPr="00346624">
        <w:rPr>
          <w:rFonts w:ascii="Arial" w:eastAsia="Arial" w:hAnsi="Arial" w:cs="Arial"/>
          <w:spacing w:val="-1"/>
          <w:sz w:val="24"/>
          <w:szCs w:val="24"/>
        </w:rPr>
        <w:t>win</w:t>
      </w:r>
      <w:r w:rsidR="00826130" w:rsidRPr="00346624">
        <w:rPr>
          <w:rFonts w:ascii="Arial" w:eastAsia="Arial" w:hAnsi="Arial" w:cs="Arial"/>
          <w:sz w:val="24"/>
          <w:szCs w:val="24"/>
        </w:rPr>
        <w:t>g r</w:t>
      </w:r>
      <w:r w:rsidR="00826130" w:rsidRPr="00346624">
        <w:rPr>
          <w:rFonts w:ascii="Arial" w:eastAsia="Arial" w:hAnsi="Arial" w:cs="Arial"/>
          <w:spacing w:val="2"/>
          <w:sz w:val="24"/>
          <w:szCs w:val="24"/>
        </w:rPr>
        <w:t>e</w:t>
      </w:r>
      <w:r w:rsidR="00826130" w:rsidRPr="00346624">
        <w:rPr>
          <w:rFonts w:ascii="Arial" w:eastAsia="Arial" w:hAnsi="Arial" w:cs="Arial"/>
          <w:spacing w:val="-1"/>
          <w:sz w:val="24"/>
          <w:szCs w:val="24"/>
        </w:rPr>
        <w:t>a</w:t>
      </w:r>
      <w:r w:rsidR="00826130" w:rsidRPr="00346624">
        <w:rPr>
          <w:rFonts w:ascii="Arial" w:eastAsia="Arial" w:hAnsi="Arial" w:cs="Arial"/>
          <w:sz w:val="24"/>
          <w:szCs w:val="24"/>
        </w:rPr>
        <w:t>s</w:t>
      </w:r>
      <w:r w:rsidR="00826130" w:rsidRPr="00346624">
        <w:rPr>
          <w:rFonts w:ascii="Arial" w:eastAsia="Arial" w:hAnsi="Arial" w:cs="Arial"/>
          <w:spacing w:val="-1"/>
          <w:sz w:val="24"/>
          <w:szCs w:val="24"/>
        </w:rPr>
        <w:t>on</w:t>
      </w:r>
      <w:r w:rsidR="00826130" w:rsidRPr="00346624">
        <w:rPr>
          <w:rFonts w:ascii="Arial" w:eastAsia="Arial" w:hAnsi="Arial" w:cs="Arial"/>
          <w:spacing w:val="4"/>
          <w:sz w:val="24"/>
          <w:szCs w:val="24"/>
        </w:rPr>
        <w:t>s</w:t>
      </w:r>
      <w:r w:rsidR="00826130" w:rsidRPr="00346624">
        <w:rPr>
          <w:rFonts w:ascii="Arial" w:eastAsia="Arial" w:hAnsi="Arial" w:cs="Arial"/>
          <w:sz w:val="24"/>
          <w:szCs w:val="24"/>
        </w:rPr>
        <w:t>:</w:t>
      </w:r>
    </w:p>
    <w:p w:rsidR="00826130" w:rsidRPr="00346624" w:rsidRDefault="00826130" w:rsidP="00826130">
      <w:pPr>
        <w:pStyle w:val="NoSpacing"/>
        <w:numPr>
          <w:ilvl w:val="0"/>
          <w:numId w:val="26"/>
        </w:numPr>
        <w:jc w:val="both"/>
        <w:rPr>
          <w:rFonts w:ascii="Arial" w:eastAsia="Arial" w:hAnsi="Arial" w:cs="Arial"/>
          <w:sz w:val="24"/>
          <w:szCs w:val="24"/>
        </w:rPr>
      </w:pPr>
      <w:r w:rsidRPr="00346624">
        <w:rPr>
          <w:rFonts w:ascii="Arial" w:hAnsi="Arial" w:cs="Arial"/>
          <w:sz w:val="24"/>
          <w:szCs w:val="24"/>
        </w:rPr>
        <w:t>F</w:t>
      </w:r>
      <w:r w:rsidRPr="00346624">
        <w:rPr>
          <w:rFonts w:ascii="Arial" w:eastAsia="Arial" w:hAnsi="Arial" w:cs="Arial"/>
          <w:spacing w:val="-1"/>
          <w:sz w:val="24"/>
          <w:szCs w:val="24"/>
        </w:rPr>
        <w:t>a</w:t>
      </w:r>
      <w:r w:rsidRPr="00346624">
        <w:rPr>
          <w:rFonts w:ascii="Arial" w:eastAsia="Arial" w:hAnsi="Arial" w:cs="Arial"/>
          <w:spacing w:val="2"/>
          <w:sz w:val="24"/>
          <w:szCs w:val="24"/>
        </w:rPr>
        <w:t>i</w:t>
      </w:r>
      <w:r w:rsidRPr="00346624">
        <w:rPr>
          <w:rFonts w:ascii="Arial" w:eastAsia="Arial" w:hAnsi="Arial" w:cs="Arial"/>
          <w:spacing w:val="-1"/>
          <w:sz w:val="24"/>
          <w:szCs w:val="24"/>
        </w:rPr>
        <w:t>lu</w:t>
      </w:r>
      <w:r w:rsidRPr="00346624">
        <w:rPr>
          <w:rFonts w:ascii="Arial" w:eastAsia="Arial" w:hAnsi="Arial" w:cs="Arial"/>
          <w:sz w:val="24"/>
          <w:szCs w:val="24"/>
        </w:rPr>
        <w:t xml:space="preserve">re </w:t>
      </w:r>
      <w:r w:rsidRPr="00346624">
        <w:rPr>
          <w:rFonts w:ascii="Arial" w:eastAsia="Arial" w:hAnsi="Arial" w:cs="Arial"/>
          <w:spacing w:val="-3"/>
          <w:sz w:val="24"/>
          <w:szCs w:val="24"/>
        </w:rPr>
        <w:t>t</w:t>
      </w:r>
      <w:r w:rsidRPr="00346624">
        <w:rPr>
          <w:rFonts w:ascii="Arial" w:eastAsia="Arial" w:hAnsi="Arial" w:cs="Arial"/>
          <w:sz w:val="24"/>
          <w:szCs w:val="24"/>
        </w:rPr>
        <w:t>o c</w:t>
      </w:r>
      <w:r w:rsidRPr="00346624">
        <w:rPr>
          <w:rFonts w:ascii="Arial" w:eastAsia="Arial" w:hAnsi="Arial" w:cs="Arial"/>
          <w:spacing w:val="-1"/>
          <w:sz w:val="24"/>
          <w:szCs w:val="24"/>
        </w:rPr>
        <w:t>o</w:t>
      </w:r>
      <w:r w:rsidRPr="00346624">
        <w:rPr>
          <w:rFonts w:ascii="Arial" w:eastAsia="Arial" w:hAnsi="Arial" w:cs="Arial"/>
          <w:sz w:val="24"/>
          <w:szCs w:val="24"/>
        </w:rPr>
        <w:t>rr</w:t>
      </w:r>
      <w:r w:rsidRPr="00346624">
        <w:rPr>
          <w:rFonts w:ascii="Arial" w:eastAsia="Arial" w:hAnsi="Arial" w:cs="Arial"/>
          <w:spacing w:val="-1"/>
          <w:sz w:val="24"/>
          <w:szCs w:val="24"/>
        </w:rPr>
        <w:t>e</w:t>
      </w:r>
      <w:r w:rsidRPr="00346624">
        <w:rPr>
          <w:rFonts w:ascii="Arial" w:eastAsia="Arial" w:hAnsi="Arial" w:cs="Arial"/>
          <w:spacing w:val="4"/>
          <w:sz w:val="24"/>
          <w:szCs w:val="24"/>
        </w:rPr>
        <w:t>c</w:t>
      </w:r>
      <w:r w:rsidRPr="00346624">
        <w:rPr>
          <w:rFonts w:ascii="Arial" w:eastAsia="Arial" w:hAnsi="Arial" w:cs="Arial"/>
          <w:sz w:val="24"/>
          <w:szCs w:val="24"/>
        </w:rPr>
        <w:t xml:space="preserve">t </w:t>
      </w:r>
      <w:r w:rsidRPr="00346624">
        <w:rPr>
          <w:rFonts w:ascii="Arial" w:eastAsia="Arial" w:hAnsi="Arial" w:cs="Arial"/>
          <w:spacing w:val="2"/>
          <w:sz w:val="24"/>
          <w:szCs w:val="24"/>
        </w:rPr>
        <w:t>a</w:t>
      </w:r>
      <w:r w:rsidRPr="00346624">
        <w:rPr>
          <w:rFonts w:ascii="Arial" w:eastAsia="Arial" w:hAnsi="Arial" w:cs="Arial"/>
          <w:spacing w:val="-1"/>
          <w:sz w:val="24"/>
          <w:szCs w:val="24"/>
        </w:rPr>
        <w:t>n</w:t>
      </w:r>
      <w:r w:rsidRPr="00346624">
        <w:rPr>
          <w:rFonts w:ascii="Arial" w:eastAsia="Arial" w:hAnsi="Arial" w:cs="Arial"/>
          <w:sz w:val="24"/>
          <w:szCs w:val="24"/>
        </w:rPr>
        <w:t xml:space="preserve">d </w:t>
      </w:r>
      <w:r w:rsidRPr="00346624">
        <w:rPr>
          <w:rFonts w:ascii="Arial" w:eastAsia="Arial" w:hAnsi="Arial" w:cs="Arial"/>
          <w:spacing w:val="-1"/>
          <w:sz w:val="24"/>
          <w:szCs w:val="24"/>
        </w:rPr>
        <w:t>i</w:t>
      </w:r>
      <w:r w:rsidRPr="00346624">
        <w:rPr>
          <w:rFonts w:ascii="Arial" w:eastAsia="Arial" w:hAnsi="Arial" w:cs="Arial"/>
          <w:sz w:val="24"/>
          <w:szCs w:val="24"/>
        </w:rPr>
        <w:t>m</w:t>
      </w:r>
      <w:r w:rsidRPr="00346624">
        <w:rPr>
          <w:rFonts w:ascii="Arial" w:eastAsia="Arial" w:hAnsi="Arial" w:cs="Arial"/>
          <w:spacing w:val="2"/>
          <w:sz w:val="24"/>
          <w:szCs w:val="24"/>
        </w:rPr>
        <w:t>p</w:t>
      </w:r>
      <w:r w:rsidRPr="00346624">
        <w:rPr>
          <w:rFonts w:ascii="Arial" w:eastAsia="Arial" w:hAnsi="Arial" w:cs="Arial"/>
          <w:spacing w:val="-1"/>
          <w:sz w:val="24"/>
          <w:szCs w:val="24"/>
        </w:rPr>
        <w:t>le</w:t>
      </w:r>
      <w:r w:rsidRPr="00346624">
        <w:rPr>
          <w:rFonts w:ascii="Arial" w:eastAsia="Arial" w:hAnsi="Arial" w:cs="Arial"/>
          <w:sz w:val="24"/>
          <w:szCs w:val="24"/>
        </w:rPr>
        <w:t>m</w:t>
      </w:r>
      <w:r w:rsidRPr="00346624">
        <w:rPr>
          <w:rFonts w:ascii="Arial" w:eastAsia="Arial" w:hAnsi="Arial" w:cs="Arial"/>
          <w:spacing w:val="2"/>
          <w:sz w:val="24"/>
          <w:szCs w:val="24"/>
        </w:rPr>
        <w:t>e</w:t>
      </w:r>
      <w:r w:rsidRPr="00346624">
        <w:rPr>
          <w:rFonts w:ascii="Arial" w:eastAsia="Arial" w:hAnsi="Arial" w:cs="Arial"/>
          <w:spacing w:val="-1"/>
          <w:sz w:val="24"/>
          <w:szCs w:val="24"/>
        </w:rPr>
        <w:t>n</w:t>
      </w:r>
      <w:r w:rsidRPr="00346624">
        <w:rPr>
          <w:rFonts w:ascii="Arial" w:eastAsia="Arial" w:hAnsi="Arial" w:cs="Arial"/>
          <w:sz w:val="24"/>
          <w:szCs w:val="24"/>
        </w:rPr>
        <w:t xml:space="preserve">t </w:t>
      </w:r>
      <w:r w:rsidRPr="00346624">
        <w:rPr>
          <w:rFonts w:ascii="Arial" w:eastAsia="Arial" w:hAnsi="Arial" w:cs="Arial"/>
          <w:spacing w:val="2"/>
          <w:sz w:val="24"/>
          <w:szCs w:val="24"/>
        </w:rPr>
        <w:t>a</w:t>
      </w:r>
      <w:r w:rsidRPr="00346624">
        <w:rPr>
          <w:rFonts w:ascii="Arial" w:eastAsia="Arial" w:hAnsi="Arial" w:cs="Arial"/>
          <w:spacing w:val="-1"/>
          <w:sz w:val="24"/>
          <w:szCs w:val="24"/>
        </w:rPr>
        <w:t>pp</w:t>
      </w:r>
      <w:r w:rsidRPr="00346624">
        <w:rPr>
          <w:rFonts w:ascii="Arial" w:eastAsia="Arial" w:hAnsi="Arial" w:cs="Arial"/>
          <w:spacing w:val="4"/>
          <w:sz w:val="24"/>
          <w:szCs w:val="24"/>
        </w:rPr>
        <w:t>r</w:t>
      </w:r>
      <w:r w:rsidRPr="00346624">
        <w:rPr>
          <w:rFonts w:ascii="Arial" w:eastAsia="Arial" w:hAnsi="Arial" w:cs="Arial"/>
          <w:spacing w:val="-1"/>
          <w:sz w:val="24"/>
          <w:szCs w:val="24"/>
        </w:rPr>
        <w:t>op</w:t>
      </w:r>
      <w:r w:rsidRPr="00346624">
        <w:rPr>
          <w:rFonts w:ascii="Arial" w:eastAsia="Arial" w:hAnsi="Arial" w:cs="Arial"/>
          <w:sz w:val="24"/>
          <w:szCs w:val="24"/>
        </w:rPr>
        <w:t>r</w:t>
      </w:r>
      <w:r w:rsidRPr="00346624">
        <w:rPr>
          <w:rFonts w:ascii="Arial" w:eastAsia="Arial" w:hAnsi="Arial" w:cs="Arial"/>
          <w:spacing w:val="-1"/>
          <w:sz w:val="24"/>
          <w:szCs w:val="24"/>
        </w:rPr>
        <w:t>i</w:t>
      </w:r>
      <w:r w:rsidRPr="00346624">
        <w:rPr>
          <w:rFonts w:ascii="Arial" w:eastAsia="Arial" w:hAnsi="Arial" w:cs="Arial"/>
          <w:spacing w:val="2"/>
          <w:sz w:val="24"/>
          <w:szCs w:val="24"/>
        </w:rPr>
        <w:t>a</w:t>
      </w:r>
      <w:r w:rsidRPr="00346624">
        <w:rPr>
          <w:rFonts w:ascii="Arial" w:eastAsia="Arial" w:hAnsi="Arial" w:cs="Arial"/>
          <w:spacing w:val="-3"/>
          <w:sz w:val="24"/>
          <w:szCs w:val="24"/>
        </w:rPr>
        <w:t>t</w:t>
      </w:r>
      <w:r w:rsidRPr="00346624">
        <w:rPr>
          <w:rFonts w:ascii="Arial" w:eastAsia="Arial" w:hAnsi="Arial" w:cs="Arial"/>
          <w:sz w:val="24"/>
          <w:szCs w:val="24"/>
        </w:rPr>
        <w:t>e c</w:t>
      </w:r>
      <w:r w:rsidRPr="00346624">
        <w:rPr>
          <w:rFonts w:ascii="Arial" w:eastAsia="Arial" w:hAnsi="Arial" w:cs="Arial"/>
          <w:spacing w:val="-1"/>
          <w:sz w:val="24"/>
          <w:szCs w:val="24"/>
        </w:rPr>
        <w:t>o</w:t>
      </w:r>
      <w:r w:rsidRPr="00346624">
        <w:rPr>
          <w:rFonts w:ascii="Arial" w:eastAsia="Arial" w:hAnsi="Arial" w:cs="Arial"/>
          <w:sz w:val="24"/>
          <w:szCs w:val="24"/>
        </w:rPr>
        <w:t>r</w:t>
      </w:r>
      <w:r w:rsidRPr="00346624">
        <w:rPr>
          <w:rFonts w:ascii="Arial" w:eastAsia="Arial" w:hAnsi="Arial" w:cs="Arial"/>
          <w:spacing w:val="4"/>
          <w:sz w:val="24"/>
          <w:szCs w:val="24"/>
        </w:rPr>
        <w:t>r</w:t>
      </w:r>
      <w:r w:rsidRPr="00346624">
        <w:rPr>
          <w:rFonts w:ascii="Arial" w:eastAsia="Arial" w:hAnsi="Arial" w:cs="Arial"/>
          <w:spacing w:val="-1"/>
          <w:sz w:val="24"/>
          <w:szCs w:val="24"/>
        </w:rPr>
        <w:t>e</w:t>
      </w:r>
      <w:r w:rsidRPr="00346624">
        <w:rPr>
          <w:rFonts w:ascii="Arial" w:eastAsia="Arial" w:hAnsi="Arial" w:cs="Arial"/>
          <w:sz w:val="24"/>
          <w:szCs w:val="24"/>
        </w:rPr>
        <w:t>c</w:t>
      </w:r>
      <w:r w:rsidRPr="00346624">
        <w:rPr>
          <w:rFonts w:ascii="Arial" w:eastAsia="Arial" w:hAnsi="Arial" w:cs="Arial"/>
          <w:spacing w:val="1"/>
          <w:sz w:val="24"/>
          <w:szCs w:val="24"/>
        </w:rPr>
        <w:t>t</w:t>
      </w:r>
      <w:r w:rsidRPr="00346624">
        <w:rPr>
          <w:rFonts w:ascii="Arial" w:eastAsia="Arial" w:hAnsi="Arial" w:cs="Arial"/>
          <w:spacing w:val="-1"/>
          <w:sz w:val="24"/>
          <w:szCs w:val="24"/>
        </w:rPr>
        <w:t>i</w:t>
      </w:r>
      <w:r w:rsidRPr="00346624">
        <w:rPr>
          <w:rFonts w:ascii="Arial" w:eastAsia="Arial" w:hAnsi="Arial" w:cs="Arial"/>
          <w:sz w:val="24"/>
          <w:szCs w:val="24"/>
        </w:rPr>
        <w:t xml:space="preserve">ve </w:t>
      </w:r>
      <w:r w:rsidRPr="00346624">
        <w:rPr>
          <w:rFonts w:ascii="Arial" w:eastAsia="Arial" w:hAnsi="Arial" w:cs="Arial"/>
          <w:spacing w:val="-1"/>
          <w:sz w:val="24"/>
          <w:szCs w:val="24"/>
        </w:rPr>
        <w:t>a</w:t>
      </w:r>
      <w:r w:rsidRPr="00346624">
        <w:rPr>
          <w:rFonts w:ascii="Arial" w:eastAsia="Arial" w:hAnsi="Arial" w:cs="Arial"/>
          <w:sz w:val="24"/>
          <w:szCs w:val="24"/>
        </w:rPr>
        <w:t>c</w:t>
      </w:r>
      <w:r w:rsidRPr="00346624">
        <w:rPr>
          <w:rFonts w:ascii="Arial" w:eastAsia="Arial" w:hAnsi="Arial" w:cs="Arial"/>
          <w:spacing w:val="-3"/>
          <w:sz w:val="24"/>
          <w:szCs w:val="24"/>
        </w:rPr>
        <w:t>t</w:t>
      </w:r>
      <w:r w:rsidRPr="00346624">
        <w:rPr>
          <w:rFonts w:ascii="Arial" w:eastAsia="Arial" w:hAnsi="Arial" w:cs="Arial"/>
          <w:spacing w:val="2"/>
          <w:sz w:val="24"/>
          <w:szCs w:val="24"/>
        </w:rPr>
        <w:t>i</w:t>
      </w:r>
      <w:r w:rsidRPr="00346624">
        <w:rPr>
          <w:rFonts w:ascii="Arial" w:eastAsia="Arial" w:hAnsi="Arial" w:cs="Arial"/>
          <w:spacing w:val="-1"/>
          <w:sz w:val="24"/>
          <w:szCs w:val="24"/>
        </w:rPr>
        <w:t>on</w:t>
      </w:r>
      <w:r w:rsidRPr="00346624">
        <w:rPr>
          <w:rFonts w:ascii="Arial" w:eastAsia="Arial" w:hAnsi="Arial" w:cs="Arial"/>
          <w:sz w:val="24"/>
          <w:szCs w:val="24"/>
        </w:rPr>
        <w:t xml:space="preserve">s within the prescribed time </w:t>
      </w:r>
      <w:r w:rsidRPr="00346624">
        <w:rPr>
          <w:rFonts w:ascii="Arial" w:eastAsia="Arial" w:hAnsi="Arial" w:cs="Arial"/>
          <w:spacing w:val="1"/>
          <w:sz w:val="24"/>
          <w:szCs w:val="24"/>
        </w:rPr>
        <w:t>f</w:t>
      </w:r>
      <w:r w:rsidRPr="00346624">
        <w:rPr>
          <w:rFonts w:ascii="Arial" w:eastAsia="Arial" w:hAnsi="Arial" w:cs="Arial"/>
          <w:spacing w:val="-1"/>
          <w:sz w:val="24"/>
          <w:szCs w:val="24"/>
        </w:rPr>
        <w:t>o</w:t>
      </w:r>
      <w:r w:rsidRPr="00346624">
        <w:rPr>
          <w:rFonts w:ascii="Arial" w:eastAsia="Arial" w:hAnsi="Arial" w:cs="Arial"/>
          <w:sz w:val="24"/>
          <w:szCs w:val="24"/>
        </w:rPr>
        <w:t xml:space="preserve">r </w:t>
      </w:r>
      <w:r w:rsidRPr="00346624">
        <w:rPr>
          <w:rFonts w:ascii="Arial" w:eastAsia="Arial" w:hAnsi="Arial" w:cs="Arial"/>
          <w:spacing w:val="-1"/>
          <w:sz w:val="24"/>
          <w:szCs w:val="24"/>
        </w:rPr>
        <w:t>a</w:t>
      </w:r>
      <w:r w:rsidRPr="00346624">
        <w:rPr>
          <w:rFonts w:ascii="Arial" w:eastAsia="Arial" w:hAnsi="Arial" w:cs="Arial"/>
          <w:spacing w:val="2"/>
          <w:sz w:val="24"/>
          <w:szCs w:val="24"/>
        </w:rPr>
        <w:t>n</w:t>
      </w:r>
      <w:r w:rsidRPr="00346624">
        <w:rPr>
          <w:rFonts w:ascii="Arial" w:eastAsia="Arial" w:hAnsi="Arial" w:cs="Arial"/>
          <w:sz w:val="24"/>
          <w:szCs w:val="24"/>
        </w:rPr>
        <w:t xml:space="preserve">y </w:t>
      </w:r>
      <w:r w:rsidRPr="00346624">
        <w:rPr>
          <w:rFonts w:ascii="Arial" w:eastAsia="Arial" w:hAnsi="Arial" w:cs="Arial"/>
          <w:spacing w:val="2"/>
          <w:sz w:val="24"/>
          <w:szCs w:val="24"/>
        </w:rPr>
        <w:t xml:space="preserve">noted </w:t>
      </w:r>
      <w:r w:rsidRPr="00346624">
        <w:rPr>
          <w:rFonts w:ascii="Arial" w:eastAsia="Arial" w:hAnsi="Arial" w:cs="Arial"/>
          <w:sz w:val="24"/>
          <w:szCs w:val="24"/>
        </w:rPr>
        <w:t>finding/s</w:t>
      </w:r>
      <w:r w:rsidRPr="00346624">
        <w:rPr>
          <w:rFonts w:ascii="Arial" w:eastAsia="Arial" w:hAnsi="Arial" w:cs="Arial"/>
          <w:spacing w:val="-1"/>
          <w:sz w:val="24"/>
          <w:szCs w:val="24"/>
        </w:rPr>
        <w:t xml:space="preserve"> id</w:t>
      </w:r>
      <w:r w:rsidRPr="00346624">
        <w:rPr>
          <w:rFonts w:ascii="Arial" w:eastAsia="Arial" w:hAnsi="Arial" w:cs="Arial"/>
          <w:spacing w:val="2"/>
          <w:sz w:val="24"/>
          <w:szCs w:val="24"/>
        </w:rPr>
        <w:t>e</w:t>
      </w:r>
      <w:r w:rsidRPr="00346624">
        <w:rPr>
          <w:rFonts w:ascii="Arial" w:eastAsia="Arial" w:hAnsi="Arial" w:cs="Arial"/>
          <w:spacing w:val="-1"/>
          <w:sz w:val="24"/>
          <w:szCs w:val="24"/>
        </w:rPr>
        <w:t>n</w:t>
      </w:r>
      <w:r w:rsidRPr="00346624">
        <w:rPr>
          <w:rFonts w:ascii="Arial" w:eastAsia="Arial" w:hAnsi="Arial" w:cs="Arial"/>
          <w:spacing w:val="1"/>
          <w:sz w:val="24"/>
          <w:szCs w:val="24"/>
        </w:rPr>
        <w:t>t</w:t>
      </w:r>
      <w:r w:rsidRPr="00346624">
        <w:rPr>
          <w:rFonts w:ascii="Arial" w:eastAsia="Arial" w:hAnsi="Arial" w:cs="Arial"/>
          <w:spacing w:val="-1"/>
          <w:sz w:val="24"/>
          <w:szCs w:val="24"/>
        </w:rPr>
        <w:t>i</w:t>
      </w:r>
      <w:r w:rsidRPr="00346624">
        <w:rPr>
          <w:rFonts w:ascii="Arial" w:eastAsia="Arial" w:hAnsi="Arial" w:cs="Arial"/>
          <w:spacing w:val="1"/>
          <w:sz w:val="24"/>
          <w:szCs w:val="24"/>
        </w:rPr>
        <w:t>f</w:t>
      </w:r>
      <w:r w:rsidRPr="00346624">
        <w:rPr>
          <w:rFonts w:ascii="Arial" w:eastAsia="Arial" w:hAnsi="Arial" w:cs="Arial"/>
          <w:spacing w:val="2"/>
          <w:sz w:val="24"/>
          <w:szCs w:val="24"/>
        </w:rPr>
        <w:t>i</w:t>
      </w:r>
      <w:r w:rsidRPr="00346624">
        <w:rPr>
          <w:rFonts w:ascii="Arial" w:eastAsia="Arial" w:hAnsi="Arial" w:cs="Arial"/>
          <w:spacing w:val="-1"/>
          <w:sz w:val="24"/>
          <w:szCs w:val="24"/>
        </w:rPr>
        <w:t>e</w:t>
      </w:r>
      <w:r w:rsidRPr="00346624">
        <w:rPr>
          <w:rFonts w:ascii="Arial" w:eastAsia="Arial" w:hAnsi="Arial" w:cs="Arial"/>
          <w:sz w:val="24"/>
          <w:szCs w:val="24"/>
        </w:rPr>
        <w:t xml:space="preserve">d </w:t>
      </w:r>
      <w:r w:rsidRPr="00346624">
        <w:rPr>
          <w:rFonts w:ascii="Arial" w:eastAsia="Arial" w:hAnsi="Arial" w:cs="Arial"/>
          <w:spacing w:val="-1"/>
          <w:sz w:val="24"/>
          <w:szCs w:val="24"/>
        </w:rPr>
        <w:t>du</w:t>
      </w:r>
      <w:r w:rsidRPr="00346624">
        <w:rPr>
          <w:rFonts w:ascii="Arial" w:eastAsia="Arial" w:hAnsi="Arial" w:cs="Arial"/>
          <w:sz w:val="24"/>
          <w:szCs w:val="24"/>
        </w:rPr>
        <w:t>r</w:t>
      </w:r>
      <w:r w:rsidRPr="00346624">
        <w:rPr>
          <w:rFonts w:ascii="Arial" w:eastAsia="Arial" w:hAnsi="Arial" w:cs="Arial"/>
          <w:spacing w:val="3"/>
          <w:sz w:val="24"/>
          <w:szCs w:val="24"/>
        </w:rPr>
        <w:t>i</w:t>
      </w:r>
      <w:r w:rsidRPr="00346624">
        <w:rPr>
          <w:rFonts w:ascii="Arial" w:eastAsia="Arial" w:hAnsi="Arial" w:cs="Arial"/>
          <w:spacing w:val="-1"/>
          <w:sz w:val="24"/>
          <w:szCs w:val="24"/>
        </w:rPr>
        <w:t>n</w:t>
      </w:r>
      <w:r w:rsidRPr="00346624">
        <w:rPr>
          <w:rFonts w:ascii="Arial" w:eastAsia="Arial" w:hAnsi="Arial" w:cs="Arial"/>
          <w:sz w:val="24"/>
          <w:szCs w:val="24"/>
        </w:rPr>
        <w:t>g m</w:t>
      </w:r>
      <w:r w:rsidRPr="00346624">
        <w:rPr>
          <w:rFonts w:ascii="Arial" w:eastAsia="Arial" w:hAnsi="Arial" w:cs="Arial"/>
          <w:spacing w:val="-1"/>
          <w:sz w:val="24"/>
          <w:szCs w:val="24"/>
        </w:rPr>
        <w:t>on</w:t>
      </w:r>
      <w:r w:rsidRPr="00346624">
        <w:rPr>
          <w:rFonts w:ascii="Arial" w:eastAsia="Arial" w:hAnsi="Arial" w:cs="Arial"/>
          <w:spacing w:val="2"/>
          <w:sz w:val="24"/>
          <w:szCs w:val="24"/>
        </w:rPr>
        <w:t>i</w:t>
      </w:r>
      <w:r w:rsidRPr="00346624">
        <w:rPr>
          <w:rFonts w:ascii="Arial" w:eastAsia="Arial" w:hAnsi="Arial" w:cs="Arial"/>
          <w:spacing w:val="-3"/>
          <w:sz w:val="24"/>
          <w:szCs w:val="24"/>
        </w:rPr>
        <w:t>t</w:t>
      </w:r>
      <w:r w:rsidRPr="00346624">
        <w:rPr>
          <w:rFonts w:ascii="Arial" w:eastAsia="Arial" w:hAnsi="Arial" w:cs="Arial"/>
          <w:spacing w:val="-1"/>
          <w:sz w:val="24"/>
          <w:szCs w:val="24"/>
        </w:rPr>
        <w:t>o</w:t>
      </w:r>
      <w:r w:rsidRPr="00346624">
        <w:rPr>
          <w:rFonts w:ascii="Arial" w:eastAsia="Arial" w:hAnsi="Arial" w:cs="Arial"/>
          <w:sz w:val="24"/>
          <w:szCs w:val="24"/>
        </w:rPr>
        <w:t>r</w:t>
      </w:r>
      <w:r w:rsidRPr="00346624">
        <w:rPr>
          <w:rFonts w:ascii="Arial" w:eastAsia="Arial" w:hAnsi="Arial" w:cs="Arial"/>
          <w:spacing w:val="3"/>
          <w:sz w:val="24"/>
          <w:szCs w:val="24"/>
        </w:rPr>
        <w:t>i</w:t>
      </w:r>
      <w:r w:rsidRPr="00346624">
        <w:rPr>
          <w:rFonts w:ascii="Arial" w:eastAsia="Arial" w:hAnsi="Arial" w:cs="Arial"/>
          <w:spacing w:val="-1"/>
          <w:sz w:val="24"/>
          <w:szCs w:val="24"/>
        </w:rPr>
        <w:t>n</w:t>
      </w:r>
      <w:r w:rsidRPr="00346624">
        <w:rPr>
          <w:rFonts w:ascii="Arial" w:eastAsia="Arial" w:hAnsi="Arial" w:cs="Arial"/>
          <w:sz w:val="24"/>
          <w:szCs w:val="24"/>
        </w:rPr>
        <w:t xml:space="preserve">g activity </w:t>
      </w:r>
      <w:r w:rsidRPr="00346624">
        <w:rPr>
          <w:rFonts w:ascii="Arial" w:eastAsia="Arial" w:hAnsi="Arial" w:cs="Arial"/>
          <w:spacing w:val="3"/>
          <w:sz w:val="24"/>
          <w:szCs w:val="24"/>
        </w:rPr>
        <w:t>b</w:t>
      </w:r>
      <w:r w:rsidRPr="00346624">
        <w:rPr>
          <w:rFonts w:ascii="Arial" w:eastAsia="Arial" w:hAnsi="Arial" w:cs="Arial"/>
          <w:sz w:val="24"/>
          <w:szCs w:val="24"/>
        </w:rPr>
        <w:t xml:space="preserve">y </w:t>
      </w:r>
      <w:r w:rsidRPr="00346624">
        <w:rPr>
          <w:rFonts w:ascii="Arial" w:eastAsia="Arial" w:hAnsi="Arial" w:cs="Arial"/>
          <w:spacing w:val="1"/>
          <w:sz w:val="24"/>
          <w:szCs w:val="24"/>
        </w:rPr>
        <w:t>the Monitoring Division,</w:t>
      </w:r>
      <w:r w:rsidRPr="00346624">
        <w:rPr>
          <w:rFonts w:ascii="Arial" w:eastAsia="Arial" w:hAnsi="Arial" w:cs="Arial"/>
          <w:sz w:val="24"/>
          <w:szCs w:val="24"/>
        </w:rPr>
        <w:t xml:space="preserve"> </w:t>
      </w:r>
      <w:r w:rsidRPr="00346624">
        <w:rPr>
          <w:rFonts w:ascii="Arial" w:eastAsia="Arial" w:hAnsi="Arial" w:cs="Arial"/>
          <w:spacing w:val="-4"/>
          <w:sz w:val="24"/>
          <w:szCs w:val="24"/>
        </w:rPr>
        <w:t>M</w:t>
      </w:r>
      <w:r w:rsidRPr="00346624">
        <w:rPr>
          <w:rFonts w:ascii="Arial" w:eastAsia="Arial" w:hAnsi="Arial" w:cs="Arial"/>
          <w:sz w:val="24"/>
          <w:szCs w:val="24"/>
        </w:rPr>
        <w:t>A</w:t>
      </w:r>
      <w:r w:rsidRPr="00346624">
        <w:rPr>
          <w:rFonts w:ascii="Arial" w:eastAsia="Arial" w:hAnsi="Arial" w:cs="Arial"/>
          <w:spacing w:val="2"/>
          <w:sz w:val="24"/>
          <w:szCs w:val="24"/>
        </w:rPr>
        <w:t>R</w:t>
      </w:r>
      <w:r w:rsidRPr="00346624">
        <w:rPr>
          <w:rFonts w:ascii="Arial" w:eastAsia="Arial" w:hAnsi="Arial" w:cs="Arial"/>
          <w:spacing w:val="-3"/>
          <w:sz w:val="24"/>
          <w:szCs w:val="24"/>
        </w:rPr>
        <w:t>I</w:t>
      </w:r>
      <w:r w:rsidRPr="00346624">
        <w:rPr>
          <w:rFonts w:ascii="Arial" w:eastAsia="Arial" w:hAnsi="Arial" w:cs="Arial"/>
          <w:spacing w:val="-1"/>
          <w:sz w:val="24"/>
          <w:szCs w:val="24"/>
        </w:rPr>
        <w:t>N</w:t>
      </w:r>
      <w:r w:rsidRPr="00346624">
        <w:rPr>
          <w:rFonts w:ascii="Arial" w:eastAsia="Arial" w:hAnsi="Arial" w:cs="Arial"/>
          <w:sz w:val="24"/>
          <w:szCs w:val="24"/>
        </w:rPr>
        <w:t>A S</w:t>
      </w:r>
      <w:r w:rsidRPr="00346624">
        <w:rPr>
          <w:rFonts w:ascii="Arial" w:eastAsia="Arial" w:hAnsi="Arial" w:cs="Arial"/>
          <w:spacing w:val="1"/>
          <w:sz w:val="24"/>
          <w:szCs w:val="24"/>
        </w:rPr>
        <w:t>T</w:t>
      </w:r>
      <w:r w:rsidRPr="00346624">
        <w:rPr>
          <w:rFonts w:ascii="Arial" w:eastAsia="Arial" w:hAnsi="Arial" w:cs="Arial"/>
          <w:spacing w:val="-5"/>
          <w:sz w:val="24"/>
          <w:szCs w:val="24"/>
        </w:rPr>
        <w:t>C</w:t>
      </w:r>
      <w:r w:rsidRPr="00346624">
        <w:rPr>
          <w:rFonts w:ascii="Arial" w:eastAsia="Arial" w:hAnsi="Arial" w:cs="Arial"/>
          <w:sz w:val="24"/>
          <w:szCs w:val="24"/>
        </w:rPr>
        <w:t xml:space="preserve">W </w:t>
      </w:r>
      <w:r w:rsidRPr="00346624">
        <w:rPr>
          <w:rFonts w:ascii="Arial" w:eastAsia="Arial" w:hAnsi="Arial" w:cs="Arial"/>
          <w:spacing w:val="-3"/>
          <w:sz w:val="24"/>
          <w:szCs w:val="24"/>
        </w:rPr>
        <w:t>O</w:t>
      </w:r>
      <w:r w:rsidRPr="00346624">
        <w:rPr>
          <w:rFonts w:ascii="Arial" w:eastAsia="Arial" w:hAnsi="Arial" w:cs="Arial"/>
          <w:spacing w:val="-2"/>
          <w:sz w:val="24"/>
          <w:szCs w:val="24"/>
        </w:rPr>
        <w:t>f</w:t>
      </w:r>
      <w:r w:rsidRPr="00346624">
        <w:rPr>
          <w:rFonts w:ascii="Arial" w:eastAsia="Arial" w:hAnsi="Arial" w:cs="Arial"/>
          <w:spacing w:val="-3"/>
          <w:sz w:val="24"/>
          <w:szCs w:val="24"/>
        </w:rPr>
        <w:t>f</w:t>
      </w:r>
      <w:r w:rsidRPr="00346624">
        <w:rPr>
          <w:rFonts w:ascii="Arial" w:eastAsia="Arial" w:hAnsi="Arial" w:cs="Arial"/>
          <w:spacing w:val="-1"/>
          <w:sz w:val="24"/>
          <w:szCs w:val="24"/>
        </w:rPr>
        <w:t>i</w:t>
      </w:r>
      <w:r w:rsidRPr="00346624">
        <w:rPr>
          <w:rFonts w:ascii="Arial" w:eastAsia="Arial" w:hAnsi="Arial" w:cs="Arial"/>
          <w:spacing w:val="4"/>
          <w:sz w:val="24"/>
          <w:szCs w:val="24"/>
        </w:rPr>
        <w:t>c</w:t>
      </w:r>
      <w:r w:rsidRPr="00346624">
        <w:rPr>
          <w:rFonts w:ascii="Arial" w:eastAsia="Arial" w:hAnsi="Arial" w:cs="Arial"/>
          <w:sz w:val="24"/>
          <w:szCs w:val="24"/>
        </w:rPr>
        <w:t xml:space="preserve">e. </w:t>
      </w:r>
    </w:p>
    <w:p w:rsidR="00826130" w:rsidRPr="00346624" w:rsidRDefault="00826130" w:rsidP="00826130">
      <w:pPr>
        <w:pStyle w:val="NoSpacing"/>
        <w:numPr>
          <w:ilvl w:val="0"/>
          <w:numId w:val="26"/>
        </w:numPr>
        <w:jc w:val="both"/>
        <w:rPr>
          <w:rFonts w:ascii="Arial" w:eastAsia="Arial" w:hAnsi="Arial" w:cs="Arial"/>
          <w:sz w:val="24"/>
          <w:szCs w:val="24"/>
        </w:rPr>
      </w:pPr>
      <w:r w:rsidRPr="00346624">
        <w:rPr>
          <w:rFonts w:ascii="Arial" w:eastAsia="Arial" w:hAnsi="Arial" w:cs="Arial"/>
          <w:sz w:val="24"/>
          <w:szCs w:val="24"/>
        </w:rPr>
        <w:t>Failure to resolve any noted finding/s acquired</w:t>
      </w:r>
      <w:r w:rsidRPr="00346624">
        <w:rPr>
          <w:rFonts w:ascii="Arial" w:hAnsi="Arial" w:cs="Arial"/>
          <w:sz w:val="24"/>
          <w:szCs w:val="24"/>
        </w:rPr>
        <w:t xml:space="preserve"> as a result of a surveillance activity. </w:t>
      </w:r>
    </w:p>
    <w:p w:rsidR="00685D38" w:rsidRDefault="00685D38" w:rsidP="007C05E5">
      <w:pPr>
        <w:pStyle w:val="NoSpacing"/>
        <w:jc w:val="both"/>
        <w:rPr>
          <w:rFonts w:ascii="Arial" w:eastAsia="Arial" w:hAnsi="Arial" w:cs="Arial"/>
          <w:spacing w:val="-3"/>
          <w:sz w:val="24"/>
          <w:szCs w:val="24"/>
        </w:rPr>
      </w:pPr>
    </w:p>
    <w:p w:rsidR="00833AB8" w:rsidRPr="00097042" w:rsidRDefault="00833AB8" w:rsidP="007C05E5">
      <w:pPr>
        <w:pStyle w:val="NoSpacing"/>
        <w:jc w:val="both"/>
        <w:rPr>
          <w:rFonts w:ascii="Arial" w:eastAsia="Arial" w:hAnsi="Arial" w:cs="Arial"/>
          <w:spacing w:val="-3"/>
          <w:sz w:val="24"/>
          <w:szCs w:val="24"/>
        </w:rPr>
      </w:pPr>
    </w:p>
    <w:p w:rsidR="00773796" w:rsidRPr="00097042" w:rsidRDefault="00773796" w:rsidP="00E0323A">
      <w:pPr>
        <w:pStyle w:val="NoSpacing"/>
        <w:jc w:val="center"/>
        <w:rPr>
          <w:rFonts w:ascii="Arial" w:eastAsia="Arial" w:hAnsi="Arial" w:cs="Arial"/>
          <w:b/>
          <w:sz w:val="24"/>
          <w:szCs w:val="24"/>
        </w:rPr>
      </w:pPr>
      <w:r w:rsidRPr="00097042">
        <w:rPr>
          <w:rFonts w:ascii="Arial" w:eastAsia="Arial" w:hAnsi="Arial" w:cs="Arial"/>
          <w:b/>
          <w:sz w:val="24"/>
          <w:szCs w:val="24"/>
        </w:rPr>
        <w:t>Article XI</w:t>
      </w:r>
    </w:p>
    <w:p w:rsidR="00E0323A" w:rsidRPr="00097042" w:rsidRDefault="00773796" w:rsidP="00E0323A">
      <w:pPr>
        <w:pStyle w:val="NoSpacing"/>
        <w:jc w:val="center"/>
        <w:rPr>
          <w:rFonts w:ascii="Arial" w:eastAsia="Arial" w:hAnsi="Arial" w:cs="Arial"/>
          <w:b/>
          <w:sz w:val="24"/>
          <w:szCs w:val="24"/>
        </w:rPr>
      </w:pPr>
      <w:r w:rsidRPr="00097042">
        <w:rPr>
          <w:rFonts w:ascii="Arial" w:eastAsia="Arial" w:hAnsi="Arial" w:cs="Arial"/>
          <w:b/>
          <w:spacing w:val="-3"/>
          <w:sz w:val="24"/>
          <w:szCs w:val="24"/>
        </w:rPr>
        <w:t>G</w:t>
      </w:r>
      <w:r w:rsidRPr="00097042">
        <w:rPr>
          <w:rFonts w:ascii="Arial" w:eastAsia="Arial" w:hAnsi="Arial" w:cs="Arial"/>
          <w:b/>
          <w:sz w:val="24"/>
          <w:szCs w:val="24"/>
        </w:rPr>
        <w:t>R</w:t>
      </w:r>
      <w:r w:rsidRPr="00097042">
        <w:rPr>
          <w:rFonts w:ascii="Arial" w:eastAsia="Arial" w:hAnsi="Arial" w:cs="Arial"/>
          <w:b/>
          <w:spacing w:val="-1"/>
          <w:sz w:val="24"/>
          <w:szCs w:val="24"/>
        </w:rPr>
        <w:t>O</w:t>
      </w:r>
      <w:r w:rsidRPr="00097042">
        <w:rPr>
          <w:rFonts w:ascii="Arial" w:eastAsia="Arial" w:hAnsi="Arial" w:cs="Arial"/>
          <w:b/>
          <w:spacing w:val="2"/>
          <w:sz w:val="24"/>
          <w:szCs w:val="24"/>
        </w:rPr>
        <w:t>U</w:t>
      </w:r>
      <w:r w:rsidRPr="00097042">
        <w:rPr>
          <w:rFonts w:ascii="Arial" w:eastAsia="Arial" w:hAnsi="Arial" w:cs="Arial"/>
          <w:b/>
          <w:spacing w:val="-1"/>
          <w:sz w:val="24"/>
          <w:szCs w:val="24"/>
        </w:rPr>
        <w:t>ND</w:t>
      </w:r>
      <w:r w:rsidRPr="00097042">
        <w:rPr>
          <w:rFonts w:ascii="Arial" w:eastAsia="Arial" w:hAnsi="Arial" w:cs="Arial"/>
          <w:b/>
          <w:sz w:val="24"/>
          <w:szCs w:val="24"/>
        </w:rPr>
        <w:t xml:space="preserve">S </w:t>
      </w:r>
      <w:r w:rsidRPr="00097042">
        <w:rPr>
          <w:rFonts w:ascii="Arial" w:eastAsia="Arial" w:hAnsi="Arial" w:cs="Arial"/>
          <w:b/>
          <w:spacing w:val="1"/>
          <w:sz w:val="24"/>
          <w:szCs w:val="24"/>
        </w:rPr>
        <w:t>F</w:t>
      </w:r>
      <w:r w:rsidRPr="00097042">
        <w:rPr>
          <w:rFonts w:ascii="Arial" w:eastAsia="Arial" w:hAnsi="Arial" w:cs="Arial"/>
          <w:b/>
          <w:spacing w:val="-1"/>
          <w:sz w:val="24"/>
          <w:szCs w:val="24"/>
        </w:rPr>
        <w:t>O</w:t>
      </w:r>
      <w:r w:rsidRPr="00097042">
        <w:rPr>
          <w:rFonts w:ascii="Arial" w:eastAsia="Arial" w:hAnsi="Arial" w:cs="Arial"/>
          <w:b/>
          <w:sz w:val="24"/>
          <w:szCs w:val="24"/>
        </w:rPr>
        <w:t>R S</w:t>
      </w:r>
      <w:r w:rsidRPr="00097042">
        <w:rPr>
          <w:rFonts w:ascii="Arial" w:eastAsia="Arial" w:hAnsi="Arial" w:cs="Arial"/>
          <w:b/>
          <w:spacing w:val="-1"/>
          <w:sz w:val="24"/>
          <w:szCs w:val="24"/>
        </w:rPr>
        <w:t>U</w:t>
      </w:r>
      <w:r w:rsidRPr="00097042">
        <w:rPr>
          <w:rFonts w:ascii="Arial" w:eastAsia="Arial" w:hAnsi="Arial" w:cs="Arial"/>
          <w:b/>
          <w:sz w:val="24"/>
          <w:szCs w:val="24"/>
        </w:rPr>
        <w:t>S</w:t>
      </w:r>
      <w:r w:rsidRPr="00097042">
        <w:rPr>
          <w:rFonts w:ascii="Arial" w:eastAsia="Arial" w:hAnsi="Arial" w:cs="Arial"/>
          <w:b/>
          <w:spacing w:val="2"/>
          <w:sz w:val="24"/>
          <w:szCs w:val="24"/>
        </w:rPr>
        <w:t>P</w:t>
      </w:r>
      <w:r w:rsidRPr="00097042">
        <w:rPr>
          <w:rFonts w:ascii="Arial" w:eastAsia="Arial" w:hAnsi="Arial" w:cs="Arial"/>
          <w:b/>
          <w:spacing w:val="-1"/>
          <w:sz w:val="24"/>
          <w:szCs w:val="24"/>
        </w:rPr>
        <w:t>EN</w:t>
      </w:r>
      <w:r w:rsidRPr="00097042">
        <w:rPr>
          <w:rFonts w:ascii="Arial" w:eastAsia="Arial" w:hAnsi="Arial" w:cs="Arial"/>
          <w:b/>
          <w:sz w:val="24"/>
          <w:szCs w:val="24"/>
        </w:rPr>
        <w:t>S</w:t>
      </w:r>
      <w:r w:rsidRPr="00097042">
        <w:rPr>
          <w:rFonts w:ascii="Arial" w:eastAsia="Arial" w:hAnsi="Arial" w:cs="Arial"/>
          <w:b/>
          <w:spacing w:val="2"/>
          <w:sz w:val="24"/>
          <w:szCs w:val="24"/>
        </w:rPr>
        <w:t>I</w:t>
      </w:r>
      <w:r w:rsidRPr="00097042">
        <w:rPr>
          <w:rFonts w:ascii="Arial" w:eastAsia="Arial" w:hAnsi="Arial" w:cs="Arial"/>
          <w:b/>
          <w:spacing w:val="-1"/>
          <w:sz w:val="24"/>
          <w:szCs w:val="24"/>
        </w:rPr>
        <w:t>O</w:t>
      </w:r>
      <w:r w:rsidRPr="00097042">
        <w:rPr>
          <w:rFonts w:ascii="Arial" w:eastAsia="Arial" w:hAnsi="Arial" w:cs="Arial"/>
          <w:b/>
          <w:sz w:val="24"/>
          <w:szCs w:val="24"/>
        </w:rPr>
        <w:t xml:space="preserve">N </w:t>
      </w:r>
      <w:r w:rsidRPr="00097042">
        <w:rPr>
          <w:rFonts w:ascii="Arial" w:eastAsia="Arial" w:hAnsi="Arial" w:cs="Arial"/>
          <w:b/>
          <w:spacing w:val="2"/>
          <w:sz w:val="24"/>
          <w:szCs w:val="24"/>
        </w:rPr>
        <w:t>A</w:t>
      </w:r>
      <w:r w:rsidRPr="00097042">
        <w:rPr>
          <w:rFonts w:ascii="Arial" w:eastAsia="Arial" w:hAnsi="Arial" w:cs="Arial"/>
          <w:b/>
          <w:spacing w:val="-1"/>
          <w:sz w:val="24"/>
          <w:szCs w:val="24"/>
        </w:rPr>
        <w:t>N</w:t>
      </w:r>
      <w:r w:rsidRPr="00097042">
        <w:rPr>
          <w:rFonts w:ascii="Arial" w:eastAsia="Arial" w:hAnsi="Arial" w:cs="Arial"/>
          <w:b/>
          <w:sz w:val="24"/>
          <w:szCs w:val="24"/>
        </w:rPr>
        <w:t xml:space="preserve">D </w:t>
      </w:r>
      <w:r w:rsidRPr="00097042">
        <w:rPr>
          <w:rFonts w:ascii="Arial" w:eastAsia="Arial" w:hAnsi="Arial" w:cs="Arial"/>
          <w:b/>
          <w:spacing w:val="-1"/>
          <w:sz w:val="24"/>
          <w:szCs w:val="24"/>
        </w:rPr>
        <w:t>RE</w:t>
      </w:r>
      <w:r w:rsidRPr="00097042">
        <w:rPr>
          <w:rFonts w:ascii="Arial" w:eastAsia="Arial" w:hAnsi="Arial" w:cs="Arial"/>
          <w:b/>
          <w:spacing w:val="4"/>
          <w:sz w:val="24"/>
          <w:szCs w:val="24"/>
        </w:rPr>
        <w:t>V</w:t>
      </w:r>
      <w:r w:rsidRPr="00097042">
        <w:rPr>
          <w:rFonts w:ascii="Arial" w:eastAsia="Arial" w:hAnsi="Arial" w:cs="Arial"/>
          <w:b/>
          <w:spacing w:val="2"/>
          <w:sz w:val="24"/>
          <w:szCs w:val="24"/>
        </w:rPr>
        <w:t>O</w:t>
      </w:r>
      <w:r w:rsidRPr="00097042">
        <w:rPr>
          <w:rFonts w:ascii="Arial" w:eastAsia="Arial" w:hAnsi="Arial" w:cs="Arial"/>
          <w:b/>
          <w:sz w:val="24"/>
          <w:szCs w:val="24"/>
        </w:rPr>
        <w:t>C</w:t>
      </w:r>
      <w:r w:rsidRPr="00097042">
        <w:rPr>
          <w:rFonts w:ascii="Arial" w:eastAsia="Arial" w:hAnsi="Arial" w:cs="Arial"/>
          <w:b/>
          <w:spacing w:val="-1"/>
          <w:sz w:val="24"/>
          <w:szCs w:val="24"/>
        </w:rPr>
        <w:t>A</w:t>
      </w:r>
      <w:r w:rsidRPr="00097042">
        <w:rPr>
          <w:rFonts w:ascii="Arial" w:eastAsia="Arial" w:hAnsi="Arial" w:cs="Arial"/>
          <w:b/>
          <w:spacing w:val="-3"/>
          <w:sz w:val="24"/>
          <w:szCs w:val="24"/>
        </w:rPr>
        <w:t>T</w:t>
      </w:r>
      <w:r w:rsidRPr="00097042">
        <w:rPr>
          <w:rFonts w:ascii="Arial" w:eastAsia="Arial" w:hAnsi="Arial" w:cs="Arial"/>
          <w:b/>
          <w:spacing w:val="2"/>
          <w:sz w:val="24"/>
          <w:szCs w:val="24"/>
        </w:rPr>
        <w:t>I</w:t>
      </w:r>
      <w:r w:rsidRPr="00097042">
        <w:rPr>
          <w:rFonts w:ascii="Arial" w:eastAsia="Arial" w:hAnsi="Arial" w:cs="Arial"/>
          <w:b/>
          <w:spacing w:val="-1"/>
          <w:sz w:val="24"/>
          <w:szCs w:val="24"/>
        </w:rPr>
        <w:t>O</w:t>
      </w:r>
      <w:r w:rsidRPr="00097042">
        <w:rPr>
          <w:rFonts w:ascii="Arial" w:eastAsia="Arial" w:hAnsi="Arial" w:cs="Arial"/>
          <w:b/>
          <w:sz w:val="24"/>
          <w:szCs w:val="24"/>
        </w:rPr>
        <w:t xml:space="preserve">N </w:t>
      </w:r>
      <w:r w:rsidRPr="00097042">
        <w:rPr>
          <w:rFonts w:ascii="Arial" w:eastAsia="Arial" w:hAnsi="Arial" w:cs="Arial"/>
          <w:b/>
          <w:spacing w:val="3"/>
          <w:sz w:val="24"/>
          <w:szCs w:val="24"/>
        </w:rPr>
        <w:t>O</w:t>
      </w:r>
      <w:r w:rsidRPr="00097042">
        <w:rPr>
          <w:rFonts w:ascii="Arial" w:eastAsia="Arial" w:hAnsi="Arial" w:cs="Arial"/>
          <w:b/>
          <w:sz w:val="24"/>
          <w:szCs w:val="24"/>
        </w:rPr>
        <w:t xml:space="preserve">F </w:t>
      </w:r>
    </w:p>
    <w:p w:rsidR="00773796" w:rsidRPr="00097042" w:rsidRDefault="00773796" w:rsidP="00E0323A">
      <w:pPr>
        <w:pStyle w:val="NoSpacing"/>
        <w:jc w:val="center"/>
        <w:rPr>
          <w:rFonts w:ascii="Arial" w:eastAsia="Arial" w:hAnsi="Arial" w:cs="Arial"/>
          <w:b/>
          <w:sz w:val="24"/>
          <w:szCs w:val="24"/>
        </w:rPr>
      </w:pPr>
      <w:r w:rsidRPr="00097042">
        <w:rPr>
          <w:rFonts w:ascii="Arial" w:eastAsia="Arial" w:hAnsi="Arial" w:cs="Arial"/>
          <w:b/>
          <w:sz w:val="24"/>
          <w:szCs w:val="24"/>
        </w:rPr>
        <w:t>CERTIFICATE OF ACCR</w:t>
      </w:r>
      <w:r w:rsidRPr="00097042">
        <w:rPr>
          <w:rFonts w:ascii="Arial" w:eastAsia="Arial" w:hAnsi="Arial" w:cs="Arial"/>
          <w:b/>
          <w:spacing w:val="-1"/>
          <w:sz w:val="24"/>
          <w:szCs w:val="24"/>
        </w:rPr>
        <w:t>E</w:t>
      </w:r>
      <w:r w:rsidRPr="00097042">
        <w:rPr>
          <w:rFonts w:ascii="Arial" w:eastAsia="Arial" w:hAnsi="Arial" w:cs="Arial"/>
          <w:b/>
          <w:spacing w:val="2"/>
          <w:sz w:val="24"/>
          <w:szCs w:val="24"/>
        </w:rPr>
        <w:t>D</w:t>
      </w:r>
      <w:r w:rsidRPr="00097042">
        <w:rPr>
          <w:rFonts w:ascii="Arial" w:eastAsia="Arial" w:hAnsi="Arial" w:cs="Arial"/>
          <w:b/>
          <w:spacing w:val="-1"/>
          <w:sz w:val="24"/>
          <w:szCs w:val="24"/>
        </w:rPr>
        <w:t>I</w:t>
      </w:r>
      <w:r w:rsidRPr="00097042">
        <w:rPr>
          <w:rFonts w:ascii="Arial" w:eastAsia="Arial" w:hAnsi="Arial" w:cs="Arial"/>
          <w:b/>
          <w:spacing w:val="1"/>
          <w:sz w:val="24"/>
          <w:szCs w:val="24"/>
        </w:rPr>
        <w:t>T</w:t>
      </w:r>
      <w:r w:rsidRPr="00097042">
        <w:rPr>
          <w:rFonts w:ascii="Arial" w:eastAsia="Arial" w:hAnsi="Arial" w:cs="Arial"/>
          <w:b/>
          <w:spacing w:val="-1"/>
          <w:sz w:val="24"/>
          <w:szCs w:val="24"/>
        </w:rPr>
        <w:t>A</w:t>
      </w:r>
      <w:r w:rsidRPr="00097042">
        <w:rPr>
          <w:rFonts w:ascii="Arial" w:eastAsia="Arial" w:hAnsi="Arial" w:cs="Arial"/>
          <w:b/>
          <w:spacing w:val="1"/>
          <w:sz w:val="24"/>
          <w:szCs w:val="24"/>
        </w:rPr>
        <w:t>T</w:t>
      </w:r>
      <w:r w:rsidRPr="00097042">
        <w:rPr>
          <w:rFonts w:ascii="Arial" w:eastAsia="Arial" w:hAnsi="Arial" w:cs="Arial"/>
          <w:b/>
          <w:spacing w:val="-1"/>
          <w:sz w:val="24"/>
          <w:szCs w:val="24"/>
        </w:rPr>
        <w:t>IO</w:t>
      </w:r>
      <w:r w:rsidRPr="00097042">
        <w:rPr>
          <w:rFonts w:ascii="Arial" w:eastAsia="Arial" w:hAnsi="Arial" w:cs="Arial"/>
          <w:b/>
          <w:sz w:val="24"/>
          <w:szCs w:val="24"/>
        </w:rPr>
        <w:t>N</w:t>
      </w:r>
    </w:p>
    <w:p w:rsidR="000B5D2E" w:rsidRPr="00097042" w:rsidRDefault="000B5D2E" w:rsidP="007C05E5">
      <w:pPr>
        <w:pStyle w:val="NoSpacing"/>
        <w:jc w:val="both"/>
        <w:rPr>
          <w:rFonts w:ascii="Arial" w:eastAsia="Arial" w:hAnsi="Arial" w:cs="Arial"/>
          <w:b/>
          <w:spacing w:val="-3"/>
          <w:sz w:val="24"/>
          <w:szCs w:val="24"/>
        </w:rPr>
      </w:pPr>
    </w:p>
    <w:p w:rsidR="00556277" w:rsidRDefault="00E0323A" w:rsidP="007C05E5">
      <w:pPr>
        <w:pStyle w:val="NoSpacing"/>
        <w:jc w:val="both"/>
        <w:rPr>
          <w:rFonts w:ascii="Arial" w:eastAsia="Arial" w:hAnsi="Arial" w:cs="Arial"/>
          <w:sz w:val="24"/>
          <w:szCs w:val="24"/>
        </w:rPr>
      </w:pPr>
      <w:r w:rsidRPr="00097042">
        <w:rPr>
          <w:rFonts w:ascii="Arial" w:eastAsia="Arial" w:hAnsi="Arial" w:cs="Arial"/>
          <w:b/>
          <w:spacing w:val="-3"/>
          <w:sz w:val="24"/>
          <w:szCs w:val="24"/>
        </w:rPr>
        <w:t>Section 3</w:t>
      </w:r>
      <w:r w:rsidR="00346624">
        <w:rPr>
          <w:rFonts w:ascii="Arial" w:eastAsia="Arial" w:hAnsi="Arial" w:cs="Arial"/>
          <w:b/>
          <w:spacing w:val="-3"/>
          <w:sz w:val="24"/>
          <w:szCs w:val="24"/>
        </w:rPr>
        <w:t>7</w:t>
      </w:r>
      <w:r w:rsidRPr="00097042">
        <w:rPr>
          <w:rFonts w:ascii="Arial" w:eastAsia="Arial" w:hAnsi="Arial" w:cs="Arial"/>
          <w:b/>
          <w:spacing w:val="-3"/>
          <w:sz w:val="24"/>
          <w:szCs w:val="24"/>
        </w:rPr>
        <w:t>.</w:t>
      </w:r>
      <w:r w:rsidRPr="00097042">
        <w:rPr>
          <w:rFonts w:ascii="Arial" w:eastAsia="Arial" w:hAnsi="Arial" w:cs="Arial"/>
          <w:spacing w:val="-3"/>
          <w:sz w:val="24"/>
          <w:szCs w:val="24"/>
        </w:rPr>
        <w:t xml:space="preserve"> </w:t>
      </w:r>
      <w:r w:rsidR="00F82A24" w:rsidRPr="00097042">
        <w:rPr>
          <w:rFonts w:ascii="Arial" w:eastAsia="Arial" w:hAnsi="Arial" w:cs="Arial"/>
          <w:sz w:val="24"/>
          <w:szCs w:val="24"/>
        </w:rPr>
        <w:t xml:space="preserve">The Certificate of </w:t>
      </w:r>
      <w:r w:rsidR="00556277" w:rsidRPr="00097042">
        <w:rPr>
          <w:rFonts w:ascii="Arial" w:eastAsia="Arial" w:hAnsi="Arial" w:cs="Arial"/>
          <w:sz w:val="24"/>
          <w:szCs w:val="24"/>
        </w:rPr>
        <w:t>Accr</w:t>
      </w:r>
      <w:r w:rsidR="00556277" w:rsidRPr="00097042">
        <w:rPr>
          <w:rFonts w:ascii="Arial" w:eastAsia="Arial" w:hAnsi="Arial" w:cs="Arial"/>
          <w:spacing w:val="-1"/>
          <w:sz w:val="24"/>
          <w:szCs w:val="24"/>
        </w:rPr>
        <w:t>ed</w:t>
      </w:r>
      <w:r w:rsidR="00556277" w:rsidRPr="00097042">
        <w:rPr>
          <w:rFonts w:ascii="Arial" w:eastAsia="Arial" w:hAnsi="Arial" w:cs="Arial"/>
          <w:spacing w:val="2"/>
          <w:sz w:val="24"/>
          <w:szCs w:val="24"/>
        </w:rPr>
        <w:t>i</w:t>
      </w:r>
      <w:r w:rsidR="00556277" w:rsidRPr="00097042">
        <w:rPr>
          <w:rFonts w:ascii="Arial" w:eastAsia="Arial" w:hAnsi="Arial" w:cs="Arial"/>
          <w:spacing w:val="-3"/>
          <w:sz w:val="24"/>
          <w:szCs w:val="24"/>
        </w:rPr>
        <w:t>t</w:t>
      </w:r>
      <w:r w:rsidR="00556277" w:rsidRPr="00097042">
        <w:rPr>
          <w:rFonts w:ascii="Arial" w:eastAsia="Arial" w:hAnsi="Arial" w:cs="Arial"/>
          <w:spacing w:val="2"/>
          <w:sz w:val="24"/>
          <w:szCs w:val="24"/>
        </w:rPr>
        <w:t>a</w:t>
      </w:r>
      <w:r w:rsidR="00556277" w:rsidRPr="00097042">
        <w:rPr>
          <w:rFonts w:ascii="Arial" w:eastAsia="Arial" w:hAnsi="Arial" w:cs="Arial"/>
          <w:spacing w:val="-3"/>
          <w:sz w:val="24"/>
          <w:szCs w:val="24"/>
        </w:rPr>
        <w:t>t</w:t>
      </w:r>
      <w:r w:rsidR="00556277" w:rsidRPr="00097042">
        <w:rPr>
          <w:rFonts w:ascii="Arial" w:eastAsia="Arial" w:hAnsi="Arial" w:cs="Arial"/>
          <w:spacing w:val="-1"/>
          <w:sz w:val="24"/>
          <w:szCs w:val="24"/>
        </w:rPr>
        <w:t>i</w:t>
      </w:r>
      <w:r w:rsidR="00556277" w:rsidRPr="00097042">
        <w:rPr>
          <w:rFonts w:ascii="Arial" w:eastAsia="Arial" w:hAnsi="Arial" w:cs="Arial"/>
          <w:spacing w:val="2"/>
          <w:sz w:val="24"/>
          <w:szCs w:val="24"/>
        </w:rPr>
        <w:t>o</w:t>
      </w:r>
      <w:r w:rsidR="00556277" w:rsidRPr="00097042">
        <w:rPr>
          <w:rFonts w:ascii="Arial" w:eastAsia="Arial" w:hAnsi="Arial" w:cs="Arial"/>
          <w:sz w:val="24"/>
          <w:szCs w:val="24"/>
        </w:rPr>
        <w:t>n</w:t>
      </w:r>
      <w:r w:rsidR="00B727E9" w:rsidRPr="00097042">
        <w:rPr>
          <w:rFonts w:ascii="Arial" w:eastAsia="Arial" w:hAnsi="Arial" w:cs="Arial"/>
          <w:sz w:val="24"/>
          <w:szCs w:val="24"/>
        </w:rPr>
        <w:t xml:space="preserve"> </w:t>
      </w:r>
      <w:r w:rsidR="00556277" w:rsidRPr="00097042">
        <w:rPr>
          <w:rFonts w:ascii="Arial" w:eastAsia="Arial" w:hAnsi="Arial" w:cs="Arial"/>
          <w:sz w:val="24"/>
          <w:szCs w:val="24"/>
        </w:rPr>
        <w:t>s</w:t>
      </w:r>
      <w:r w:rsidR="00556277" w:rsidRPr="00097042">
        <w:rPr>
          <w:rFonts w:ascii="Arial" w:eastAsia="Arial" w:hAnsi="Arial" w:cs="Arial"/>
          <w:spacing w:val="-1"/>
          <w:sz w:val="24"/>
          <w:szCs w:val="24"/>
        </w:rPr>
        <w:t>h</w:t>
      </w:r>
      <w:r w:rsidR="00556277" w:rsidRPr="00097042">
        <w:rPr>
          <w:rFonts w:ascii="Arial" w:eastAsia="Arial" w:hAnsi="Arial" w:cs="Arial"/>
          <w:spacing w:val="2"/>
          <w:sz w:val="24"/>
          <w:szCs w:val="24"/>
        </w:rPr>
        <w:t>a</w:t>
      </w:r>
      <w:r w:rsidR="00556277" w:rsidRPr="00097042">
        <w:rPr>
          <w:rFonts w:ascii="Arial" w:eastAsia="Arial" w:hAnsi="Arial" w:cs="Arial"/>
          <w:spacing w:val="-1"/>
          <w:sz w:val="24"/>
          <w:szCs w:val="24"/>
        </w:rPr>
        <w:t>l</w:t>
      </w:r>
      <w:r w:rsidR="00556277" w:rsidRPr="00097042">
        <w:rPr>
          <w:rFonts w:ascii="Arial" w:eastAsia="Arial" w:hAnsi="Arial" w:cs="Arial"/>
          <w:sz w:val="24"/>
          <w:szCs w:val="24"/>
        </w:rPr>
        <w:t xml:space="preserve">l </w:t>
      </w:r>
      <w:r w:rsidR="00556277" w:rsidRPr="00097042">
        <w:rPr>
          <w:rFonts w:ascii="Arial" w:eastAsia="Arial" w:hAnsi="Arial" w:cs="Arial"/>
          <w:spacing w:val="-1"/>
          <w:sz w:val="24"/>
          <w:szCs w:val="24"/>
        </w:rPr>
        <w:t>b</w:t>
      </w:r>
      <w:r w:rsidR="00556277" w:rsidRPr="00097042">
        <w:rPr>
          <w:rFonts w:ascii="Arial" w:eastAsia="Arial" w:hAnsi="Arial" w:cs="Arial"/>
          <w:sz w:val="24"/>
          <w:szCs w:val="24"/>
        </w:rPr>
        <w:t>e</w:t>
      </w:r>
      <w:r w:rsidR="00B727E9" w:rsidRPr="00097042">
        <w:rPr>
          <w:rFonts w:ascii="Arial" w:eastAsia="Arial" w:hAnsi="Arial" w:cs="Arial"/>
          <w:sz w:val="24"/>
          <w:szCs w:val="24"/>
        </w:rPr>
        <w:t xml:space="preserve"> </w:t>
      </w:r>
      <w:r w:rsidR="00556277" w:rsidRPr="00097042">
        <w:rPr>
          <w:rFonts w:ascii="Arial" w:eastAsia="Arial" w:hAnsi="Arial" w:cs="Arial"/>
          <w:sz w:val="24"/>
          <w:szCs w:val="24"/>
        </w:rPr>
        <w:t>r</w:t>
      </w:r>
      <w:r w:rsidR="00556277" w:rsidRPr="00097042">
        <w:rPr>
          <w:rFonts w:ascii="Arial" w:eastAsia="Arial" w:hAnsi="Arial" w:cs="Arial"/>
          <w:spacing w:val="-1"/>
          <w:sz w:val="24"/>
          <w:szCs w:val="24"/>
        </w:rPr>
        <w:t>e</w:t>
      </w:r>
      <w:r w:rsidR="00556277" w:rsidRPr="00097042">
        <w:rPr>
          <w:rFonts w:ascii="Arial" w:eastAsia="Arial" w:hAnsi="Arial" w:cs="Arial"/>
          <w:spacing w:val="4"/>
          <w:sz w:val="24"/>
          <w:szCs w:val="24"/>
        </w:rPr>
        <w:t>v</w:t>
      </w:r>
      <w:r w:rsidR="00556277" w:rsidRPr="00097042">
        <w:rPr>
          <w:rFonts w:ascii="Arial" w:eastAsia="Arial" w:hAnsi="Arial" w:cs="Arial"/>
          <w:spacing w:val="2"/>
          <w:sz w:val="24"/>
          <w:szCs w:val="24"/>
        </w:rPr>
        <w:t>o</w:t>
      </w:r>
      <w:r w:rsidR="00556277" w:rsidRPr="00097042">
        <w:rPr>
          <w:rFonts w:ascii="Arial" w:eastAsia="Arial" w:hAnsi="Arial" w:cs="Arial"/>
          <w:spacing w:val="4"/>
          <w:sz w:val="24"/>
          <w:szCs w:val="24"/>
        </w:rPr>
        <w:t>k</w:t>
      </w:r>
      <w:r w:rsidR="00556277" w:rsidRPr="00097042">
        <w:rPr>
          <w:rFonts w:ascii="Arial" w:eastAsia="Arial" w:hAnsi="Arial" w:cs="Arial"/>
          <w:spacing w:val="-1"/>
          <w:sz w:val="24"/>
          <w:szCs w:val="24"/>
        </w:rPr>
        <w:t>e</w:t>
      </w:r>
      <w:r w:rsidR="00556277" w:rsidRPr="00097042">
        <w:rPr>
          <w:rFonts w:ascii="Arial" w:eastAsia="Arial" w:hAnsi="Arial" w:cs="Arial"/>
          <w:sz w:val="24"/>
          <w:szCs w:val="24"/>
        </w:rPr>
        <w:t xml:space="preserve">d </w:t>
      </w:r>
      <w:r w:rsidR="005536BA">
        <w:rPr>
          <w:rFonts w:ascii="Arial" w:eastAsia="Arial" w:hAnsi="Arial" w:cs="Arial"/>
          <w:spacing w:val="-5"/>
          <w:sz w:val="24"/>
          <w:szCs w:val="24"/>
        </w:rPr>
        <w:t>if</w:t>
      </w:r>
      <w:r w:rsidR="00556277" w:rsidRPr="00097042">
        <w:rPr>
          <w:rFonts w:ascii="Arial" w:eastAsia="Arial" w:hAnsi="Arial" w:cs="Arial"/>
          <w:sz w:val="24"/>
          <w:szCs w:val="24"/>
        </w:rPr>
        <w:t xml:space="preserve"> </w:t>
      </w:r>
      <w:r w:rsidR="00556277" w:rsidRPr="00097042">
        <w:rPr>
          <w:rFonts w:ascii="Arial" w:eastAsia="Arial" w:hAnsi="Arial" w:cs="Arial"/>
          <w:spacing w:val="1"/>
          <w:sz w:val="24"/>
          <w:szCs w:val="24"/>
        </w:rPr>
        <w:t>t</w:t>
      </w:r>
      <w:r w:rsidR="00556277" w:rsidRPr="00097042">
        <w:rPr>
          <w:rFonts w:ascii="Arial" w:eastAsia="Arial" w:hAnsi="Arial" w:cs="Arial"/>
          <w:spacing w:val="-1"/>
          <w:sz w:val="24"/>
          <w:szCs w:val="24"/>
        </w:rPr>
        <w:t>h</w:t>
      </w:r>
      <w:r w:rsidR="00556277" w:rsidRPr="00097042">
        <w:rPr>
          <w:rFonts w:ascii="Arial" w:eastAsia="Arial" w:hAnsi="Arial" w:cs="Arial"/>
          <w:sz w:val="24"/>
          <w:szCs w:val="24"/>
        </w:rPr>
        <w:t>e</w:t>
      </w:r>
      <w:r w:rsidR="00B727E9" w:rsidRPr="00097042">
        <w:rPr>
          <w:rFonts w:ascii="Arial" w:eastAsia="Arial" w:hAnsi="Arial" w:cs="Arial"/>
          <w:sz w:val="24"/>
          <w:szCs w:val="24"/>
        </w:rPr>
        <w:t xml:space="preserve"> </w:t>
      </w:r>
      <w:r w:rsidR="00047673" w:rsidRPr="00097042">
        <w:rPr>
          <w:rFonts w:ascii="Arial" w:eastAsia="Arial" w:hAnsi="Arial" w:cs="Arial"/>
          <w:spacing w:val="-4"/>
          <w:sz w:val="24"/>
          <w:szCs w:val="24"/>
        </w:rPr>
        <w:t xml:space="preserve">institution </w:t>
      </w:r>
      <w:r w:rsidR="00556277" w:rsidRPr="00097042">
        <w:rPr>
          <w:rFonts w:ascii="Arial" w:eastAsia="Arial" w:hAnsi="Arial" w:cs="Arial"/>
          <w:spacing w:val="-1"/>
          <w:sz w:val="24"/>
          <w:szCs w:val="24"/>
        </w:rPr>
        <w:t>ha</w:t>
      </w:r>
      <w:r w:rsidR="00E04178" w:rsidRPr="00097042">
        <w:rPr>
          <w:rFonts w:ascii="Arial" w:eastAsia="Arial" w:hAnsi="Arial" w:cs="Arial"/>
          <w:sz w:val="24"/>
          <w:szCs w:val="24"/>
        </w:rPr>
        <w:t>s</w:t>
      </w:r>
      <w:r w:rsidR="00556277" w:rsidRPr="00097042">
        <w:rPr>
          <w:rFonts w:ascii="Arial" w:eastAsia="Arial" w:hAnsi="Arial" w:cs="Arial"/>
          <w:sz w:val="24"/>
          <w:szCs w:val="24"/>
        </w:rPr>
        <w:t xml:space="preserve"> c</w:t>
      </w:r>
      <w:r w:rsidR="00556277" w:rsidRPr="00097042">
        <w:rPr>
          <w:rFonts w:ascii="Arial" w:eastAsia="Arial" w:hAnsi="Arial" w:cs="Arial"/>
          <w:spacing w:val="-1"/>
          <w:sz w:val="24"/>
          <w:szCs w:val="24"/>
        </w:rPr>
        <w:t>o</w:t>
      </w:r>
      <w:r w:rsidR="00556277" w:rsidRPr="00097042">
        <w:rPr>
          <w:rFonts w:ascii="Arial" w:eastAsia="Arial" w:hAnsi="Arial" w:cs="Arial"/>
          <w:sz w:val="24"/>
          <w:szCs w:val="24"/>
        </w:rPr>
        <w:t>mm</w:t>
      </w:r>
      <w:r w:rsidR="00556277" w:rsidRPr="00097042">
        <w:rPr>
          <w:rFonts w:ascii="Arial" w:eastAsia="Arial" w:hAnsi="Arial" w:cs="Arial"/>
          <w:spacing w:val="-1"/>
          <w:sz w:val="24"/>
          <w:szCs w:val="24"/>
        </w:rPr>
        <w:t>i</w:t>
      </w:r>
      <w:r w:rsidR="00556277" w:rsidRPr="00097042">
        <w:rPr>
          <w:rFonts w:ascii="Arial" w:eastAsia="Arial" w:hAnsi="Arial" w:cs="Arial"/>
          <w:spacing w:val="1"/>
          <w:sz w:val="24"/>
          <w:szCs w:val="24"/>
        </w:rPr>
        <w:t>t</w:t>
      </w:r>
      <w:r w:rsidR="00556277" w:rsidRPr="00097042">
        <w:rPr>
          <w:rFonts w:ascii="Arial" w:eastAsia="Arial" w:hAnsi="Arial" w:cs="Arial"/>
          <w:spacing w:val="-3"/>
          <w:sz w:val="24"/>
          <w:szCs w:val="24"/>
        </w:rPr>
        <w:t>t</w:t>
      </w:r>
      <w:r w:rsidR="00556277" w:rsidRPr="00097042">
        <w:rPr>
          <w:rFonts w:ascii="Arial" w:eastAsia="Arial" w:hAnsi="Arial" w:cs="Arial"/>
          <w:spacing w:val="2"/>
          <w:sz w:val="24"/>
          <w:szCs w:val="24"/>
        </w:rPr>
        <w:t>e</w:t>
      </w:r>
      <w:r w:rsidR="00556277" w:rsidRPr="00097042">
        <w:rPr>
          <w:rFonts w:ascii="Arial" w:eastAsia="Arial" w:hAnsi="Arial" w:cs="Arial"/>
          <w:sz w:val="24"/>
          <w:szCs w:val="24"/>
        </w:rPr>
        <w:t>d</w:t>
      </w:r>
      <w:r w:rsidR="00C21C4A" w:rsidRPr="00097042">
        <w:rPr>
          <w:rFonts w:ascii="Arial" w:eastAsia="Arial" w:hAnsi="Arial" w:cs="Arial"/>
          <w:sz w:val="24"/>
          <w:szCs w:val="24"/>
        </w:rPr>
        <w:t xml:space="preserve"> </w:t>
      </w:r>
      <w:r w:rsidR="00556277" w:rsidRPr="00097042">
        <w:rPr>
          <w:rFonts w:ascii="Arial" w:eastAsia="Arial" w:hAnsi="Arial" w:cs="Arial"/>
          <w:sz w:val="24"/>
          <w:szCs w:val="24"/>
        </w:rPr>
        <w:t>a</w:t>
      </w:r>
      <w:r w:rsidR="00E25106" w:rsidRPr="00097042">
        <w:rPr>
          <w:rFonts w:ascii="Arial" w:eastAsia="Arial" w:hAnsi="Arial" w:cs="Arial"/>
          <w:sz w:val="24"/>
          <w:szCs w:val="24"/>
        </w:rPr>
        <w:t>ny</w:t>
      </w:r>
      <w:r w:rsidR="00556277" w:rsidRPr="00097042">
        <w:rPr>
          <w:rFonts w:ascii="Arial" w:eastAsia="Arial" w:hAnsi="Arial" w:cs="Arial"/>
          <w:sz w:val="24"/>
          <w:szCs w:val="24"/>
        </w:rPr>
        <w:t xml:space="preserve"> </w:t>
      </w:r>
      <w:r w:rsidR="00F82A24" w:rsidRPr="00097042">
        <w:rPr>
          <w:rFonts w:ascii="Arial" w:eastAsia="Arial" w:hAnsi="Arial" w:cs="Arial"/>
          <w:sz w:val="24"/>
          <w:szCs w:val="24"/>
        </w:rPr>
        <w:t xml:space="preserve">of the </w:t>
      </w:r>
      <w:r w:rsidR="00556277" w:rsidRPr="00097042">
        <w:rPr>
          <w:rFonts w:ascii="Arial" w:eastAsia="Arial" w:hAnsi="Arial" w:cs="Arial"/>
          <w:spacing w:val="-1"/>
          <w:sz w:val="24"/>
          <w:szCs w:val="24"/>
        </w:rPr>
        <w:t>p</w:t>
      </w:r>
      <w:r w:rsidR="00556277" w:rsidRPr="00097042">
        <w:rPr>
          <w:rFonts w:ascii="Arial" w:eastAsia="Arial" w:hAnsi="Arial" w:cs="Arial"/>
          <w:sz w:val="24"/>
          <w:szCs w:val="24"/>
        </w:rPr>
        <w:t>r</w:t>
      </w:r>
      <w:r w:rsidR="00556277" w:rsidRPr="00097042">
        <w:rPr>
          <w:rFonts w:ascii="Arial" w:eastAsia="Arial" w:hAnsi="Arial" w:cs="Arial"/>
          <w:spacing w:val="2"/>
          <w:sz w:val="24"/>
          <w:szCs w:val="24"/>
        </w:rPr>
        <w:t>o</w:t>
      </w:r>
      <w:r w:rsidR="00556277" w:rsidRPr="00097042">
        <w:rPr>
          <w:rFonts w:ascii="Arial" w:eastAsia="Arial" w:hAnsi="Arial" w:cs="Arial"/>
          <w:spacing w:val="-1"/>
          <w:sz w:val="24"/>
          <w:szCs w:val="24"/>
        </w:rPr>
        <w:t>hi</w:t>
      </w:r>
      <w:r w:rsidR="00556277" w:rsidRPr="00097042">
        <w:rPr>
          <w:rFonts w:ascii="Arial" w:eastAsia="Arial" w:hAnsi="Arial" w:cs="Arial"/>
          <w:spacing w:val="2"/>
          <w:sz w:val="24"/>
          <w:szCs w:val="24"/>
        </w:rPr>
        <w:t>b</w:t>
      </w:r>
      <w:r w:rsidR="00556277" w:rsidRPr="00097042">
        <w:rPr>
          <w:rFonts w:ascii="Arial" w:eastAsia="Arial" w:hAnsi="Arial" w:cs="Arial"/>
          <w:spacing w:val="-1"/>
          <w:sz w:val="24"/>
          <w:szCs w:val="24"/>
        </w:rPr>
        <w:t>i</w:t>
      </w:r>
      <w:r w:rsidR="00556277" w:rsidRPr="00097042">
        <w:rPr>
          <w:rFonts w:ascii="Arial" w:eastAsia="Arial" w:hAnsi="Arial" w:cs="Arial"/>
          <w:spacing w:val="1"/>
          <w:sz w:val="24"/>
          <w:szCs w:val="24"/>
        </w:rPr>
        <w:t>t</w:t>
      </w:r>
      <w:r w:rsidR="00556277" w:rsidRPr="00097042">
        <w:rPr>
          <w:rFonts w:ascii="Arial" w:eastAsia="Arial" w:hAnsi="Arial" w:cs="Arial"/>
          <w:spacing w:val="-1"/>
          <w:sz w:val="24"/>
          <w:szCs w:val="24"/>
        </w:rPr>
        <w:t>e</w:t>
      </w:r>
      <w:r w:rsidR="00556277" w:rsidRPr="00097042">
        <w:rPr>
          <w:rFonts w:ascii="Arial" w:eastAsia="Arial" w:hAnsi="Arial" w:cs="Arial"/>
          <w:sz w:val="24"/>
          <w:szCs w:val="24"/>
        </w:rPr>
        <w:t>d</w:t>
      </w:r>
      <w:r w:rsidR="00C21C4A" w:rsidRPr="00097042">
        <w:rPr>
          <w:rFonts w:ascii="Arial" w:eastAsia="Arial" w:hAnsi="Arial" w:cs="Arial"/>
          <w:sz w:val="24"/>
          <w:szCs w:val="24"/>
        </w:rPr>
        <w:t xml:space="preserve"> </w:t>
      </w:r>
      <w:r w:rsidR="00556277" w:rsidRPr="00097042">
        <w:rPr>
          <w:rFonts w:ascii="Arial" w:eastAsia="Arial" w:hAnsi="Arial" w:cs="Arial"/>
          <w:spacing w:val="-1"/>
          <w:sz w:val="24"/>
          <w:szCs w:val="24"/>
        </w:rPr>
        <w:t>a</w:t>
      </w:r>
      <w:r w:rsidR="00556277" w:rsidRPr="00097042">
        <w:rPr>
          <w:rFonts w:ascii="Arial" w:eastAsia="Arial" w:hAnsi="Arial" w:cs="Arial"/>
          <w:spacing w:val="4"/>
          <w:sz w:val="24"/>
          <w:szCs w:val="24"/>
        </w:rPr>
        <w:t>c</w:t>
      </w:r>
      <w:r w:rsidR="00556277" w:rsidRPr="00097042">
        <w:rPr>
          <w:rFonts w:ascii="Arial" w:eastAsia="Arial" w:hAnsi="Arial" w:cs="Arial"/>
          <w:sz w:val="24"/>
          <w:szCs w:val="24"/>
        </w:rPr>
        <w:t>t</w:t>
      </w:r>
      <w:r w:rsidR="00F82A24" w:rsidRPr="00097042">
        <w:rPr>
          <w:rFonts w:ascii="Arial" w:eastAsia="Arial" w:hAnsi="Arial" w:cs="Arial"/>
          <w:sz w:val="24"/>
          <w:szCs w:val="24"/>
        </w:rPr>
        <w:t>s</w:t>
      </w:r>
      <w:r w:rsidR="00556277" w:rsidRPr="00097042">
        <w:rPr>
          <w:rFonts w:ascii="Arial" w:eastAsia="Arial" w:hAnsi="Arial" w:cs="Arial"/>
          <w:sz w:val="24"/>
          <w:szCs w:val="24"/>
        </w:rPr>
        <w:t xml:space="preserve"> </w:t>
      </w:r>
      <w:r w:rsidR="00E04178" w:rsidRPr="00097042">
        <w:rPr>
          <w:rFonts w:ascii="Arial" w:eastAsia="Arial" w:hAnsi="Arial" w:cs="Arial"/>
          <w:sz w:val="24"/>
          <w:szCs w:val="24"/>
        </w:rPr>
        <w:t>listed in</w:t>
      </w:r>
      <w:r w:rsidR="00573AD6" w:rsidRPr="00097042">
        <w:rPr>
          <w:rFonts w:ascii="Arial" w:eastAsia="Arial" w:hAnsi="Arial" w:cs="Arial"/>
          <w:sz w:val="24"/>
          <w:szCs w:val="24"/>
        </w:rPr>
        <w:t xml:space="preserve"> Rule IV, Section 8.3 of the Implementing Rules and Regulations (IRR) of R.A. 10635</w:t>
      </w:r>
      <w:r w:rsidR="00F513C5" w:rsidRPr="00097042">
        <w:rPr>
          <w:rFonts w:ascii="Arial" w:eastAsia="Arial" w:hAnsi="Arial" w:cs="Arial"/>
          <w:sz w:val="24"/>
          <w:szCs w:val="24"/>
        </w:rPr>
        <w:t xml:space="preserve"> and its subsequent amendments</w:t>
      </w:r>
      <w:r w:rsidR="00346624">
        <w:rPr>
          <w:rFonts w:ascii="Arial" w:eastAsia="Arial" w:hAnsi="Arial" w:cs="Arial"/>
          <w:sz w:val="24"/>
          <w:szCs w:val="24"/>
        </w:rPr>
        <w:t xml:space="preserve">. </w:t>
      </w:r>
      <w:r w:rsidR="005536BA">
        <w:rPr>
          <w:rFonts w:ascii="Arial" w:eastAsia="Arial" w:hAnsi="Arial" w:cs="Arial"/>
          <w:sz w:val="24"/>
          <w:szCs w:val="24"/>
        </w:rPr>
        <w:t xml:space="preserve">A </w:t>
      </w:r>
      <w:r w:rsidR="005536BA" w:rsidRPr="005536BA">
        <w:rPr>
          <w:rFonts w:ascii="Arial" w:eastAsia="Arial" w:hAnsi="Arial" w:cs="Arial"/>
          <w:b/>
          <w:sz w:val="24"/>
          <w:szCs w:val="24"/>
        </w:rPr>
        <w:t>perpetual revocation of accreditation</w:t>
      </w:r>
      <w:r w:rsidR="005536BA">
        <w:rPr>
          <w:rFonts w:ascii="Arial" w:eastAsia="Arial" w:hAnsi="Arial" w:cs="Arial"/>
          <w:sz w:val="24"/>
          <w:szCs w:val="24"/>
        </w:rPr>
        <w:t xml:space="preserve"> shall be meted to an institution </w:t>
      </w:r>
      <w:r w:rsidR="00833AB8" w:rsidRPr="00346624">
        <w:rPr>
          <w:rFonts w:ascii="Arial" w:eastAsia="Arial" w:hAnsi="Arial" w:cs="Arial"/>
          <w:sz w:val="24"/>
          <w:szCs w:val="24"/>
        </w:rPr>
        <w:t xml:space="preserve">which </w:t>
      </w:r>
      <w:r w:rsidR="007E6C0B" w:rsidRPr="00346624">
        <w:rPr>
          <w:rFonts w:ascii="Arial" w:eastAsia="Arial" w:hAnsi="Arial" w:cs="Arial"/>
          <w:sz w:val="24"/>
          <w:szCs w:val="24"/>
        </w:rPr>
        <w:t>committed</w:t>
      </w:r>
      <w:r w:rsidR="005536BA" w:rsidRPr="00346624">
        <w:rPr>
          <w:rFonts w:ascii="Arial" w:eastAsia="Arial" w:hAnsi="Arial" w:cs="Arial"/>
          <w:sz w:val="24"/>
          <w:szCs w:val="24"/>
        </w:rPr>
        <w:t xml:space="preserve"> </w:t>
      </w:r>
      <w:r w:rsidR="005536BA">
        <w:rPr>
          <w:rFonts w:ascii="Arial" w:eastAsia="Arial" w:hAnsi="Arial" w:cs="Arial"/>
          <w:sz w:val="24"/>
          <w:szCs w:val="24"/>
        </w:rPr>
        <w:t>a prohibited act</w:t>
      </w:r>
      <w:r w:rsidR="00826130">
        <w:rPr>
          <w:rFonts w:ascii="Arial" w:eastAsia="Arial" w:hAnsi="Arial" w:cs="Arial"/>
          <w:sz w:val="24"/>
          <w:szCs w:val="24"/>
        </w:rPr>
        <w:t xml:space="preserve"> at least twice on separate occasions.</w:t>
      </w:r>
    </w:p>
    <w:p w:rsidR="00BA073B" w:rsidRDefault="00BA073B" w:rsidP="00BA073B">
      <w:pPr>
        <w:pStyle w:val="NoSpacing"/>
        <w:jc w:val="both"/>
        <w:rPr>
          <w:rFonts w:ascii="Arial" w:hAnsi="Arial" w:cs="Arial"/>
          <w:b/>
          <w:sz w:val="24"/>
          <w:szCs w:val="24"/>
        </w:rPr>
      </w:pPr>
    </w:p>
    <w:p w:rsidR="00BA073B" w:rsidRDefault="00BA073B" w:rsidP="00BA073B">
      <w:pPr>
        <w:pStyle w:val="NoSpacing"/>
        <w:jc w:val="both"/>
        <w:rPr>
          <w:rFonts w:ascii="Arial" w:hAnsi="Arial" w:cs="Arial"/>
          <w:sz w:val="24"/>
          <w:szCs w:val="24"/>
        </w:rPr>
      </w:pPr>
      <w:r w:rsidRPr="00BA073B">
        <w:rPr>
          <w:rFonts w:ascii="Arial" w:hAnsi="Arial" w:cs="Arial"/>
          <w:b/>
          <w:sz w:val="24"/>
          <w:szCs w:val="24"/>
        </w:rPr>
        <w:t>Section 3</w:t>
      </w:r>
      <w:r w:rsidR="00346624">
        <w:rPr>
          <w:rFonts w:ascii="Arial" w:hAnsi="Arial" w:cs="Arial"/>
          <w:b/>
          <w:sz w:val="24"/>
          <w:szCs w:val="24"/>
        </w:rPr>
        <w:t>8</w:t>
      </w:r>
      <w:r>
        <w:rPr>
          <w:rFonts w:ascii="Arial" w:hAnsi="Arial" w:cs="Arial"/>
          <w:sz w:val="24"/>
          <w:szCs w:val="24"/>
        </w:rPr>
        <w:t xml:space="preserve">. To ensure continued compliance of all institutions, including its trainees or assesses, investigation of cases involving violations </w:t>
      </w:r>
      <w:r w:rsidRPr="00097042">
        <w:rPr>
          <w:rFonts w:ascii="Arial" w:eastAsia="Arial" w:hAnsi="Arial" w:cs="Arial"/>
          <w:spacing w:val="4"/>
          <w:sz w:val="24"/>
          <w:szCs w:val="24"/>
        </w:rPr>
        <w:t>s</w:t>
      </w:r>
      <w:r w:rsidRPr="00097042">
        <w:rPr>
          <w:rFonts w:ascii="Arial" w:eastAsia="Arial" w:hAnsi="Arial" w:cs="Arial"/>
          <w:spacing w:val="-1"/>
          <w:sz w:val="24"/>
          <w:szCs w:val="24"/>
        </w:rPr>
        <w:t>hal</w:t>
      </w:r>
      <w:r w:rsidRPr="00097042">
        <w:rPr>
          <w:rFonts w:ascii="Arial" w:eastAsia="Arial" w:hAnsi="Arial" w:cs="Arial"/>
          <w:sz w:val="24"/>
          <w:szCs w:val="24"/>
        </w:rPr>
        <w:t xml:space="preserve">l </w:t>
      </w:r>
      <w:r w:rsidRPr="00097042">
        <w:rPr>
          <w:rFonts w:ascii="Arial" w:eastAsia="Arial" w:hAnsi="Arial" w:cs="Arial"/>
          <w:spacing w:val="3"/>
          <w:sz w:val="24"/>
          <w:szCs w:val="24"/>
        </w:rPr>
        <w:t>b</w:t>
      </w:r>
      <w:r w:rsidRPr="00097042">
        <w:rPr>
          <w:rFonts w:ascii="Arial" w:eastAsia="Arial" w:hAnsi="Arial" w:cs="Arial"/>
          <w:sz w:val="24"/>
          <w:szCs w:val="24"/>
        </w:rPr>
        <w:t xml:space="preserve">e </w:t>
      </w:r>
      <w:r w:rsidRPr="00097042">
        <w:rPr>
          <w:rFonts w:ascii="Arial" w:eastAsia="Arial" w:hAnsi="Arial" w:cs="Arial"/>
          <w:spacing w:val="4"/>
          <w:sz w:val="24"/>
          <w:szCs w:val="24"/>
        </w:rPr>
        <w:t>s</w:t>
      </w:r>
      <w:r w:rsidRPr="00097042">
        <w:rPr>
          <w:rFonts w:ascii="Arial" w:eastAsia="Arial" w:hAnsi="Arial" w:cs="Arial"/>
          <w:spacing w:val="-1"/>
          <w:sz w:val="24"/>
          <w:szCs w:val="24"/>
        </w:rPr>
        <w:t>u</w:t>
      </w:r>
      <w:r w:rsidRPr="00097042">
        <w:rPr>
          <w:rFonts w:ascii="Arial" w:eastAsia="Arial" w:hAnsi="Arial" w:cs="Arial"/>
          <w:spacing w:val="2"/>
          <w:sz w:val="24"/>
          <w:szCs w:val="24"/>
        </w:rPr>
        <w:t>b</w:t>
      </w:r>
      <w:r w:rsidRPr="00097042">
        <w:rPr>
          <w:rFonts w:ascii="Arial" w:eastAsia="Arial" w:hAnsi="Arial" w:cs="Arial"/>
          <w:spacing w:val="-1"/>
          <w:sz w:val="24"/>
          <w:szCs w:val="24"/>
        </w:rPr>
        <w:t>je</w:t>
      </w:r>
      <w:r w:rsidRPr="00097042">
        <w:rPr>
          <w:rFonts w:ascii="Arial" w:eastAsia="Arial" w:hAnsi="Arial" w:cs="Arial"/>
          <w:spacing w:val="4"/>
          <w:sz w:val="24"/>
          <w:szCs w:val="24"/>
        </w:rPr>
        <w:t>c</w:t>
      </w:r>
      <w:r w:rsidRPr="00097042">
        <w:rPr>
          <w:rFonts w:ascii="Arial" w:eastAsia="Arial" w:hAnsi="Arial" w:cs="Arial"/>
          <w:sz w:val="24"/>
          <w:szCs w:val="24"/>
        </w:rPr>
        <w:t xml:space="preserve">t </w:t>
      </w:r>
      <w:r w:rsidRPr="00097042">
        <w:rPr>
          <w:rFonts w:ascii="Arial" w:eastAsia="Arial" w:hAnsi="Arial" w:cs="Arial"/>
          <w:spacing w:val="-3"/>
          <w:sz w:val="24"/>
          <w:szCs w:val="24"/>
        </w:rPr>
        <w:t>t</w:t>
      </w:r>
      <w:r w:rsidRPr="00097042">
        <w:rPr>
          <w:rFonts w:ascii="Arial" w:eastAsia="Arial" w:hAnsi="Arial" w:cs="Arial"/>
          <w:sz w:val="24"/>
          <w:szCs w:val="24"/>
        </w:rPr>
        <w:t xml:space="preserve">o </w:t>
      </w:r>
      <w:r w:rsidRPr="00097042">
        <w:rPr>
          <w:rFonts w:ascii="Arial" w:eastAsia="Arial" w:hAnsi="Arial" w:cs="Arial"/>
          <w:spacing w:val="-3"/>
          <w:sz w:val="24"/>
          <w:szCs w:val="24"/>
        </w:rPr>
        <w:t>t</w:t>
      </w:r>
      <w:r w:rsidRPr="00097042">
        <w:rPr>
          <w:rFonts w:ascii="Arial" w:eastAsia="Arial" w:hAnsi="Arial" w:cs="Arial"/>
          <w:spacing w:val="-1"/>
          <w:sz w:val="24"/>
          <w:szCs w:val="24"/>
        </w:rPr>
        <w:t>h</w:t>
      </w:r>
      <w:r w:rsidRPr="00097042">
        <w:rPr>
          <w:rFonts w:ascii="Arial" w:eastAsia="Arial" w:hAnsi="Arial" w:cs="Arial"/>
          <w:sz w:val="24"/>
          <w:szCs w:val="24"/>
        </w:rPr>
        <w:t>e r</w:t>
      </w:r>
      <w:r w:rsidRPr="00097042">
        <w:rPr>
          <w:rFonts w:ascii="Arial" w:eastAsia="Arial" w:hAnsi="Arial" w:cs="Arial"/>
          <w:spacing w:val="2"/>
          <w:sz w:val="24"/>
          <w:szCs w:val="24"/>
        </w:rPr>
        <w:t>u</w:t>
      </w:r>
      <w:r w:rsidRPr="00097042">
        <w:rPr>
          <w:rFonts w:ascii="Arial" w:eastAsia="Arial" w:hAnsi="Arial" w:cs="Arial"/>
          <w:spacing w:val="-1"/>
          <w:sz w:val="24"/>
          <w:szCs w:val="24"/>
        </w:rPr>
        <w:t>le</w:t>
      </w:r>
      <w:r w:rsidRPr="00097042">
        <w:rPr>
          <w:rFonts w:ascii="Arial" w:eastAsia="Arial" w:hAnsi="Arial" w:cs="Arial"/>
          <w:sz w:val="24"/>
          <w:szCs w:val="24"/>
        </w:rPr>
        <w:t xml:space="preserve">s </w:t>
      </w:r>
      <w:r w:rsidRPr="00097042">
        <w:rPr>
          <w:rFonts w:ascii="Arial" w:eastAsia="Arial" w:hAnsi="Arial" w:cs="Arial"/>
          <w:spacing w:val="-1"/>
          <w:sz w:val="24"/>
          <w:szCs w:val="24"/>
        </w:rPr>
        <w:t>an</w:t>
      </w:r>
      <w:r w:rsidRPr="00097042">
        <w:rPr>
          <w:rFonts w:ascii="Arial" w:eastAsia="Arial" w:hAnsi="Arial" w:cs="Arial"/>
          <w:sz w:val="24"/>
          <w:szCs w:val="24"/>
        </w:rPr>
        <w:t xml:space="preserve">d </w:t>
      </w:r>
      <w:r w:rsidRPr="00097042">
        <w:rPr>
          <w:rFonts w:ascii="Arial" w:eastAsia="Arial" w:hAnsi="Arial" w:cs="Arial"/>
          <w:spacing w:val="2"/>
          <w:sz w:val="24"/>
          <w:szCs w:val="24"/>
        </w:rPr>
        <w:t>g</w:t>
      </w:r>
      <w:r w:rsidRPr="00097042">
        <w:rPr>
          <w:rFonts w:ascii="Arial" w:eastAsia="Arial" w:hAnsi="Arial" w:cs="Arial"/>
          <w:spacing w:val="-1"/>
          <w:sz w:val="24"/>
          <w:szCs w:val="24"/>
        </w:rPr>
        <w:t>ui</w:t>
      </w:r>
      <w:r w:rsidRPr="00097042">
        <w:rPr>
          <w:rFonts w:ascii="Arial" w:eastAsia="Arial" w:hAnsi="Arial" w:cs="Arial"/>
          <w:spacing w:val="2"/>
          <w:sz w:val="24"/>
          <w:szCs w:val="24"/>
        </w:rPr>
        <w:t>d</w:t>
      </w:r>
      <w:r w:rsidRPr="00097042">
        <w:rPr>
          <w:rFonts w:ascii="Arial" w:eastAsia="Arial" w:hAnsi="Arial" w:cs="Arial"/>
          <w:spacing w:val="-1"/>
          <w:sz w:val="24"/>
          <w:szCs w:val="24"/>
        </w:rPr>
        <w:t>el</w:t>
      </w:r>
      <w:r w:rsidRPr="00097042">
        <w:rPr>
          <w:rFonts w:ascii="Arial" w:eastAsia="Arial" w:hAnsi="Arial" w:cs="Arial"/>
          <w:spacing w:val="2"/>
          <w:sz w:val="24"/>
          <w:szCs w:val="24"/>
        </w:rPr>
        <w:t>i</w:t>
      </w:r>
      <w:r w:rsidRPr="00097042">
        <w:rPr>
          <w:rFonts w:ascii="Arial" w:eastAsia="Arial" w:hAnsi="Arial" w:cs="Arial"/>
          <w:spacing w:val="-1"/>
          <w:sz w:val="24"/>
          <w:szCs w:val="24"/>
        </w:rPr>
        <w:t>ne</w:t>
      </w:r>
      <w:r w:rsidRPr="00097042">
        <w:rPr>
          <w:rFonts w:ascii="Arial" w:eastAsia="Arial" w:hAnsi="Arial" w:cs="Arial"/>
          <w:sz w:val="24"/>
          <w:szCs w:val="24"/>
        </w:rPr>
        <w:t>s under MARINA Circular 2013-05 and its subsequent amendments, and/or in any of the applicable issuances provided by the Administration</w:t>
      </w:r>
      <w:r>
        <w:rPr>
          <w:rFonts w:ascii="Arial" w:eastAsia="Arial" w:hAnsi="Arial" w:cs="Arial"/>
          <w:sz w:val="24"/>
          <w:szCs w:val="24"/>
        </w:rPr>
        <w:t>.</w:t>
      </w:r>
      <w:r>
        <w:rPr>
          <w:rFonts w:ascii="Arial" w:hAnsi="Arial" w:cs="Arial"/>
          <w:sz w:val="24"/>
          <w:szCs w:val="24"/>
        </w:rPr>
        <w:t xml:space="preserve">  </w:t>
      </w:r>
    </w:p>
    <w:p w:rsidR="000B5D2E" w:rsidRDefault="000B5D2E" w:rsidP="007C05E5">
      <w:pPr>
        <w:pStyle w:val="NoSpacing"/>
        <w:jc w:val="both"/>
        <w:rPr>
          <w:rFonts w:ascii="Arial" w:eastAsia="Arial" w:hAnsi="Arial" w:cs="Arial"/>
          <w:sz w:val="24"/>
          <w:szCs w:val="24"/>
        </w:rPr>
      </w:pPr>
    </w:p>
    <w:p w:rsidR="001E3E83" w:rsidRDefault="001E3E83" w:rsidP="00BA073B">
      <w:pPr>
        <w:pStyle w:val="NoSpacing"/>
        <w:rPr>
          <w:rFonts w:ascii="Arial" w:eastAsia="Arial" w:hAnsi="Arial" w:cs="Arial"/>
          <w:b/>
          <w:sz w:val="24"/>
          <w:szCs w:val="24"/>
        </w:rPr>
      </w:pPr>
    </w:p>
    <w:p w:rsidR="001E7E16" w:rsidRPr="00097042" w:rsidRDefault="001E7E16" w:rsidP="001E7E16">
      <w:pPr>
        <w:pStyle w:val="NoSpacing"/>
        <w:jc w:val="center"/>
        <w:rPr>
          <w:rFonts w:ascii="Arial" w:eastAsia="Arial" w:hAnsi="Arial" w:cs="Arial"/>
          <w:b/>
          <w:sz w:val="24"/>
          <w:szCs w:val="24"/>
        </w:rPr>
      </w:pPr>
      <w:r w:rsidRPr="00097042">
        <w:rPr>
          <w:rFonts w:ascii="Arial" w:eastAsia="Arial" w:hAnsi="Arial" w:cs="Arial"/>
          <w:b/>
          <w:sz w:val="24"/>
          <w:szCs w:val="24"/>
        </w:rPr>
        <w:t>Article XII</w:t>
      </w:r>
    </w:p>
    <w:p w:rsidR="001E7E16" w:rsidRPr="00097042" w:rsidRDefault="001E7E16" w:rsidP="001E7E16">
      <w:pPr>
        <w:pStyle w:val="NoSpacing"/>
        <w:jc w:val="center"/>
        <w:rPr>
          <w:rFonts w:ascii="Arial" w:eastAsia="Arial" w:hAnsi="Arial" w:cs="Arial"/>
          <w:b/>
          <w:sz w:val="24"/>
          <w:szCs w:val="24"/>
        </w:rPr>
      </w:pPr>
      <w:r w:rsidRPr="00097042">
        <w:rPr>
          <w:rFonts w:ascii="Arial" w:eastAsia="Arial" w:hAnsi="Arial" w:cs="Arial"/>
          <w:b/>
          <w:sz w:val="24"/>
          <w:szCs w:val="24"/>
        </w:rPr>
        <w:t>FEES AND CHARGES</w:t>
      </w:r>
    </w:p>
    <w:p w:rsidR="001E7E16" w:rsidRPr="00097042" w:rsidRDefault="001E7E16" w:rsidP="001E7E16">
      <w:pPr>
        <w:pStyle w:val="NoSpacing"/>
        <w:jc w:val="both"/>
        <w:rPr>
          <w:rFonts w:ascii="Arial" w:eastAsia="Arial" w:hAnsi="Arial" w:cs="Arial"/>
          <w:b/>
          <w:sz w:val="24"/>
          <w:szCs w:val="24"/>
        </w:rPr>
      </w:pPr>
    </w:p>
    <w:p w:rsidR="00DA6E2C" w:rsidRDefault="001E7E16" w:rsidP="00DA6E2C">
      <w:pPr>
        <w:pStyle w:val="NoSpacing"/>
        <w:ind w:right="-45"/>
        <w:jc w:val="both"/>
        <w:rPr>
          <w:rFonts w:ascii="Arial" w:hAnsi="Arial" w:cs="Arial"/>
          <w:sz w:val="24"/>
          <w:szCs w:val="24"/>
        </w:rPr>
      </w:pPr>
      <w:r w:rsidRPr="00097042">
        <w:rPr>
          <w:rFonts w:ascii="Arial" w:eastAsia="Arial" w:hAnsi="Arial" w:cs="Arial"/>
          <w:b/>
          <w:sz w:val="24"/>
          <w:szCs w:val="24"/>
        </w:rPr>
        <w:t xml:space="preserve">Section </w:t>
      </w:r>
      <w:r w:rsidR="00346624">
        <w:rPr>
          <w:rFonts w:ascii="Arial" w:eastAsia="Arial" w:hAnsi="Arial" w:cs="Arial"/>
          <w:b/>
          <w:sz w:val="24"/>
          <w:szCs w:val="24"/>
        </w:rPr>
        <w:t>39</w:t>
      </w:r>
      <w:r w:rsidRPr="00097042">
        <w:rPr>
          <w:rFonts w:ascii="Arial" w:eastAsia="Arial" w:hAnsi="Arial" w:cs="Arial"/>
          <w:b/>
          <w:sz w:val="24"/>
          <w:szCs w:val="24"/>
        </w:rPr>
        <w:t xml:space="preserve">. </w:t>
      </w:r>
      <w:r w:rsidR="00DA6E2C" w:rsidRPr="006A6F27">
        <w:rPr>
          <w:rFonts w:ascii="Arial" w:hAnsi="Arial" w:cs="Arial"/>
          <w:sz w:val="24"/>
          <w:szCs w:val="24"/>
        </w:rPr>
        <w:t>Pursuant to the provisions of RA 10635, and its IRR, the Public Service Act, as amended; Executive Order 292 (Administrative Code of 1987); Executive Order No. 197, s. 2000 and DOF-NEDA Joint Circular No. 1-2013 and other pertinent laws, decrees, rules and regulations, the following fees and charges are hereby prescribed:</w:t>
      </w:r>
    </w:p>
    <w:p w:rsidR="00DA6E2C" w:rsidRPr="00097042" w:rsidRDefault="00DA6E2C" w:rsidP="000056CA">
      <w:pPr>
        <w:pStyle w:val="NoSpacing"/>
        <w:jc w:val="both"/>
        <w:rPr>
          <w:rFonts w:ascii="Arial" w:eastAsia="Arial" w:hAnsi="Arial" w:cs="Arial"/>
          <w:b/>
          <w:sz w:val="24"/>
          <w:szCs w:val="24"/>
        </w:rPr>
      </w:pPr>
    </w:p>
    <w:tbl>
      <w:tblPr>
        <w:tblStyle w:val="TableGrid"/>
        <w:tblW w:w="0" w:type="auto"/>
        <w:tblInd w:w="468" w:type="dxa"/>
        <w:tblLook w:val="04A0" w:firstRow="1" w:lastRow="0" w:firstColumn="1" w:lastColumn="0" w:noHBand="0" w:noVBand="1"/>
      </w:tblPr>
      <w:tblGrid>
        <w:gridCol w:w="5760"/>
        <w:gridCol w:w="2340"/>
      </w:tblGrid>
      <w:tr w:rsidR="00D3323C" w:rsidTr="00D3323C">
        <w:tc>
          <w:tcPr>
            <w:tcW w:w="5760" w:type="dxa"/>
          </w:tcPr>
          <w:p w:rsidR="00D3323C" w:rsidRDefault="00D3323C" w:rsidP="000056CA">
            <w:pPr>
              <w:pStyle w:val="NoSpacing"/>
              <w:jc w:val="both"/>
              <w:rPr>
                <w:rFonts w:ascii="Arial" w:eastAsia="Arial" w:hAnsi="Arial" w:cs="Arial"/>
                <w:b/>
                <w:sz w:val="24"/>
                <w:szCs w:val="24"/>
              </w:rPr>
            </w:pPr>
            <w:bookmarkStart w:id="2" w:name="_Hlk71101494"/>
            <w:r>
              <w:rPr>
                <w:rFonts w:ascii="Arial" w:hAnsi="Arial" w:cs="Arial"/>
                <w:sz w:val="24"/>
                <w:szCs w:val="24"/>
              </w:rPr>
              <w:t>Filing Fee</w:t>
            </w:r>
          </w:p>
        </w:tc>
        <w:tc>
          <w:tcPr>
            <w:tcW w:w="2340" w:type="dxa"/>
          </w:tcPr>
          <w:p w:rsidR="00D3323C" w:rsidRDefault="00D3323C" w:rsidP="00D3323C">
            <w:pPr>
              <w:pStyle w:val="NoSpacing"/>
              <w:jc w:val="right"/>
              <w:rPr>
                <w:rFonts w:ascii="Arial" w:eastAsia="Arial" w:hAnsi="Arial" w:cs="Arial"/>
                <w:b/>
                <w:sz w:val="24"/>
                <w:szCs w:val="24"/>
              </w:rPr>
            </w:pPr>
            <w:r>
              <w:rPr>
                <w:rFonts w:ascii="Arial" w:hAnsi="Arial" w:cs="Arial"/>
                <w:sz w:val="24"/>
                <w:szCs w:val="24"/>
              </w:rPr>
              <w:t>1,000/application</w:t>
            </w:r>
          </w:p>
        </w:tc>
      </w:tr>
      <w:tr w:rsidR="00D3323C" w:rsidTr="00D3323C">
        <w:tc>
          <w:tcPr>
            <w:tcW w:w="5760" w:type="dxa"/>
          </w:tcPr>
          <w:p w:rsidR="00D3323C" w:rsidRDefault="00D3323C" w:rsidP="000056CA">
            <w:pPr>
              <w:pStyle w:val="NoSpacing"/>
              <w:jc w:val="both"/>
              <w:rPr>
                <w:rFonts w:ascii="Arial" w:eastAsia="Arial" w:hAnsi="Arial" w:cs="Arial"/>
                <w:b/>
                <w:sz w:val="24"/>
                <w:szCs w:val="24"/>
              </w:rPr>
            </w:pPr>
            <w:r>
              <w:rPr>
                <w:rFonts w:ascii="Arial" w:hAnsi="Arial" w:cs="Arial"/>
                <w:sz w:val="24"/>
                <w:szCs w:val="24"/>
              </w:rPr>
              <w:t xml:space="preserve">Inspection Fee </w:t>
            </w:r>
            <w:r w:rsidRPr="00DA6E2C">
              <w:rPr>
                <w:rFonts w:ascii="Arial" w:hAnsi="Arial" w:cs="Arial"/>
                <w:sz w:val="24"/>
                <w:szCs w:val="24"/>
              </w:rPr>
              <w:t>(to be paid prior to the conduct of the inspection)</w:t>
            </w:r>
          </w:p>
        </w:tc>
        <w:tc>
          <w:tcPr>
            <w:tcW w:w="2340" w:type="dxa"/>
          </w:tcPr>
          <w:p w:rsidR="00D3323C" w:rsidRDefault="00D3323C" w:rsidP="00D3323C">
            <w:pPr>
              <w:pStyle w:val="NoSpacing"/>
              <w:jc w:val="right"/>
              <w:rPr>
                <w:rFonts w:ascii="Arial" w:eastAsia="Arial" w:hAnsi="Arial" w:cs="Arial"/>
                <w:b/>
                <w:sz w:val="24"/>
                <w:szCs w:val="24"/>
              </w:rPr>
            </w:pPr>
            <w:r>
              <w:rPr>
                <w:rFonts w:ascii="Arial" w:hAnsi="Arial" w:cs="Arial"/>
                <w:sz w:val="24"/>
                <w:szCs w:val="24"/>
              </w:rPr>
              <w:t>1,000/application</w:t>
            </w:r>
          </w:p>
        </w:tc>
      </w:tr>
      <w:tr w:rsidR="00D3323C" w:rsidTr="00D3323C">
        <w:tc>
          <w:tcPr>
            <w:tcW w:w="5760" w:type="dxa"/>
          </w:tcPr>
          <w:p w:rsidR="00D3323C" w:rsidRDefault="00D3323C" w:rsidP="000056CA">
            <w:pPr>
              <w:pStyle w:val="NoSpacing"/>
              <w:jc w:val="both"/>
              <w:rPr>
                <w:rFonts w:ascii="Arial" w:eastAsia="Arial" w:hAnsi="Arial" w:cs="Arial"/>
                <w:b/>
                <w:sz w:val="24"/>
                <w:szCs w:val="24"/>
              </w:rPr>
            </w:pPr>
            <w:r>
              <w:rPr>
                <w:rFonts w:ascii="Arial" w:hAnsi="Arial" w:cs="Arial"/>
                <w:sz w:val="24"/>
                <w:szCs w:val="24"/>
              </w:rPr>
              <w:t>Accreditation Fee (to be paid upon approval)</w:t>
            </w:r>
          </w:p>
        </w:tc>
        <w:tc>
          <w:tcPr>
            <w:tcW w:w="2340" w:type="dxa"/>
          </w:tcPr>
          <w:p w:rsidR="00D3323C" w:rsidRDefault="00D3323C" w:rsidP="00D3323C">
            <w:pPr>
              <w:pStyle w:val="NoSpacing"/>
              <w:jc w:val="right"/>
              <w:rPr>
                <w:rFonts w:ascii="Arial" w:eastAsia="Arial" w:hAnsi="Arial" w:cs="Arial"/>
                <w:b/>
                <w:sz w:val="24"/>
                <w:szCs w:val="24"/>
              </w:rPr>
            </w:pPr>
            <w:r>
              <w:rPr>
                <w:rFonts w:ascii="Arial" w:hAnsi="Arial" w:cs="Arial"/>
                <w:sz w:val="24"/>
                <w:szCs w:val="24"/>
              </w:rPr>
              <w:t>33,600/application</w:t>
            </w:r>
          </w:p>
        </w:tc>
      </w:tr>
      <w:tr w:rsidR="00D3323C" w:rsidTr="00D3323C">
        <w:tc>
          <w:tcPr>
            <w:tcW w:w="5760" w:type="dxa"/>
          </w:tcPr>
          <w:p w:rsidR="00D3323C" w:rsidRDefault="00D3323C" w:rsidP="000056CA">
            <w:pPr>
              <w:pStyle w:val="NoSpacing"/>
              <w:jc w:val="both"/>
              <w:rPr>
                <w:rFonts w:ascii="Arial" w:hAnsi="Arial" w:cs="Arial"/>
                <w:sz w:val="24"/>
                <w:szCs w:val="24"/>
              </w:rPr>
            </w:pPr>
            <w:r>
              <w:rPr>
                <w:rFonts w:ascii="Arial" w:hAnsi="Arial" w:cs="Arial"/>
                <w:sz w:val="24"/>
                <w:szCs w:val="24"/>
              </w:rPr>
              <w:t>Surcharge for expired Certificate of Accreditation</w:t>
            </w:r>
          </w:p>
        </w:tc>
        <w:tc>
          <w:tcPr>
            <w:tcW w:w="2340" w:type="dxa"/>
          </w:tcPr>
          <w:p w:rsidR="00D3323C" w:rsidRDefault="00D3323C" w:rsidP="00D3323C">
            <w:pPr>
              <w:pStyle w:val="NoSpacing"/>
              <w:jc w:val="right"/>
              <w:rPr>
                <w:rFonts w:ascii="Arial" w:hAnsi="Arial" w:cs="Arial"/>
                <w:sz w:val="24"/>
                <w:szCs w:val="24"/>
              </w:rPr>
            </w:pPr>
            <w:r>
              <w:rPr>
                <w:rFonts w:ascii="Arial" w:hAnsi="Arial" w:cs="Arial"/>
                <w:sz w:val="24"/>
                <w:szCs w:val="24"/>
              </w:rPr>
              <w:t>500.00</w:t>
            </w:r>
          </w:p>
        </w:tc>
      </w:tr>
      <w:tr w:rsidR="00D3323C" w:rsidTr="00D3323C">
        <w:tc>
          <w:tcPr>
            <w:tcW w:w="5760" w:type="dxa"/>
          </w:tcPr>
          <w:p w:rsidR="00D3323C" w:rsidRPr="00D3323C" w:rsidRDefault="00D3323C" w:rsidP="000056CA">
            <w:pPr>
              <w:pStyle w:val="NoSpacing"/>
              <w:jc w:val="both"/>
              <w:rPr>
                <w:rFonts w:ascii="Arial" w:hAnsi="Arial" w:cs="Arial"/>
                <w:sz w:val="24"/>
                <w:szCs w:val="24"/>
              </w:rPr>
            </w:pPr>
            <w:r w:rsidRPr="00D3323C">
              <w:rPr>
                <w:rFonts w:ascii="Arial" w:hAnsi="Arial" w:cs="Arial"/>
                <w:bCs/>
                <w:sz w:val="24"/>
              </w:rPr>
              <w:t>Surcharge for Replacement of Lost/ Damaged Certificate of Accreditation</w:t>
            </w:r>
          </w:p>
        </w:tc>
        <w:tc>
          <w:tcPr>
            <w:tcW w:w="2340" w:type="dxa"/>
          </w:tcPr>
          <w:p w:rsidR="00D3323C" w:rsidRDefault="00D3323C" w:rsidP="00D3323C">
            <w:pPr>
              <w:jc w:val="right"/>
            </w:pPr>
            <w:r w:rsidRPr="004B0D72">
              <w:rPr>
                <w:rFonts w:ascii="Arial" w:hAnsi="Arial" w:cs="Arial"/>
                <w:sz w:val="24"/>
                <w:szCs w:val="24"/>
              </w:rPr>
              <w:t>500.00</w:t>
            </w:r>
          </w:p>
        </w:tc>
      </w:tr>
      <w:tr w:rsidR="00D3323C" w:rsidTr="00D3323C">
        <w:tc>
          <w:tcPr>
            <w:tcW w:w="5760" w:type="dxa"/>
          </w:tcPr>
          <w:p w:rsidR="00D3323C" w:rsidRPr="00D3323C" w:rsidRDefault="00D3323C" w:rsidP="000056CA">
            <w:pPr>
              <w:pStyle w:val="NoSpacing"/>
              <w:jc w:val="both"/>
              <w:rPr>
                <w:rFonts w:ascii="Arial" w:hAnsi="Arial" w:cs="Arial"/>
                <w:sz w:val="24"/>
                <w:szCs w:val="24"/>
              </w:rPr>
            </w:pPr>
            <w:r w:rsidRPr="00D3323C">
              <w:rPr>
                <w:rFonts w:ascii="Arial" w:hAnsi="Arial" w:cs="Arial"/>
                <w:bCs/>
                <w:sz w:val="24"/>
              </w:rPr>
              <w:t>Reprinting of Certificate of Accreditation due to change of name and updating of record</w:t>
            </w:r>
          </w:p>
        </w:tc>
        <w:tc>
          <w:tcPr>
            <w:tcW w:w="2340" w:type="dxa"/>
          </w:tcPr>
          <w:p w:rsidR="00D3323C" w:rsidRDefault="00D3323C" w:rsidP="00D3323C">
            <w:pPr>
              <w:jc w:val="right"/>
            </w:pPr>
            <w:r w:rsidRPr="004B0D72">
              <w:rPr>
                <w:rFonts w:ascii="Arial" w:hAnsi="Arial" w:cs="Arial"/>
                <w:sz w:val="24"/>
                <w:szCs w:val="24"/>
              </w:rPr>
              <w:t>500.00</w:t>
            </w:r>
          </w:p>
        </w:tc>
      </w:tr>
      <w:tr w:rsidR="00D3323C" w:rsidTr="00D3323C">
        <w:trPr>
          <w:trHeight w:val="70"/>
        </w:trPr>
        <w:tc>
          <w:tcPr>
            <w:tcW w:w="5760" w:type="dxa"/>
          </w:tcPr>
          <w:p w:rsidR="00D3323C" w:rsidRPr="00D3323C" w:rsidRDefault="00D3323C" w:rsidP="000056CA">
            <w:pPr>
              <w:pStyle w:val="NoSpacing"/>
              <w:jc w:val="both"/>
              <w:rPr>
                <w:rFonts w:ascii="Arial" w:hAnsi="Arial" w:cs="Arial"/>
                <w:sz w:val="24"/>
                <w:szCs w:val="24"/>
              </w:rPr>
            </w:pPr>
            <w:r w:rsidRPr="00D3323C">
              <w:rPr>
                <w:rFonts w:ascii="Arial" w:hAnsi="Arial" w:cs="Arial"/>
                <w:bCs/>
                <w:sz w:val="24"/>
              </w:rPr>
              <w:t>Certified True Copy (CTC) for Certificate of Accreditation</w:t>
            </w:r>
          </w:p>
        </w:tc>
        <w:tc>
          <w:tcPr>
            <w:tcW w:w="2340" w:type="dxa"/>
          </w:tcPr>
          <w:p w:rsidR="00D3323C" w:rsidRDefault="00D3323C" w:rsidP="00D3323C">
            <w:pPr>
              <w:pStyle w:val="NoSpacing"/>
              <w:jc w:val="right"/>
              <w:rPr>
                <w:rFonts w:ascii="Arial" w:hAnsi="Arial" w:cs="Arial"/>
                <w:sz w:val="24"/>
                <w:szCs w:val="24"/>
              </w:rPr>
            </w:pPr>
            <w:r>
              <w:rPr>
                <w:rFonts w:ascii="Arial" w:hAnsi="Arial" w:cs="Arial"/>
                <w:sz w:val="24"/>
                <w:szCs w:val="24"/>
              </w:rPr>
              <w:t>100.00</w:t>
            </w:r>
          </w:p>
        </w:tc>
      </w:tr>
      <w:bookmarkEnd w:id="2"/>
    </w:tbl>
    <w:p w:rsidR="000B5D2E" w:rsidRDefault="000B5D2E" w:rsidP="000056CA">
      <w:pPr>
        <w:pStyle w:val="NoSpacing"/>
        <w:jc w:val="both"/>
        <w:rPr>
          <w:rFonts w:ascii="Arial" w:eastAsia="Arial" w:hAnsi="Arial" w:cs="Arial"/>
          <w:b/>
          <w:sz w:val="24"/>
          <w:szCs w:val="24"/>
        </w:rPr>
      </w:pPr>
    </w:p>
    <w:p w:rsidR="00735B7C" w:rsidRPr="00097042" w:rsidRDefault="00735B7C" w:rsidP="000056CA">
      <w:pPr>
        <w:pStyle w:val="NoSpacing"/>
        <w:jc w:val="both"/>
        <w:rPr>
          <w:rFonts w:ascii="Arial" w:eastAsia="Arial" w:hAnsi="Arial" w:cs="Arial"/>
          <w:b/>
          <w:sz w:val="24"/>
          <w:szCs w:val="24"/>
        </w:rPr>
      </w:pPr>
    </w:p>
    <w:p w:rsidR="001E7E16" w:rsidRPr="00097042" w:rsidRDefault="001E7E16" w:rsidP="001E7E16">
      <w:pPr>
        <w:pStyle w:val="NoSpacing"/>
        <w:jc w:val="center"/>
        <w:rPr>
          <w:rFonts w:ascii="Arial" w:eastAsia="Arial" w:hAnsi="Arial" w:cs="Arial"/>
          <w:b/>
          <w:sz w:val="24"/>
          <w:szCs w:val="24"/>
        </w:rPr>
      </w:pPr>
      <w:r w:rsidRPr="00097042">
        <w:rPr>
          <w:rFonts w:ascii="Arial" w:eastAsia="Arial" w:hAnsi="Arial" w:cs="Arial"/>
          <w:b/>
          <w:sz w:val="24"/>
          <w:szCs w:val="24"/>
        </w:rPr>
        <w:t xml:space="preserve">Article </w:t>
      </w:r>
      <w:r w:rsidR="00346624">
        <w:rPr>
          <w:rFonts w:ascii="Arial" w:eastAsia="Arial" w:hAnsi="Arial" w:cs="Arial"/>
          <w:b/>
          <w:sz w:val="24"/>
          <w:szCs w:val="24"/>
        </w:rPr>
        <w:t>XIII</w:t>
      </w:r>
    </w:p>
    <w:p w:rsidR="000056CA" w:rsidRPr="00097042" w:rsidRDefault="001E7E16" w:rsidP="001E7E16">
      <w:pPr>
        <w:pStyle w:val="NoSpacing"/>
        <w:jc w:val="center"/>
        <w:rPr>
          <w:rFonts w:ascii="Arial" w:eastAsia="Arial" w:hAnsi="Arial" w:cs="Arial"/>
          <w:b/>
          <w:sz w:val="24"/>
          <w:szCs w:val="24"/>
        </w:rPr>
      </w:pPr>
      <w:r w:rsidRPr="00097042">
        <w:rPr>
          <w:rFonts w:ascii="Arial" w:eastAsia="Arial" w:hAnsi="Arial" w:cs="Arial"/>
          <w:b/>
          <w:sz w:val="24"/>
          <w:szCs w:val="24"/>
        </w:rPr>
        <w:t>PENALTY CLAUSE</w:t>
      </w:r>
    </w:p>
    <w:p w:rsidR="000056CA" w:rsidRPr="00097042" w:rsidRDefault="000056CA" w:rsidP="007C05E5">
      <w:pPr>
        <w:pStyle w:val="NoSpacing"/>
        <w:jc w:val="both"/>
        <w:rPr>
          <w:rFonts w:ascii="Arial" w:eastAsia="Arial" w:hAnsi="Arial" w:cs="Arial"/>
          <w:sz w:val="24"/>
          <w:szCs w:val="24"/>
        </w:rPr>
      </w:pPr>
    </w:p>
    <w:p w:rsidR="001E7E16" w:rsidRPr="00097042" w:rsidRDefault="000D1962" w:rsidP="007C05E5">
      <w:pPr>
        <w:pStyle w:val="NoSpacing"/>
        <w:jc w:val="both"/>
        <w:rPr>
          <w:rFonts w:ascii="Arial" w:eastAsia="Arial" w:hAnsi="Arial" w:cs="Arial"/>
          <w:sz w:val="24"/>
          <w:szCs w:val="24"/>
        </w:rPr>
      </w:pPr>
      <w:r w:rsidRPr="00097042">
        <w:rPr>
          <w:rFonts w:ascii="Arial" w:eastAsia="Arial" w:hAnsi="Arial" w:cs="Arial"/>
          <w:b/>
          <w:sz w:val="24"/>
          <w:szCs w:val="24"/>
        </w:rPr>
        <w:t xml:space="preserve">Section </w:t>
      </w:r>
      <w:r w:rsidR="00346624">
        <w:rPr>
          <w:rFonts w:ascii="Arial" w:eastAsia="Arial" w:hAnsi="Arial" w:cs="Arial"/>
          <w:b/>
          <w:sz w:val="24"/>
          <w:szCs w:val="24"/>
        </w:rPr>
        <w:t>40</w:t>
      </w:r>
      <w:r w:rsidRPr="00097042">
        <w:rPr>
          <w:rFonts w:ascii="Arial" w:eastAsia="Arial" w:hAnsi="Arial" w:cs="Arial"/>
          <w:b/>
          <w:sz w:val="24"/>
          <w:szCs w:val="24"/>
        </w:rPr>
        <w:t>.</w:t>
      </w:r>
      <w:r w:rsidRPr="00097042">
        <w:rPr>
          <w:rFonts w:ascii="Arial" w:eastAsia="Arial" w:hAnsi="Arial" w:cs="Arial"/>
          <w:sz w:val="24"/>
          <w:szCs w:val="24"/>
        </w:rPr>
        <w:t xml:space="preserve"> Any violation of the provisions of this Circular and other related MARINA Issuances shall be governed and sanctioned by the provisions of the IRR of RA 10635 and MARINA Circular</w:t>
      </w:r>
      <w:r w:rsidR="00722CD5" w:rsidRPr="00097042">
        <w:rPr>
          <w:rFonts w:ascii="Arial" w:eastAsia="Arial" w:hAnsi="Arial" w:cs="Arial"/>
          <w:sz w:val="24"/>
          <w:szCs w:val="24"/>
        </w:rPr>
        <w:t xml:space="preserve"> 2013-05</w:t>
      </w:r>
      <w:r w:rsidRPr="00097042">
        <w:rPr>
          <w:rFonts w:ascii="Arial" w:eastAsia="Arial" w:hAnsi="Arial" w:cs="Arial"/>
          <w:sz w:val="24"/>
          <w:szCs w:val="24"/>
        </w:rPr>
        <w:t xml:space="preserve"> including any amendment or addendum thereof as may be promulgated by the Administration.</w:t>
      </w:r>
    </w:p>
    <w:p w:rsidR="00E65FA9" w:rsidRDefault="00E65FA9" w:rsidP="007C05E5">
      <w:pPr>
        <w:pStyle w:val="NoSpacing"/>
        <w:jc w:val="both"/>
        <w:rPr>
          <w:rFonts w:ascii="Arial" w:eastAsia="Arial" w:hAnsi="Arial" w:cs="Arial"/>
          <w:sz w:val="24"/>
          <w:szCs w:val="24"/>
        </w:rPr>
      </w:pPr>
    </w:p>
    <w:p w:rsidR="00BD44D7" w:rsidRDefault="00BD44D7" w:rsidP="007C05E5">
      <w:pPr>
        <w:pStyle w:val="NoSpacing"/>
        <w:jc w:val="both"/>
        <w:rPr>
          <w:rFonts w:ascii="Arial" w:eastAsia="Arial" w:hAnsi="Arial" w:cs="Arial"/>
          <w:sz w:val="24"/>
          <w:szCs w:val="24"/>
        </w:rPr>
      </w:pPr>
    </w:p>
    <w:p w:rsidR="00346624" w:rsidRPr="00097042" w:rsidRDefault="00346624" w:rsidP="007C05E5">
      <w:pPr>
        <w:pStyle w:val="NoSpacing"/>
        <w:jc w:val="both"/>
        <w:rPr>
          <w:rFonts w:ascii="Arial" w:eastAsia="Arial" w:hAnsi="Arial" w:cs="Arial"/>
          <w:sz w:val="24"/>
          <w:szCs w:val="24"/>
        </w:rPr>
      </w:pPr>
    </w:p>
    <w:p w:rsidR="00E0323A" w:rsidRPr="00097042" w:rsidRDefault="00E0323A" w:rsidP="00E0323A">
      <w:pPr>
        <w:pStyle w:val="NoSpacing"/>
        <w:jc w:val="center"/>
        <w:rPr>
          <w:rFonts w:ascii="Arial" w:eastAsia="Arial" w:hAnsi="Arial" w:cs="Arial"/>
          <w:b/>
          <w:sz w:val="24"/>
          <w:szCs w:val="24"/>
        </w:rPr>
      </w:pPr>
      <w:r w:rsidRPr="00097042">
        <w:rPr>
          <w:rFonts w:ascii="Arial" w:eastAsia="Arial" w:hAnsi="Arial" w:cs="Arial"/>
          <w:b/>
          <w:sz w:val="24"/>
          <w:szCs w:val="24"/>
        </w:rPr>
        <w:t>Article X</w:t>
      </w:r>
      <w:r w:rsidR="00346624">
        <w:rPr>
          <w:rFonts w:ascii="Arial" w:eastAsia="Arial" w:hAnsi="Arial" w:cs="Arial"/>
          <w:b/>
          <w:sz w:val="24"/>
          <w:szCs w:val="24"/>
        </w:rPr>
        <w:t>I</w:t>
      </w:r>
      <w:r w:rsidR="001E7E16" w:rsidRPr="00097042">
        <w:rPr>
          <w:rFonts w:ascii="Arial" w:eastAsia="Arial" w:hAnsi="Arial" w:cs="Arial"/>
          <w:b/>
          <w:sz w:val="24"/>
          <w:szCs w:val="24"/>
        </w:rPr>
        <w:t>V</w:t>
      </w:r>
    </w:p>
    <w:p w:rsidR="00556277" w:rsidRPr="00097042" w:rsidRDefault="00556277" w:rsidP="00E0323A">
      <w:pPr>
        <w:pStyle w:val="NoSpacing"/>
        <w:jc w:val="center"/>
        <w:rPr>
          <w:rFonts w:ascii="Arial" w:eastAsia="Arial" w:hAnsi="Arial" w:cs="Arial"/>
          <w:b/>
          <w:bCs/>
          <w:sz w:val="24"/>
          <w:szCs w:val="24"/>
        </w:rPr>
      </w:pPr>
      <w:r w:rsidRPr="00097042">
        <w:rPr>
          <w:rFonts w:ascii="Arial" w:eastAsia="Arial" w:hAnsi="Arial" w:cs="Arial"/>
          <w:b/>
          <w:bCs/>
          <w:spacing w:val="1"/>
          <w:sz w:val="24"/>
          <w:szCs w:val="24"/>
        </w:rPr>
        <w:t>T</w:t>
      </w:r>
      <w:r w:rsidRPr="00097042">
        <w:rPr>
          <w:rFonts w:ascii="Arial" w:eastAsia="Arial" w:hAnsi="Arial" w:cs="Arial"/>
          <w:b/>
          <w:bCs/>
          <w:spacing w:val="-1"/>
          <w:sz w:val="24"/>
          <w:szCs w:val="24"/>
        </w:rPr>
        <w:t>R</w:t>
      </w:r>
      <w:r w:rsidRPr="00097042">
        <w:rPr>
          <w:rFonts w:ascii="Arial" w:eastAsia="Arial" w:hAnsi="Arial" w:cs="Arial"/>
          <w:b/>
          <w:bCs/>
          <w:sz w:val="24"/>
          <w:szCs w:val="24"/>
        </w:rPr>
        <w:t>A</w:t>
      </w:r>
      <w:r w:rsidRPr="00097042">
        <w:rPr>
          <w:rFonts w:ascii="Arial" w:eastAsia="Arial" w:hAnsi="Arial" w:cs="Arial"/>
          <w:b/>
          <w:bCs/>
          <w:spacing w:val="-1"/>
          <w:sz w:val="24"/>
          <w:szCs w:val="24"/>
        </w:rPr>
        <w:t>N</w:t>
      </w:r>
      <w:r w:rsidRPr="00097042">
        <w:rPr>
          <w:rFonts w:ascii="Arial" w:eastAsia="Arial" w:hAnsi="Arial" w:cs="Arial"/>
          <w:b/>
          <w:bCs/>
          <w:spacing w:val="4"/>
          <w:sz w:val="24"/>
          <w:szCs w:val="24"/>
        </w:rPr>
        <w:t>S</w:t>
      </w:r>
      <w:r w:rsidRPr="00097042">
        <w:rPr>
          <w:rFonts w:ascii="Arial" w:eastAsia="Arial" w:hAnsi="Arial" w:cs="Arial"/>
          <w:b/>
          <w:bCs/>
          <w:spacing w:val="-7"/>
          <w:sz w:val="24"/>
          <w:szCs w:val="24"/>
        </w:rPr>
        <w:t>I</w:t>
      </w:r>
      <w:r w:rsidRPr="00097042">
        <w:rPr>
          <w:rFonts w:ascii="Arial" w:eastAsia="Arial" w:hAnsi="Arial" w:cs="Arial"/>
          <w:b/>
          <w:bCs/>
          <w:spacing w:val="1"/>
          <w:sz w:val="24"/>
          <w:szCs w:val="24"/>
        </w:rPr>
        <w:t>TO</w:t>
      </w:r>
      <w:r w:rsidRPr="00097042">
        <w:rPr>
          <w:rFonts w:ascii="Arial" w:eastAsia="Arial" w:hAnsi="Arial" w:cs="Arial"/>
          <w:b/>
          <w:bCs/>
          <w:spacing w:val="2"/>
          <w:sz w:val="24"/>
          <w:szCs w:val="24"/>
        </w:rPr>
        <w:t>R</w:t>
      </w:r>
      <w:r w:rsidRPr="00097042">
        <w:rPr>
          <w:rFonts w:ascii="Arial" w:eastAsia="Arial" w:hAnsi="Arial" w:cs="Arial"/>
          <w:b/>
          <w:bCs/>
          <w:sz w:val="24"/>
          <w:szCs w:val="24"/>
        </w:rPr>
        <w:t>Y</w:t>
      </w:r>
      <w:r w:rsidR="00C21C4A" w:rsidRPr="00097042">
        <w:rPr>
          <w:rFonts w:ascii="Arial" w:eastAsia="Arial" w:hAnsi="Arial" w:cs="Arial"/>
          <w:b/>
          <w:bCs/>
          <w:sz w:val="24"/>
          <w:szCs w:val="24"/>
        </w:rPr>
        <w:t xml:space="preserve"> </w:t>
      </w:r>
      <w:r w:rsidRPr="00097042">
        <w:rPr>
          <w:rFonts w:ascii="Arial" w:eastAsia="Arial" w:hAnsi="Arial" w:cs="Arial"/>
          <w:b/>
          <w:bCs/>
          <w:spacing w:val="4"/>
          <w:sz w:val="24"/>
          <w:szCs w:val="24"/>
        </w:rPr>
        <w:t>P</w:t>
      </w:r>
      <w:r w:rsidRPr="00097042">
        <w:rPr>
          <w:rFonts w:ascii="Arial" w:eastAsia="Arial" w:hAnsi="Arial" w:cs="Arial"/>
          <w:b/>
          <w:bCs/>
          <w:spacing w:val="-1"/>
          <w:sz w:val="24"/>
          <w:szCs w:val="24"/>
        </w:rPr>
        <w:t>R</w:t>
      </w:r>
      <w:r w:rsidRPr="00097042">
        <w:rPr>
          <w:rFonts w:ascii="Arial" w:eastAsia="Arial" w:hAnsi="Arial" w:cs="Arial"/>
          <w:b/>
          <w:bCs/>
          <w:spacing w:val="-3"/>
          <w:sz w:val="24"/>
          <w:szCs w:val="24"/>
        </w:rPr>
        <w:t>O</w:t>
      </w:r>
      <w:r w:rsidRPr="00097042">
        <w:rPr>
          <w:rFonts w:ascii="Arial" w:eastAsia="Arial" w:hAnsi="Arial" w:cs="Arial"/>
          <w:b/>
          <w:bCs/>
          <w:spacing w:val="4"/>
          <w:sz w:val="24"/>
          <w:szCs w:val="24"/>
        </w:rPr>
        <w:t>V</w:t>
      </w:r>
      <w:r w:rsidRPr="00097042">
        <w:rPr>
          <w:rFonts w:ascii="Arial" w:eastAsia="Arial" w:hAnsi="Arial" w:cs="Arial"/>
          <w:b/>
          <w:bCs/>
          <w:spacing w:val="-3"/>
          <w:sz w:val="24"/>
          <w:szCs w:val="24"/>
        </w:rPr>
        <w:t>I</w:t>
      </w:r>
      <w:r w:rsidRPr="00097042">
        <w:rPr>
          <w:rFonts w:ascii="Arial" w:eastAsia="Arial" w:hAnsi="Arial" w:cs="Arial"/>
          <w:b/>
          <w:bCs/>
          <w:spacing w:val="4"/>
          <w:sz w:val="24"/>
          <w:szCs w:val="24"/>
        </w:rPr>
        <w:t>S</w:t>
      </w:r>
      <w:r w:rsidRPr="00097042">
        <w:rPr>
          <w:rFonts w:ascii="Arial" w:eastAsia="Arial" w:hAnsi="Arial" w:cs="Arial"/>
          <w:b/>
          <w:bCs/>
          <w:spacing w:val="-3"/>
          <w:sz w:val="24"/>
          <w:szCs w:val="24"/>
        </w:rPr>
        <w:t>I</w:t>
      </w:r>
      <w:r w:rsidRPr="00097042">
        <w:rPr>
          <w:rFonts w:ascii="Arial" w:eastAsia="Arial" w:hAnsi="Arial" w:cs="Arial"/>
          <w:b/>
          <w:bCs/>
          <w:spacing w:val="1"/>
          <w:sz w:val="24"/>
          <w:szCs w:val="24"/>
        </w:rPr>
        <w:t>O</w:t>
      </w:r>
      <w:r w:rsidRPr="00097042">
        <w:rPr>
          <w:rFonts w:ascii="Arial" w:eastAsia="Arial" w:hAnsi="Arial" w:cs="Arial"/>
          <w:b/>
          <w:bCs/>
          <w:spacing w:val="-1"/>
          <w:sz w:val="24"/>
          <w:szCs w:val="24"/>
        </w:rPr>
        <w:t>N</w:t>
      </w:r>
      <w:r w:rsidRPr="00097042">
        <w:rPr>
          <w:rFonts w:ascii="Arial" w:eastAsia="Arial" w:hAnsi="Arial" w:cs="Arial"/>
          <w:b/>
          <w:bCs/>
          <w:sz w:val="24"/>
          <w:szCs w:val="24"/>
        </w:rPr>
        <w:t>S</w:t>
      </w:r>
    </w:p>
    <w:p w:rsidR="00556277" w:rsidRPr="00097042" w:rsidRDefault="00556277" w:rsidP="007C05E5">
      <w:pPr>
        <w:pStyle w:val="NoSpacing"/>
        <w:jc w:val="both"/>
        <w:rPr>
          <w:rFonts w:ascii="Arial" w:hAnsi="Arial" w:cs="Arial"/>
          <w:sz w:val="24"/>
          <w:szCs w:val="24"/>
        </w:rPr>
      </w:pPr>
    </w:p>
    <w:p w:rsidR="000B5D2E" w:rsidRDefault="008F2B71" w:rsidP="007C05E5">
      <w:pPr>
        <w:pStyle w:val="NoSpacing"/>
        <w:jc w:val="both"/>
        <w:rPr>
          <w:rFonts w:ascii="Arial" w:eastAsia="Arial" w:hAnsi="Arial" w:cs="Arial"/>
          <w:sz w:val="24"/>
          <w:szCs w:val="24"/>
        </w:rPr>
      </w:pPr>
      <w:r w:rsidRPr="00097042">
        <w:rPr>
          <w:rFonts w:ascii="Arial" w:eastAsia="Arial" w:hAnsi="Arial" w:cs="Arial"/>
          <w:b/>
          <w:spacing w:val="2"/>
          <w:sz w:val="24"/>
          <w:szCs w:val="24"/>
        </w:rPr>
        <w:t xml:space="preserve">Section </w:t>
      </w:r>
      <w:r w:rsidR="001A505B" w:rsidRPr="00097042">
        <w:rPr>
          <w:rFonts w:ascii="Arial" w:eastAsia="Arial" w:hAnsi="Arial" w:cs="Arial"/>
          <w:b/>
          <w:spacing w:val="2"/>
          <w:sz w:val="24"/>
          <w:szCs w:val="24"/>
        </w:rPr>
        <w:t>4</w:t>
      </w:r>
      <w:r w:rsidR="00346624">
        <w:rPr>
          <w:rFonts w:ascii="Arial" w:eastAsia="Arial" w:hAnsi="Arial" w:cs="Arial"/>
          <w:b/>
          <w:spacing w:val="2"/>
          <w:sz w:val="24"/>
          <w:szCs w:val="24"/>
        </w:rPr>
        <w:t>1</w:t>
      </w:r>
      <w:r w:rsidRPr="00097042">
        <w:rPr>
          <w:rFonts w:ascii="Arial" w:eastAsia="Arial" w:hAnsi="Arial" w:cs="Arial"/>
          <w:b/>
          <w:spacing w:val="2"/>
          <w:sz w:val="24"/>
          <w:szCs w:val="24"/>
        </w:rPr>
        <w:t>.</w:t>
      </w:r>
      <w:r w:rsidRPr="00097042">
        <w:rPr>
          <w:rFonts w:ascii="Arial" w:eastAsia="Arial" w:hAnsi="Arial" w:cs="Arial"/>
          <w:spacing w:val="2"/>
          <w:sz w:val="24"/>
          <w:szCs w:val="24"/>
        </w:rPr>
        <w:t xml:space="preserve"> </w:t>
      </w:r>
      <w:r w:rsidR="00556277" w:rsidRPr="00097042">
        <w:rPr>
          <w:rFonts w:ascii="Arial" w:eastAsia="Arial" w:hAnsi="Arial" w:cs="Arial"/>
          <w:sz w:val="24"/>
          <w:szCs w:val="24"/>
        </w:rPr>
        <w:t>Accr</w:t>
      </w:r>
      <w:r w:rsidR="00556277" w:rsidRPr="00097042">
        <w:rPr>
          <w:rFonts w:ascii="Arial" w:eastAsia="Arial" w:hAnsi="Arial" w:cs="Arial"/>
          <w:spacing w:val="-1"/>
          <w:sz w:val="24"/>
          <w:szCs w:val="24"/>
        </w:rPr>
        <w:t>ed</w:t>
      </w:r>
      <w:r w:rsidR="00556277" w:rsidRPr="00097042">
        <w:rPr>
          <w:rFonts w:ascii="Arial" w:eastAsia="Arial" w:hAnsi="Arial" w:cs="Arial"/>
          <w:spacing w:val="2"/>
          <w:sz w:val="24"/>
          <w:szCs w:val="24"/>
        </w:rPr>
        <w:t>i</w:t>
      </w:r>
      <w:r w:rsidR="00556277" w:rsidRPr="00097042">
        <w:rPr>
          <w:rFonts w:ascii="Arial" w:eastAsia="Arial" w:hAnsi="Arial" w:cs="Arial"/>
          <w:spacing w:val="-3"/>
          <w:sz w:val="24"/>
          <w:szCs w:val="24"/>
        </w:rPr>
        <w:t>t</w:t>
      </w:r>
      <w:r w:rsidR="00556277" w:rsidRPr="00097042">
        <w:rPr>
          <w:rFonts w:ascii="Arial" w:eastAsia="Arial" w:hAnsi="Arial" w:cs="Arial"/>
          <w:spacing w:val="2"/>
          <w:sz w:val="24"/>
          <w:szCs w:val="24"/>
        </w:rPr>
        <w:t>a</w:t>
      </w:r>
      <w:r w:rsidR="00556277" w:rsidRPr="00097042">
        <w:rPr>
          <w:rFonts w:ascii="Arial" w:eastAsia="Arial" w:hAnsi="Arial" w:cs="Arial"/>
          <w:spacing w:val="-3"/>
          <w:sz w:val="24"/>
          <w:szCs w:val="24"/>
        </w:rPr>
        <w:t>t</w:t>
      </w:r>
      <w:r w:rsidR="00556277" w:rsidRPr="00097042">
        <w:rPr>
          <w:rFonts w:ascii="Arial" w:eastAsia="Arial" w:hAnsi="Arial" w:cs="Arial"/>
          <w:spacing w:val="-1"/>
          <w:sz w:val="24"/>
          <w:szCs w:val="24"/>
        </w:rPr>
        <w:t>i</w:t>
      </w:r>
      <w:r w:rsidR="00556277" w:rsidRPr="00097042">
        <w:rPr>
          <w:rFonts w:ascii="Arial" w:eastAsia="Arial" w:hAnsi="Arial" w:cs="Arial"/>
          <w:spacing w:val="2"/>
          <w:sz w:val="24"/>
          <w:szCs w:val="24"/>
        </w:rPr>
        <w:t>o</w:t>
      </w:r>
      <w:r w:rsidR="00556277" w:rsidRPr="00097042">
        <w:rPr>
          <w:rFonts w:ascii="Arial" w:eastAsia="Arial" w:hAnsi="Arial" w:cs="Arial"/>
          <w:sz w:val="24"/>
          <w:szCs w:val="24"/>
        </w:rPr>
        <w:t>n</w:t>
      </w:r>
      <w:r w:rsidR="00C21C4A" w:rsidRPr="00097042">
        <w:rPr>
          <w:rFonts w:ascii="Arial" w:eastAsia="Arial" w:hAnsi="Arial" w:cs="Arial"/>
          <w:sz w:val="24"/>
          <w:szCs w:val="24"/>
        </w:rPr>
        <w:t xml:space="preserve"> </w:t>
      </w:r>
      <w:r w:rsidR="00556277" w:rsidRPr="00097042">
        <w:rPr>
          <w:rFonts w:ascii="Arial" w:eastAsia="Arial" w:hAnsi="Arial" w:cs="Arial"/>
          <w:spacing w:val="3"/>
          <w:sz w:val="24"/>
          <w:szCs w:val="24"/>
        </w:rPr>
        <w:t>o</w:t>
      </w:r>
      <w:r w:rsidR="00556277" w:rsidRPr="00097042">
        <w:rPr>
          <w:rFonts w:ascii="Arial" w:eastAsia="Arial" w:hAnsi="Arial" w:cs="Arial"/>
          <w:sz w:val="24"/>
          <w:szCs w:val="24"/>
        </w:rPr>
        <w:t>f</w:t>
      </w:r>
      <w:r w:rsidR="00C21C4A" w:rsidRPr="00097042">
        <w:rPr>
          <w:rFonts w:ascii="Arial" w:eastAsia="Arial" w:hAnsi="Arial" w:cs="Arial"/>
          <w:sz w:val="24"/>
          <w:szCs w:val="24"/>
        </w:rPr>
        <w:t xml:space="preserve"> </w:t>
      </w:r>
      <w:r w:rsidR="00047673" w:rsidRPr="00097042">
        <w:rPr>
          <w:rFonts w:ascii="Arial" w:eastAsia="Arial" w:hAnsi="Arial" w:cs="Arial"/>
          <w:spacing w:val="-4"/>
          <w:sz w:val="24"/>
          <w:szCs w:val="24"/>
        </w:rPr>
        <w:t>institutions</w:t>
      </w:r>
      <w:r w:rsidR="00047673" w:rsidRPr="00097042">
        <w:rPr>
          <w:rFonts w:ascii="Arial" w:eastAsia="Arial" w:hAnsi="Arial" w:cs="Arial"/>
          <w:spacing w:val="-3"/>
          <w:sz w:val="24"/>
          <w:szCs w:val="24"/>
        </w:rPr>
        <w:t xml:space="preserve"> </w:t>
      </w:r>
      <w:r w:rsidR="00556277" w:rsidRPr="00097042">
        <w:rPr>
          <w:rFonts w:ascii="Arial" w:eastAsia="Arial" w:hAnsi="Arial" w:cs="Arial"/>
          <w:spacing w:val="-3"/>
          <w:sz w:val="24"/>
          <w:szCs w:val="24"/>
        </w:rPr>
        <w:t>f</w:t>
      </w:r>
      <w:r w:rsidR="00556277" w:rsidRPr="00097042">
        <w:rPr>
          <w:rFonts w:ascii="Arial" w:eastAsia="Arial" w:hAnsi="Arial" w:cs="Arial"/>
          <w:spacing w:val="-1"/>
          <w:sz w:val="24"/>
          <w:szCs w:val="24"/>
        </w:rPr>
        <w:t>o</w:t>
      </w:r>
      <w:r w:rsidR="00556277" w:rsidRPr="00097042">
        <w:rPr>
          <w:rFonts w:ascii="Arial" w:eastAsia="Arial" w:hAnsi="Arial" w:cs="Arial"/>
          <w:sz w:val="24"/>
          <w:szCs w:val="24"/>
        </w:rPr>
        <w:t>r</w:t>
      </w:r>
      <w:r w:rsidR="00C21C4A" w:rsidRPr="00097042">
        <w:rPr>
          <w:rFonts w:ascii="Arial" w:eastAsia="Arial" w:hAnsi="Arial" w:cs="Arial"/>
          <w:sz w:val="24"/>
          <w:szCs w:val="24"/>
        </w:rPr>
        <w:t xml:space="preserve"> </w:t>
      </w:r>
      <w:r w:rsidR="00556277" w:rsidRPr="00097042">
        <w:rPr>
          <w:rFonts w:ascii="Arial" w:eastAsia="Arial" w:hAnsi="Arial" w:cs="Arial"/>
          <w:spacing w:val="3"/>
          <w:sz w:val="24"/>
          <w:szCs w:val="24"/>
        </w:rPr>
        <w:t>ne</w:t>
      </w:r>
      <w:r w:rsidR="00556277" w:rsidRPr="00097042">
        <w:rPr>
          <w:rFonts w:ascii="Arial" w:eastAsia="Arial" w:hAnsi="Arial" w:cs="Arial"/>
          <w:sz w:val="24"/>
          <w:szCs w:val="24"/>
        </w:rPr>
        <w:t>w</w:t>
      </w:r>
      <w:r w:rsidR="00C21C4A" w:rsidRPr="00097042">
        <w:rPr>
          <w:rFonts w:ascii="Arial" w:eastAsia="Arial" w:hAnsi="Arial" w:cs="Arial"/>
          <w:sz w:val="24"/>
          <w:szCs w:val="24"/>
        </w:rPr>
        <w:t xml:space="preserve"> </w:t>
      </w:r>
      <w:r w:rsidR="00556277" w:rsidRPr="00097042">
        <w:rPr>
          <w:rFonts w:ascii="Arial" w:eastAsia="Arial" w:hAnsi="Arial" w:cs="Arial"/>
          <w:spacing w:val="-1"/>
          <w:sz w:val="24"/>
          <w:szCs w:val="24"/>
        </w:rPr>
        <w:t>a</w:t>
      </w:r>
      <w:r w:rsidR="00556277" w:rsidRPr="00097042">
        <w:rPr>
          <w:rFonts w:ascii="Arial" w:eastAsia="Arial" w:hAnsi="Arial" w:cs="Arial"/>
          <w:spacing w:val="2"/>
          <w:sz w:val="24"/>
          <w:szCs w:val="24"/>
        </w:rPr>
        <w:t>p</w:t>
      </w:r>
      <w:r w:rsidR="00556277" w:rsidRPr="00097042">
        <w:rPr>
          <w:rFonts w:ascii="Arial" w:eastAsia="Arial" w:hAnsi="Arial" w:cs="Arial"/>
          <w:spacing w:val="-1"/>
          <w:sz w:val="24"/>
          <w:szCs w:val="24"/>
        </w:rPr>
        <w:t>pli</w:t>
      </w:r>
      <w:r w:rsidR="00556277" w:rsidRPr="00097042">
        <w:rPr>
          <w:rFonts w:ascii="Arial" w:eastAsia="Arial" w:hAnsi="Arial" w:cs="Arial"/>
          <w:spacing w:val="4"/>
          <w:sz w:val="24"/>
          <w:szCs w:val="24"/>
        </w:rPr>
        <w:t>c</w:t>
      </w:r>
      <w:r w:rsidR="00556277" w:rsidRPr="00097042">
        <w:rPr>
          <w:rFonts w:ascii="Arial" w:eastAsia="Arial" w:hAnsi="Arial" w:cs="Arial"/>
          <w:spacing w:val="-1"/>
          <w:sz w:val="24"/>
          <w:szCs w:val="24"/>
        </w:rPr>
        <w:t>an</w:t>
      </w:r>
      <w:r w:rsidR="00556277" w:rsidRPr="00097042">
        <w:rPr>
          <w:rFonts w:ascii="Arial" w:eastAsia="Arial" w:hAnsi="Arial" w:cs="Arial"/>
          <w:spacing w:val="-3"/>
          <w:sz w:val="24"/>
          <w:szCs w:val="24"/>
        </w:rPr>
        <w:t>t</w:t>
      </w:r>
      <w:r w:rsidR="00556277" w:rsidRPr="00097042">
        <w:rPr>
          <w:rFonts w:ascii="Arial" w:eastAsia="Arial" w:hAnsi="Arial" w:cs="Arial"/>
          <w:sz w:val="24"/>
          <w:szCs w:val="24"/>
        </w:rPr>
        <w:t>s</w:t>
      </w:r>
      <w:r w:rsidR="00C21C4A" w:rsidRPr="00097042">
        <w:rPr>
          <w:rFonts w:ascii="Arial" w:eastAsia="Arial" w:hAnsi="Arial" w:cs="Arial"/>
          <w:sz w:val="24"/>
          <w:szCs w:val="24"/>
        </w:rPr>
        <w:t xml:space="preserve"> </w:t>
      </w:r>
      <w:r w:rsidR="00556277" w:rsidRPr="00097042">
        <w:rPr>
          <w:rFonts w:ascii="Arial" w:eastAsia="Arial" w:hAnsi="Arial" w:cs="Arial"/>
          <w:sz w:val="24"/>
          <w:szCs w:val="24"/>
        </w:rPr>
        <w:t>s</w:t>
      </w:r>
      <w:r w:rsidR="00556277" w:rsidRPr="00097042">
        <w:rPr>
          <w:rFonts w:ascii="Arial" w:eastAsia="Arial" w:hAnsi="Arial" w:cs="Arial"/>
          <w:spacing w:val="2"/>
          <w:sz w:val="24"/>
          <w:szCs w:val="24"/>
        </w:rPr>
        <w:t>h</w:t>
      </w:r>
      <w:r w:rsidR="00556277" w:rsidRPr="00097042">
        <w:rPr>
          <w:rFonts w:ascii="Arial" w:eastAsia="Arial" w:hAnsi="Arial" w:cs="Arial"/>
          <w:spacing w:val="-1"/>
          <w:sz w:val="24"/>
          <w:szCs w:val="24"/>
        </w:rPr>
        <w:t>al</w:t>
      </w:r>
      <w:r w:rsidR="00556277" w:rsidRPr="00097042">
        <w:rPr>
          <w:rFonts w:ascii="Arial" w:eastAsia="Arial" w:hAnsi="Arial" w:cs="Arial"/>
          <w:sz w:val="24"/>
          <w:szCs w:val="24"/>
        </w:rPr>
        <w:t>l</w:t>
      </w:r>
      <w:r w:rsidR="00C21C4A" w:rsidRPr="00097042">
        <w:rPr>
          <w:rFonts w:ascii="Arial" w:eastAsia="Arial" w:hAnsi="Arial" w:cs="Arial"/>
          <w:sz w:val="24"/>
          <w:szCs w:val="24"/>
        </w:rPr>
        <w:t xml:space="preserve"> </w:t>
      </w:r>
      <w:r w:rsidR="00556277" w:rsidRPr="00097042">
        <w:rPr>
          <w:rFonts w:ascii="Arial" w:eastAsia="Arial" w:hAnsi="Arial" w:cs="Arial"/>
          <w:spacing w:val="-1"/>
          <w:sz w:val="24"/>
          <w:szCs w:val="24"/>
        </w:rPr>
        <w:t>b</w:t>
      </w:r>
      <w:r w:rsidR="00556277" w:rsidRPr="00097042">
        <w:rPr>
          <w:rFonts w:ascii="Arial" w:eastAsia="Arial" w:hAnsi="Arial" w:cs="Arial"/>
          <w:sz w:val="24"/>
          <w:szCs w:val="24"/>
        </w:rPr>
        <w:t xml:space="preserve">e </w:t>
      </w:r>
      <w:r w:rsidR="00556277" w:rsidRPr="00097042">
        <w:rPr>
          <w:rFonts w:ascii="Arial" w:eastAsia="Arial" w:hAnsi="Arial" w:cs="Arial"/>
          <w:spacing w:val="-1"/>
          <w:sz w:val="24"/>
          <w:szCs w:val="24"/>
        </w:rPr>
        <w:t>i</w:t>
      </w:r>
      <w:r w:rsidR="00556277" w:rsidRPr="00097042">
        <w:rPr>
          <w:rFonts w:ascii="Arial" w:eastAsia="Arial" w:hAnsi="Arial" w:cs="Arial"/>
          <w:sz w:val="24"/>
          <w:szCs w:val="24"/>
        </w:rPr>
        <w:t xml:space="preserve">n </w:t>
      </w:r>
      <w:r w:rsidR="00556277" w:rsidRPr="00097042">
        <w:rPr>
          <w:rFonts w:ascii="Arial" w:eastAsia="Arial" w:hAnsi="Arial" w:cs="Arial"/>
          <w:spacing w:val="-1"/>
          <w:sz w:val="24"/>
          <w:szCs w:val="24"/>
        </w:rPr>
        <w:t>a</w:t>
      </w:r>
      <w:r w:rsidR="00556277" w:rsidRPr="00097042">
        <w:rPr>
          <w:rFonts w:ascii="Arial" w:eastAsia="Arial" w:hAnsi="Arial" w:cs="Arial"/>
          <w:sz w:val="24"/>
          <w:szCs w:val="24"/>
        </w:rPr>
        <w:t>c</w:t>
      </w:r>
      <w:r w:rsidR="00556277" w:rsidRPr="00097042">
        <w:rPr>
          <w:rFonts w:ascii="Arial" w:eastAsia="Arial" w:hAnsi="Arial" w:cs="Arial"/>
          <w:spacing w:val="4"/>
          <w:sz w:val="24"/>
          <w:szCs w:val="24"/>
        </w:rPr>
        <w:t>c</w:t>
      </w:r>
      <w:r w:rsidR="00556277" w:rsidRPr="00097042">
        <w:rPr>
          <w:rFonts w:ascii="Arial" w:eastAsia="Arial" w:hAnsi="Arial" w:cs="Arial"/>
          <w:spacing w:val="-1"/>
          <w:sz w:val="24"/>
          <w:szCs w:val="24"/>
        </w:rPr>
        <w:t>o</w:t>
      </w:r>
      <w:r w:rsidR="00556277" w:rsidRPr="00097042">
        <w:rPr>
          <w:rFonts w:ascii="Arial" w:eastAsia="Arial" w:hAnsi="Arial" w:cs="Arial"/>
          <w:sz w:val="24"/>
          <w:szCs w:val="24"/>
        </w:rPr>
        <w:t>r</w:t>
      </w:r>
      <w:r w:rsidR="00556277" w:rsidRPr="00097042">
        <w:rPr>
          <w:rFonts w:ascii="Arial" w:eastAsia="Arial" w:hAnsi="Arial" w:cs="Arial"/>
          <w:spacing w:val="-1"/>
          <w:sz w:val="24"/>
          <w:szCs w:val="24"/>
        </w:rPr>
        <w:t>d</w:t>
      </w:r>
      <w:r w:rsidR="00556277" w:rsidRPr="00097042">
        <w:rPr>
          <w:rFonts w:ascii="Arial" w:eastAsia="Arial" w:hAnsi="Arial" w:cs="Arial"/>
          <w:spacing w:val="2"/>
          <w:sz w:val="24"/>
          <w:szCs w:val="24"/>
        </w:rPr>
        <w:t>a</w:t>
      </w:r>
      <w:r w:rsidR="00556277" w:rsidRPr="00097042">
        <w:rPr>
          <w:rFonts w:ascii="Arial" w:eastAsia="Arial" w:hAnsi="Arial" w:cs="Arial"/>
          <w:spacing w:val="-1"/>
          <w:sz w:val="24"/>
          <w:szCs w:val="24"/>
        </w:rPr>
        <w:t>n</w:t>
      </w:r>
      <w:r w:rsidR="00556277" w:rsidRPr="00097042">
        <w:rPr>
          <w:rFonts w:ascii="Arial" w:eastAsia="Arial" w:hAnsi="Arial" w:cs="Arial"/>
          <w:sz w:val="24"/>
          <w:szCs w:val="24"/>
        </w:rPr>
        <w:t>ce</w:t>
      </w:r>
      <w:r w:rsidR="00C21C4A" w:rsidRPr="00097042">
        <w:rPr>
          <w:rFonts w:ascii="Arial" w:eastAsia="Arial" w:hAnsi="Arial" w:cs="Arial"/>
          <w:sz w:val="24"/>
          <w:szCs w:val="24"/>
        </w:rPr>
        <w:t xml:space="preserve"> </w:t>
      </w:r>
      <w:r w:rsidR="00556277" w:rsidRPr="00097042">
        <w:rPr>
          <w:rFonts w:ascii="Arial" w:eastAsia="Arial" w:hAnsi="Arial" w:cs="Arial"/>
          <w:spacing w:val="-5"/>
          <w:sz w:val="24"/>
          <w:szCs w:val="24"/>
        </w:rPr>
        <w:t>w</w:t>
      </w:r>
      <w:r w:rsidR="00556277" w:rsidRPr="00097042">
        <w:rPr>
          <w:rFonts w:ascii="Arial" w:eastAsia="Arial" w:hAnsi="Arial" w:cs="Arial"/>
          <w:spacing w:val="2"/>
          <w:sz w:val="24"/>
          <w:szCs w:val="24"/>
        </w:rPr>
        <w:t>i</w:t>
      </w:r>
      <w:r w:rsidR="00556277" w:rsidRPr="00097042">
        <w:rPr>
          <w:rFonts w:ascii="Arial" w:eastAsia="Arial" w:hAnsi="Arial" w:cs="Arial"/>
          <w:spacing w:val="-3"/>
          <w:sz w:val="24"/>
          <w:szCs w:val="24"/>
        </w:rPr>
        <w:t>t</w:t>
      </w:r>
      <w:r w:rsidR="00556277" w:rsidRPr="00097042">
        <w:rPr>
          <w:rFonts w:ascii="Arial" w:eastAsia="Arial" w:hAnsi="Arial" w:cs="Arial"/>
          <w:sz w:val="24"/>
          <w:szCs w:val="24"/>
        </w:rPr>
        <w:t xml:space="preserve">h </w:t>
      </w:r>
      <w:r w:rsidR="00556277" w:rsidRPr="00097042">
        <w:rPr>
          <w:rFonts w:ascii="Arial" w:eastAsia="Arial" w:hAnsi="Arial" w:cs="Arial"/>
          <w:spacing w:val="-3"/>
          <w:sz w:val="24"/>
          <w:szCs w:val="24"/>
        </w:rPr>
        <w:t>t</w:t>
      </w:r>
      <w:r w:rsidR="00556277" w:rsidRPr="00097042">
        <w:rPr>
          <w:rFonts w:ascii="Arial" w:eastAsia="Arial" w:hAnsi="Arial" w:cs="Arial"/>
          <w:spacing w:val="-1"/>
          <w:sz w:val="24"/>
          <w:szCs w:val="24"/>
        </w:rPr>
        <w:t>h</w:t>
      </w:r>
      <w:r w:rsidR="00556277" w:rsidRPr="00097042">
        <w:rPr>
          <w:rFonts w:ascii="Arial" w:eastAsia="Arial" w:hAnsi="Arial" w:cs="Arial"/>
          <w:sz w:val="24"/>
          <w:szCs w:val="24"/>
        </w:rPr>
        <w:t>e r</w:t>
      </w:r>
      <w:r w:rsidR="00556277" w:rsidRPr="00097042">
        <w:rPr>
          <w:rFonts w:ascii="Arial" w:eastAsia="Arial" w:hAnsi="Arial" w:cs="Arial"/>
          <w:spacing w:val="2"/>
          <w:sz w:val="24"/>
          <w:szCs w:val="24"/>
        </w:rPr>
        <w:t>u</w:t>
      </w:r>
      <w:r w:rsidR="00556277" w:rsidRPr="00097042">
        <w:rPr>
          <w:rFonts w:ascii="Arial" w:eastAsia="Arial" w:hAnsi="Arial" w:cs="Arial"/>
          <w:spacing w:val="-1"/>
          <w:sz w:val="24"/>
          <w:szCs w:val="24"/>
        </w:rPr>
        <w:t>le</w:t>
      </w:r>
      <w:r w:rsidR="00556277" w:rsidRPr="00097042">
        <w:rPr>
          <w:rFonts w:ascii="Arial" w:eastAsia="Arial" w:hAnsi="Arial" w:cs="Arial"/>
          <w:spacing w:val="4"/>
          <w:sz w:val="24"/>
          <w:szCs w:val="24"/>
        </w:rPr>
        <w:t>s</w:t>
      </w:r>
      <w:r w:rsidR="00556277" w:rsidRPr="00097042">
        <w:rPr>
          <w:rFonts w:ascii="Arial" w:eastAsia="Arial" w:hAnsi="Arial" w:cs="Arial"/>
          <w:sz w:val="24"/>
          <w:szCs w:val="24"/>
        </w:rPr>
        <w:t xml:space="preserve">, </w:t>
      </w:r>
      <w:r w:rsidR="00556277" w:rsidRPr="00097042">
        <w:rPr>
          <w:rFonts w:ascii="Arial" w:eastAsia="Arial" w:hAnsi="Arial" w:cs="Arial"/>
          <w:spacing w:val="-1"/>
          <w:sz w:val="24"/>
          <w:szCs w:val="24"/>
        </w:rPr>
        <w:t>p</w:t>
      </w:r>
      <w:r w:rsidR="00556277" w:rsidRPr="00097042">
        <w:rPr>
          <w:rFonts w:ascii="Arial" w:eastAsia="Arial" w:hAnsi="Arial" w:cs="Arial"/>
          <w:spacing w:val="2"/>
          <w:sz w:val="24"/>
          <w:szCs w:val="24"/>
        </w:rPr>
        <w:t>o</w:t>
      </w:r>
      <w:r w:rsidR="00556277" w:rsidRPr="00097042">
        <w:rPr>
          <w:rFonts w:ascii="Arial" w:eastAsia="Arial" w:hAnsi="Arial" w:cs="Arial"/>
          <w:spacing w:val="-1"/>
          <w:sz w:val="24"/>
          <w:szCs w:val="24"/>
        </w:rPr>
        <w:t>li</w:t>
      </w:r>
      <w:r w:rsidR="00556277" w:rsidRPr="00097042">
        <w:rPr>
          <w:rFonts w:ascii="Arial" w:eastAsia="Arial" w:hAnsi="Arial" w:cs="Arial"/>
          <w:sz w:val="24"/>
          <w:szCs w:val="24"/>
        </w:rPr>
        <w:t>c</w:t>
      </w:r>
      <w:r w:rsidR="00556277" w:rsidRPr="00097042">
        <w:rPr>
          <w:rFonts w:ascii="Arial" w:eastAsia="Arial" w:hAnsi="Arial" w:cs="Arial"/>
          <w:spacing w:val="2"/>
          <w:sz w:val="24"/>
          <w:szCs w:val="24"/>
        </w:rPr>
        <w:t>i</w:t>
      </w:r>
      <w:r w:rsidR="00556277" w:rsidRPr="00097042">
        <w:rPr>
          <w:rFonts w:ascii="Arial" w:eastAsia="Arial" w:hAnsi="Arial" w:cs="Arial"/>
          <w:spacing w:val="-1"/>
          <w:sz w:val="24"/>
          <w:szCs w:val="24"/>
        </w:rPr>
        <w:t>e</w:t>
      </w:r>
      <w:r w:rsidR="00556277" w:rsidRPr="00097042">
        <w:rPr>
          <w:rFonts w:ascii="Arial" w:eastAsia="Arial" w:hAnsi="Arial" w:cs="Arial"/>
          <w:sz w:val="24"/>
          <w:szCs w:val="24"/>
        </w:rPr>
        <w:t>s</w:t>
      </w:r>
      <w:r w:rsidR="00C21C4A" w:rsidRPr="00097042">
        <w:rPr>
          <w:rFonts w:ascii="Arial" w:eastAsia="Arial" w:hAnsi="Arial" w:cs="Arial"/>
          <w:sz w:val="24"/>
          <w:szCs w:val="24"/>
        </w:rPr>
        <w:t xml:space="preserve"> </w:t>
      </w:r>
      <w:r w:rsidR="00556277" w:rsidRPr="00097042">
        <w:rPr>
          <w:rFonts w:ascii="Arial" w:eastAsia="Arial" w:hAnsi="Arial" w:cs="Arial"/>
          <w:spacing w:val="-1"/>
          <w:sz w:val="24"/>
          <w:szCs w:val="24"/>
        </w:rPr>
        <w:t>an</w:t>
      </w:r>
      <w:r w:rsidR="00556277" w:rsidRPr="00097042">
        <w:rPr>
          <w:rFonts w:ascii="Arial" w:eastAsia="Arial" w:hAnsi="Arial" w:cs="Arial"/>
          <w:sz w:val="24"/>
          <w:szCs w:val="24"/>
        </w:rPr>
        <w:t xml:space="preserve">d </w:t>
      </w:r>
      <w:r w:rsidR="00556277" w:rsidRPr="00097042">
        <w:rPr>
          <w:rFonts w:ascii="Arial" w:eastAsia="Arial" w:hAnsi="Arial" w:cs="Arial"/>
          <w:spacing w:val="4"/>
          <w:sz w:val="24"/>
          <w:szCs w:val="24"/>
        </w:rPr>
        <w:t>s</w:t>
      </w:r>
      <w:r w:rsidR="00556277" w:rsidRPr="00097042">
        <w:rPr>
          <w:rFonts w:ascii="Arial" w:eastAsia="Arial" w:hAnsi="Arial" w:cs="Arial"/>
          <w:spacing w:val="-3"/>
          <w:sz w:val="24"/>
          <w:szCs w:val="24"/>
        </w:rPr>
        <w:t>t</w:t>
      </w:r>
      <w:r w:rsidR="00556277" w:rsidRPr="00097042">
        <w:rPr>
          <w:rFonts w:ascii="Arial" w:eastAsia="Arial" w:hAnsi="Arial" w:cs="Arial"/>
          <w:spacing w:val="-1"/>
          <w:sz w:val="24"/>
          <w:szCs w:val="24"/>
        </w:rPr>
        <w:t>a</w:t>
      </w:r>
      <w:r w:rsidR="00556277" w:rsidRPr="00097042">
        <w:rPr>
          <w:rFonts w:ascii="Arial" w:eastAsia="Arial" w:hAnsi="Arial" w:cs="Arial"/>
          <w:spacing w:val="2"/>
          <w:sz w:val="24"/>
          <w:szCs w:val="24"/>
        </w:rPr>
        <w:t>n</w:t>
      </w:r>
      <w:r w:rsidR="00556277" w:rsidRPr="00097042">
        <w:rPr>
          <w:rFonts w:ascii="Arial" w:eastAsia="Arial" w:hAnsi="Arial" w:cs="Arial"/>
          <w:spacing w:val="-1"/>
          <w:sz w:val="24"/>
          <w:szCs w:val="24"/>
        </w:rPr>
        <w:t>da</w:t>
      </w:r>
      <w:r w:rsidR="00556277" w:rsidRPr="00097042">
        <w:rPr>
          <w:rFonts w:ascii="Arial" w:eastAsia="Arial" w:hAnsi="Arial" w:cs="Arial"/>
          <w:spacing w:val="4"/>
          <w:sz w:val="24"/>
          <w:szCs w:val="24"/>
        </w:rPr>
        <w:t>r</w:t>
      </w:r>
      <w:r w:rsidR="00556277" w:rsidRPr="00097042">
        <w:rPr>
          <w:rFonts w:ascii="Arial" w:eastAsia="Arial" w:hAnsi="Arial" w:cs="Arial"/>
          <w:spacing w:val="-1"/>
          <w:sz w:val="24"/>
          <w:szCs w:val="24"/>
        </w:rPr>
        <w:t>d</w:t>
      </w:r>
      <w:r w:rsidR="00556277" w:rsidRPr="00097042">
        <w:rPr>
          <w:rFonts w:ascii="Arial" w:eastAsia="Arial" w:hAnsi="Arial" w:cs="Arial"/>
          <w:sz w:val="24"/>
          <w:szCs w:val="24"/>
        </w:rPr>
        <w:t>s</w:t>
      </w:r>
      <w:r w:rsidR="00C21C4A" w:rsidRPr="00097042">
        <w:rPr>
          <w:rFonts w:ascii="Arial" w:eastAsia="Arial" w:hAnsi="Arial" w:cs="Arial"/>
          <w:sz w:val="24"/>
          <w:szCs w:val="24"/>
        </w:rPr>
        <w:t xml:space="preserve"> </w:t>
      </w:r>
      <w:r w:rsidR="00556277" w:rsidRPr="00097042">
        <w:rPr>
          <w:rFonts w:ascii="Arial" w:eastAsia="Arial" w:hAnsi="Arial" w:cs="Arial"/>
          <w:spacing w:val="-1"/>
          <w:sz w:val="24"/>
          <w:szCs w:val="24"/>
        </w:rPr>
        <w:t>p</w:t>
      </w:r>
      <w:r w:rsidR="00556277" w:rsidRPr="00097042">
        <w:rPr>
          <w:rFonts w:ascii="Arial" w:eastAsia="Arial" w:hAnsi="Arial" w:cs="Arial"/>
          <w:sz w:val="24"/>
          <w:szCs w:val="24"/>
        </w:rPr>
        <w:t>r</w:t>
      </w:r>
      <w:r w:rsidR="00556277" w:rsidRPr="00097042">
        <w:rPr>
          <w:rFonts w:ascii="Arial" w:eastAsia="Arial" w:hAnsi="Arial" w:cs="Arial"/>
          <w:spacing w:val="-1"/>
          <w:sz w:val="24"/>
          <w:szCs w:val="24"/>
        </w:rPr>
        <w:t>o</w:t>
      </w:r>
      <w:r w:rsidR="00556277" w:rsidRPr="00097042">
        <w:rPr>
          <w:rFonts w:ascii="Arial" w:eastAsia="Arial" w:hAnsi="Arial" w:cs="Arial"/>
          <w:sz w:val="24"/>
          <w:szCs w:val="24"/>
        </w:rPr>
        <w:t>v</w:t>
      </w:r>
      <w:r w:rsidR="00556277" w:rsidRPr="00097042">
        <w:rPr>
          <w:rFonts w:ascii="Arial" w:eastAsia="Arial" w:hAnsi="Arial" w:cs="Arial"/>
          <w:spacing w:val="2"/>
          <w:sz w:val="24"/>
          <w:szCs w:val="24"/>
        </w:rPr>
        <w:t>i</w:t>
      </w:r>
      <w:r w:rsidR="00556277" w:rsidRPr="00097042">
        <w:rPr>
          <w:rFonts w:ascii="Arial" w:eastAsia="Arial" w:hAnsi="Arial" w:cs="Arial"/>
          <w:spacing w:val="-1"/>
          <w:sz w:val="24"/>
          <w:szCs w:val="24"/>
        </w:rPr>
        <w:t>de</w:t>
      </w:r>
      <w:r w:rsidR="00556277" w:rsidRPr="00097042">
        <w:rPr>
          <w:rFonts w:ascii="Arial" w:eastAsia="Arial" w:hAnsi="Arial" w:cs="Arial"/>
          <w:sz w:val="24"/>
          <w:szCs w:val="24"/>
        </w:rPr>
        <w:t>d</w:t>
      </w:r>
      <w:r w:rsidR="00556277" w:rsidRPr="00097042">
        <w:rPr>
          <w:rFonts w:ascii="Arial" w:eastAsia="Arial" w:hAnsi="Arial" w:cs="Arial"/>
          <w:spacing w:val="1"/>
          <w:sz w:val="24"/>
          <w:szCs w:val="24"/>
        </w:rPr>
        <w:t xml:space="preserve"> f</w:t>
      </w:r>
      <w:r w:rsidR="00556277" w:rsidRPr="00097042">
        <w:rPr>
          <w:rFonts w:ascii="Arial" w:eastAsia="Arial" w:hAnsi="Arial" w:cs="Arial"/>
          <w:spacing w:val="-1"/>
          <w:sz w:val="24"/>
          <w:szCs w:val="24"/>
        </w:rPr>
        <w:t>o</w:t>
      </w:r>
      <w:r w:rsidR="00556277" w:rsidRPr="00097042">
        <w:rPr>
          <w:rFonts w:ascii="Arial" w:eastAsia="Arial" w:hAnsi="Arial" w:cs="Arial"/>
          <w:sz w:val="24"/>
          <w:szCs w:val="24"/>
        </w:rPr>
        <w:t>r</w:t>
      </w:r>
      <w:r w:rsidR="00C21C4A" w:rsidRPr="00097042">
        <w:rPr>
          <w:rFonts w:ascii="Arial" w:eastAsia="Arial" w:hAnsi="Arial" w:cs="Arial"/>
          <w:sz w:val="24"/>
          <w:szCs w:val="24"/>
        </w:rPr>
        <w:t xml:space="preserve"> </w:t>
      </w:r>
      <w:r w:rsidR="00556277" w:rsidRPr="00097042">
        <w:rPr>
          <w:rFonts w:ascii="Arial" w:eastAsia="Arial" w:hAnsi="Arial" w:cs="Arial"/>
          <w:spacing w:val="-1"/>
          <w:sz w:val="24"/>
          <w:szCs w:val="24"/>
        </w:rPr>
        <w:t>u</w:t>
      </w:r>
      <w:r w:rsidR="00556277" w:rsidRPr="00097042">
        <w:rPr>
          <w:rFonts w:ascii="Arial" w:eastAsia="Arial" w:hAnsi="Arial" w:cs="Arial"/>
          <w:spacing w:val="2"/>
          <w:sz w:val="24"/>
          <w:szCs w:val="24"/>
        </w:rPr>
        <w:t>n</w:t>
      </w:r>
      <w:r w:rsidR="00556277" w:rsidRPr="00097042">
        <w:rPr>
          <w:rFonts w:ascii="Arial" w:eastAsia="Arial" w:hAnsi="Arial" w:cs="Arial"/>
          <w:spacing w:val="-1"/>
          <w:sz w:val="24"/>
          <w:szCs w:val="24"/>
        </w:rPr>
        <w:t>de</w:t>
      </w:r>
      <w:r w:rsidR="00556277" w:rsidRPr="00097042">
        <w:rPr>
          <w:rFonts w:ascii="Arial" w:eastAsia="Arial" w:hAnsi="Arial" w:cs="Arial"/>
          <w:sz w:val="24"/>
          <w:szCs w:val="24"/>
        </w:rPr>
        <w:t>r</w:t>
      </w:r>
      <w:r w:rsidR="00C21C4A" w:rsidRPr="00097042">
        <w:rPr>
          <w:rFonts w:ascii="Arial" w:eastAsia="Arial" w:hAnsi="Arial" w:cs="Arial"/>
          <w:sz w:val="24"/>
          <w:szCs w:val="24"/>
        </w:rPr>
        <w:t xml:space="preserve"> </w:t>
      </w:r>
      <w:r w:rsidR="00556277" w:rsidRPr="00097042">
        <w:rPr>
          <w:rFonts w:ascii="Arial" w:eastAsia="Arial" w:hAnsi="Arial" w:cs="Arial"/>
          <w:spacing w:val="1"/>
          <w:sz w:val="24"/>
          <w:szCs w:val="24"/>
        </w:rPr>
        <w:t>t</w:t>
      </w:r>
      <w:r w:rsidR="00556277" w:rsidRPr="00097042">
        <w:rPr>
          <w:rFonts w:ascii="Arial" w:eastAsia="Arial" w:hAnsi="Arial" w:cs="Arial"/>
          <w:spacing w:val="-1"/>
          <w:sz w:val="24"/>
          <w:szCs w:val="24"/>
        </w:rPr>
        <w:t>hi</w:t>
      </w:r>
      <w:r w:rsidR="00556277" w:rsidRPr="00097042">
        <w:rPr>
          <w:rFonts w:ascii="Arial" w:eastAsia="Arial" w:hAnsi="Arial" w:cs="Arial"/>
          <w:sz w:val="24"/>
          <w:szCs w:val="24"/>
        </w:rPr>
        <w:t>s</w:t>
      </w:r>
      <w:r w:rsidR="00C21C4A" w:rsidRPr="00097042">
        <w:rPr>
          <w:rFonts w:ascii="Arial" w:eastAsia="Arial" w:hAnsi="Arial" w:cs="Arial"/>
          <w:sz w:val="24"/>
          <w:szCs w:val="24"/>
        </w:rPr>
        <w:t xml:space="preserve"> </w:t>
      </w:r>
      <w:r w:rsidR="00556277" w:rsidRPr="00097042">
        <w:rPr>
          <w:rFonts w:ascii="Arial" w:eastAsia="Arial" w:hAnsi="Arial" w:cs="Arial"/>
          <w:spacing w:val="-1"/>
          <w:sz w:val="24"/>
          <w:szCs w:val="24"/>
        </w:rPr>
        <w:t>Ci</w:t>
      </w:r>
      <w:r w:rsidR="00556277" w:rsidRPr="00097042">
        <w:rPr>
          <w:rFonts w:ascii="Arial" w:eastAsia="Arial" w:hAnsi="Arial" w:cs="Arial"/>
          <w:sz w:val="24"/>
          <w:szCs w:val="24"/>
        </w:rPr>
        <w:t>rc</w:t>
      </w:r>
      <w:r w:rsidR="00556277" w:rsidRPr="00097042">
        <w:rPr>
          <w:rFonts w:ascii="Arial" w:eastAsia="Arial" w:hAnsi="Arial" w:cs="Arial"/>
          <w:spacing w:val="-1"/>
          <w:sz w:val="24"/>
          <w:szCs w:val="24"/>
        </w:rPr>
        <w:t>u</w:t>
      </w:r>
      <w:r w:rsidR="00556277" w:rsidRPr="00097042">
        <w:rPr>
          <w:rFonts w:ascii="Arial" w:eastAsia="Arial" w:hAnsi="Arial" w:cs="Arial"/>
          <w:spacing w:val="2"/>
          <w:sz w:val="24"/>
          <w:szCs w:val="24"/>
        </w:rPr>
        <w:t>l</w:t>
      </w:r>
      <w:r w:rsidR="00556277" w:rsidRPr="00097042">
        <w:rPr>
          <w:rFonts w:ascii="Arial" w:eastAsia="Arial" w:hAnsi="Arial" w:cs="Arial"/>
          <w:spacing w:val="-1"/>
          <w:sz w:val="24"/>
          <w:szCs w:val="24"/>
        </w:rPr>
        <w:t>a</w:t>
      </w:r>
      <w:r w:rsidR="00556277" w:rsidRPr="00097042">
        <w:rPr>
          <w:rFonts w:ascii="Arial" w:eastAsia="Arial" w:hAnsi="Arial" w:cs="Arial"/>
          <w:sz w:val="24"/>
          <w:szCs w:val="24"/>
        </w:rPr>
        <w:t>r.</w:t>
      </w:r>
    </w:p>
    <w:p w:rsidR="008B1670" w:rsidRDefault="008B1670" w:rsidP="007C05E5">
      <w:pPr>
        <w:pStyle w:val="NoSpacing"/>
        <w:jc w:val="both"/>
        <w:rPr>
          <w:rFonts w:ascii="Arial" w:eastAsia="Arial" w:hAnsi="Arial" w:cs="Arial"/>
          <w:sz w:val="24"/>
          <w:szCs w:val="24"/>
        </w:rPr>
      </w:pPr>
    </w:p>
    <w:p w:rsidR="008B1670" w:rsidRPr="00097042" w:rsidRDefault="008B1670" w:rsidP="007C05E5">
      <w:pPr>
        <w:pStyle w:val="NoSpacing"/>
        <w:jc w:val="both"/>
        <w:rPr>
          <w:rFonts w:ascii="Arial" w:eastAsia="Arial" w:hAnsi="Arial" w:cs="Arial"/>
          <w:sz w:val="24"/>
          <w:szCs w:val="24"/>
        </w:rPr>
      </w:pPr>
      <w:r>
        <w:rPr>
          <w:rFonts w:ascii="Arial" w:eastAsia="Arial" w:hAnsi="Arial" w:cs="Arial"/>
          <w:sz w:val="24"/>
          <w:szCs w:val="24"/>
        </w:rPr>
        <w:t>This Circular shall apply to applications filed upon its effectivity.</w:t>
      </w:r>
    </w:p>
    <w:p w:rsidR="00DE39C5" w:rsidRPr="00097042" w:rsidRDefault="00DE39C5" w:rsidP="007C05E5">
      <w:pPr>
        <w:pStyle w:val="NoSpacing"/>
        <w:jc w:val="both"/>
        <w:rPr>
          <w:rFonts w:ascii="Arial" w:eastAsia="Arial" w:hAnsi="Arial" w:cs="Arial"/>
          <w:sz w:val="24"/>
          <w:szCs w:val="24"/>
        </w:rPr>
      </w:pPr>
    </w:p>
    <w:p w:rsidR="008A2272" w:rsidRPr="00097042" w:rsidRDefault="008F2B71" w:rsidP="007C05E5">
      <w:pPr>
        <w:pStyle w:val="NoSpacing"/>
        <w:jc w:val="both"/>
        <w:rPr>
          <w:rFonts w:ascii="Arial" w:eastAsia="Arial" w:hAnsi="Arial" w:cs="Arial"/>
          <w:sz w:val="24"/>
          <w:szCs w:val="24"/>
        </w:rPr>
      </w:pPr>
      <w:r w:rsidRPr="00097042">
        <w:rPr>
          <w:rFonts w:ascii="Arial" w:eastAsia="Arial" w:hAnsi="Arial" w:cs="Arial"/>
          <w:b/>
          <w:spacing w:val="2"/>
          <w:sz w:val="24"/>
          <w:szCs w:val="24"/>
        </w:rPr>
        <w:t xml:space="preserve">Section </w:t>
      </w:r>
      <w:r w:rsidR="001E7E16" w:rsidRPr="00097042">
        <w:rPr>
          <w:rFonts w:ascii="Arial" w:eastAsia="Arial" w:hAnsi="Arial" w:cs="Arial"/>
          <w:b/>
          <w:spacing w:val="2"/>
          <w:sz w:val="24"/>
          <w:szCs w:val="24"/>
        </w:rPr>
        <w:t>4</w:t>
      </w:r>
      <w:r w:rsidR="00346624">
        <w:rPr>
          <w:rFonts w:ascii="Arial" w:eastAsia="Arial" w:hAnsi="Arial" w:cs="Arial"/>
          <w:b/>
          <w:spacing w:val="2"/>
          <w:sz w:val="24"/>
          <w:szCs w:val="24"/>
        </w:rPr>
        <w:t>2</w:t>
      </w:r>
      <w:r w:rsidRPr="00097042">
        <w:rPr>
          <w:rFonts w:ascii="Arial" w:eastAsia="Arial" w:hAnsi="Arial" w:cs="Arial"/>
          <w:b/>
          <w:spacing w:val="2"/>
          <w:sz w:val="24"/>
          <w:szCs w:val="24"/>
        </w:rPr>
        <w:t>.</w:t>
      </w:r>
      <w:r w:rsidRPr="00097042">
        <w:rPr>
          <w:rFonts w:ascii="Arial" w:eastAsia="Arial" w:hAnsi="Arial" w:cs="Arial"/>
          <w:spacing w:val="2"/>
          <w:sz w:val="24"/>
          <w:szCs w:val="24"/>
        </w:rPr>
        <w:t xml:space="preserve"> </w:t>
      </w:r>
      <w:r w:rsidR="00556277" w:rsidRPr="00097042">
        <w:rPr>
          <w:rFonts w:ascii="Arial" w:hAnsi="Arial" w:cs="Arial"/>
          <w:sz w:val="24"/>
          <w:szCs w:val="24"/>
        </w:rPr>
        <w:t xml:space="preserve">Existing </w:t>
      </w:r>
      <w:r w:rsidR="00047673" w:rsidRPr="00097042">
        <w:rPr>
          <w:rFonts w:ascii="Arial" w:eastAsia="Arial" w:hAnsi="Arial" w:cs="Arial"/>
          <w:spacing w:val="-4"/>
          <w:sz w:val="24"/>
          <w:szCs w:val="24"/>
        </w:rPr>
        <w:t>institutions</w:t>
      </w:r>
      <w:r w:rsidR="00047673" w:rsidRPr="00097042">
        <w:rPr>
          <w:rFonts w:ascii="Arial" w:hAnsi="Arial" w:cs="Arial"/>
          <w:sz w:val="24"/>
          <w:szCs w:val="24"/>
        </w:rPr>
        <w:t xml:space="preserve"> </w:t>
      </w:r>
      <w:r w:rsidR="00556277" w:rsidRPr="00097042">
        <w:rPr>
          <w:rFonts w:ascii="Arial" w:hAnsi="Arial" w:cs="Arial"/>
          <w:sz w:val="24"/>
          <w:szCs w:val="24"/>
        </w:rPr>
        <w:t xml:space="preserve">shall be required to comply with the provisions of this </w:t>
      </w:r>
      <w:r w:rsidR="000B5D2E" w:rsidRPr="00097042">
        <w:rPr>
          <w:rFonts w:ascii="Arial" w:hAnsi="Arial" w:cs="Arial"/>
          <w:sz w:val="24"/>
          <w:szCs w:val="24"/>
        </w:rPr>
        <w:t>C</w:t>
      </w:r>
      <w:r w:rsidR="00556277" w:rsidRPr="00097042">
        <w:rPr>
          <w:rFonts w:ascii="Arial" w:hAnsi="Arial" w:cs="Arial"/>
          <w:sz w:val="24"/>
          <w:szCs w:val="24"/>
        </w:rPr>
        <w:t>ircular</w:t>
      </w:r>
      <w:r w:rsidR="00F513C5" w:rsidRPr="00097042">
        <w:rPr>
          <w:rFonts w:ascii="Arial" w:hAnsi="Arial" w:cs="Arial"/>
          <w:sz w:val="24"/>
          <w:szCs w:val="24"/>
        </w:rPr>
        <w:t xml:space="preserve"> only upon renewal </w:t>
      </w:r>
      <w:r w:rsidR="0068684D" w:rsidRPr="00097042">
        <w:rPr>
          <w:rFonts w:ascii="Arial" w:hAnsi="Arial" w:cs="Arial"/>
          <w:sz w:val="24"/>
          <w:szCs w:val="24"/>
        </w:rPr>
        <w:t>of accreditation o</w:t>
      </w:r>
      <w:r w:rsidR="000B5D2E" w:rsidRPr="00097042">
        <w:rPr>
          <w:rFonts w:ascii="Arial" w:hAnsi="Arial" w:cs="Arial"/>
          <w:sz w:val="24"/>
          <w:szCs w:val="24"/>
        </w:rPr>
        <w:t xml:space="preserve">f any of the existing course it </w:t>
      </w:r>
      <w:r w:rsidR="0068684D" w:rsidRPr="00097042">
        <w:rPr>
          <w:rFonts w:ascii="Arial" w:hAnsi="Arial" w:cs="Arial"/>
          <w:sz w:val="24"/>
          <w:szCs w:val="24"/>
        </w:rPr>
        <w:t>offers or if it intends to apply for accreditation of a new course</w:t>
      </w:r>
      <w:r w:rsidR="00556277" w:rsidRPr="00097042">
        <w:rPr>
          <w:rFonts w:ascii="Arial" w:hAnsi="Arial" w:cs="Arial"/>
          <w:sz w:val="24"/>
          <w:szCs w:val="24"/>
        </w:rPr>
        <w:t>.</w:t>
      </w:r>
      <w:r w:rsidR="000B5D2E" w:rsidRPr="00097042">
        <w:rPr>
          <w:rFonts w:ascii="Arial" w:hAnsi="Arial" w:cs="Arial"/>
          <w:i/>
          <w:sz w:val="24"/>
          <w:szCs w:val="22"/>
        </w:rPr>
        <w:t xml:space="preserve"> </w:t>
      </w:r>
      <w:r w:rsidR="000B5D2E" w:rsidRPr="00097042">
        <w:rPr>
          <w:rFonts w:ascii="Arial" w:hAnsi="Arial" w:cs="Arial"/>
          <w:sz w:val="24"/>
          <w:szCs w:val="22"/>
        </w:rPr>
        <w:t>MTIs</w:t>
      </w:r>
      <w:r w:rsidR="007127EA" w:rsidRPr="00097042">
        <w:rPr>
          <w:rFonts w:ascii="Arial" w:hAnsi="Arial" w:cs="Arial"/>
          <w:sz w:val="24"/>
          <w:szCs w:val="22"/>
        </w:rPr>
        <w:t xml:space="preserve"> shall ensure that they apply for a </w:t>
      </w:r>
      <w:r w:rsidR="007127EA" w:rsidRPr="00097042">
        <w:rPr>
          <w:rFonts w:ascii="Arial" w:eastAsia="Arial" w:hAnsi="Arial" w:cs="Arial"/>
          <w:b/>
          <w:sz w:val="24"/>
          <w:szCs w:val="22"/>
        </w:rPr>
        <w:t>Certificate of Accreditation</w:t>
      </w:r>
      <w:r w:rsidR="007127EA" w:rsidRPr="00097042">
        <w:rPr>
          <w:rFonts w:ascii="Arial" w:eastAsia="Arial" w:hAnsi="Arial" w:cs="Arial"/>
          <w:sz w:val="24"/>
          <w:szCs w:val="22"/>
        </w:rPr>
        <w:t xml:space="preserve"> six (6) months prior to the expiration of any approved training courses that they offer.</w:t>
      </w:r>
    </w:p>
    <w:p w:rsidR="001E3E83" w:rsidRDefault="001E3E83" w:rsidP="007C05E5">
      <w:pPr>
        <w:pStyle w:val="NoSpacing"/>
        <w:jc w:val="both"/>
        <w:rPr>
          <w:rFonts w:ascii="Arial" w:hAnsi="Arial" w:cs="Arial"/>
          <w:sz w:val="24"/>
          <w:szCs w:val="24"/>
        </w:rPr>
      </w:pPr>
    </w:p>
    <w:p w:rsidR="001E3E83" w:rsidRDefault="001E3E83" w:rsidP="007C05E5">
      <w:pPr>
        <w:pStyle w:val="NoSpacing"/>
        <w:jc w:val="both"/>
        <w:rPr>
          <w:rFonts w:ascii="Arial" w:hAnsi="Arial" w:cs="Arial"/>
          <w:sz w:val="24"/>
          <w:szCs w:val="24"/>
        </w:rPr>
      </w:pPr>
    </w:p>
    <w:p w:rsidR="00346624" w:rsidRPr="00097042" w:rsidRDefault="00346624" w:rsidP="007C05E5">
      <w:pPr>
        <w:pStyle w:val="NoSpacing"/>
        <w:jc w:val="both"/>
        <w:rPr>
          <w:rFonts w:ascii="Arial" w:hAnsi="Arial" w:cs="Arial"/>
          <w:sz w:val="24"/>
          <w:szCs w:val="24"/>
        </w:rPr>
      </w:pPr>
    </w:p>
    <w:p w:rsidR="008F2B71" w:rsidRPr="00097042" w:rsidRDefault="008F2B71" w:rsidP="008F2B71">
      <w:pPr>
        <w:pStyle w:val="NoSpacing"/>
        <w:jc w:val="center"/>
        <w:rPr>
          <w:rFonts w:ascii="Arial" w:eastAsia="Arial" w:hAnsi="Arial" w:cs="Arial"/>
          <w:b/>
          <w:bCs/>
          <w:spacing w:val="-1"/>
          <w:sz w:val="24"/>
          <w:szCs w:val="24"/>
        </w:rPr>
      </w:pPr>
      <w:r w:rsidRPr="00097042">
        <w:rPr>
          <w:rFonts w:ascii="Arial" w:eastAsia="Arial" w:hAnsi="Arial" w:cs="Arial"/>
          <w:b/>
          <w:bCs/>
          <w:spacing w:val="-1"/>
          <w:sz w:val="24"/>
          <w:szCs w:val="24"/>
        </w:rPr>
        <w:t>Article X</w:t>
      </w:r>
      <w:r w:rsidR="001E7E16" w:rsidRPr="00097042">
        <w:rPr>
          <w:rFonts w:ascii="Arial" w:eastAsia="Arial" w:hAnsi="Arial" w:cs="Arial"/>
          <w:b/>
          <w:bCs/>
          <w:spacing w:val="-1"/>
          <w:sz w:val="24"/>
          <w:szCs w:val="24"/>
        </w:rPr>
        <w:t>V</w:t>
      </w:r>
    </w:p>
    <w:p w:rsidR="00556277" w:rsidRPr="00097042" w:rsidRDefault="00556277" w:rsidP="008F2B71">
      <w:pPr>
        <w:pStyle w:val="NoSpacing"/>
        <w:jc w:val="center"/>
        <w:rPr>
          <w:rFonts w:ascii="Arial" w:eastAsia="Arial" w:hAnsi="Arial" w:cs="Arial"/>
          <w:b/>
          <w:bCs/>
          <w:sz w:val="24"/>
          <w:szCs w:val="24"/>
        </w:rPr>
      </w:pPr>
      <w:r w:rsidRPr="00097042">
        <w:rPr>
          <w:rFonts w:ascii="Arial" w:eastAsia="Arial" w:hAnsi="Arial" w:cs="Arial"/>
          <w:b/>
          <w:bCs/>
          <w:spacing w:val="-1"/>
          <w:sz w:val="24"/>
          <w:szCs w:val="24"/>
        </w:rPr>
        <w:t>R</w:t>
      </w:r>
      <w:r w:rsidRPr="00097042">
        <w:rPr>
          <w:rFonts w:ascii="Arial" w:eastAsia="Arial" w:hAnsi="Arial" w:cs="Arial"/>
          <w:b/>
          <w:bCs/>
          <w:sz w:val="24"/>
          <w:szCs w:val="24"/>
        </w:rPr>
        <w:t>EPEA</w:t>
      </w:r>
      <w:r w:rsidRPr="00097042">
        <w:rPr>
          <w:rFonts w:ascii="Arial" w:eastAsia="Arial" w:hAnsi="Arial" w:cs="Arial"/>
          <w:b/>
          <w:bCs/>
          <w:spacing w:val="2"/>
          <w:sz w:val="24"/>
          <w:szCs w:val="24"/>
        </w:rPr>
        <w:t>L</w:t>
      </w:r>
      <w:r w:rsidRPr="00097042">
        <w:rPr>
          <w:rFonts w:ascii="Arial" w:eastAsia="Arial" w:hAnsi="Arial" w:cs="Arial"/>
          <w:b/>
          <w:bCs/>
          <w:spacing w:val="-3"/>
          <w:sz w:val="24"/>
          <w:szCs w:val="24"/>
        </w:rPr>
        <w:t>I</w:t>
      </w:r>
      <w:r w:rsidRPr="00097042">
        <w:rPr>
          <w:rFonts w:ascii="Arial" w:eastAsia="Arial" w:hAnsi="Arial" w:cs="Arial"/>
          <w:b/>
          <w:bCs/>
          <w:spacing w:val="-1"/>
          <w:sz w:val="24"/>
          <w:szCs w:val="24"/>
        </w:rPr>
        <w:t>N</w:t>
      </w:r>
      <w:r w:rsidRPr="00097042">
        <w:rPr>
          <w:rFonts w:ascii="Arial" w:eastAsia="Arial" w:hAnsi="Arial" w:cs="Arial"/>
          <w:b/>
          <w:bCs/>
          <w:sz w:val="24"/>
          <w:szCs w:val="24"/>
        </w:rPr>
        <w:t xml:space="preserve">G </w:t>
      </w:r>
      <w:r w:rsidRPr="00097042">
        <w:rPr>
          <w:rFonts w:ascii="Arial" w:eastAsia="Arial" w:hAnsi="Arial" w:cs="Arial"/>
          <w:b/>
          <w:bCs/>
          <w:spacing w:val="2"/>
          <w:sz w:val="24"/>
          <w:szCs w:val="24"/>
        </w:rPr>
        <w:t>C</w:t>
      </w:r>
      <w:r w:rsidRPr="00097042">
        <w:rPr>
          <w:rFonts w:ascii="Arial" w:eastAsia="Arial" w:hAnsi="Arial" w:cs="Arial"/>
          <w:b/>
          <w:bCs/>
          <w:spacing w:val="-1"/>
          <w:sz w:val="24"/>
          <w:szCs w:val="24"/>
        </w:rPr>
        <w:t>L</w:t>
      </w:r>
      <w:r w:rsidRPr="00097042">
        <w:rPr>
          <w:rFonts w:ascii="Arial" w:eastAsia="Arial" w:hAnsi="Arial" w:cs="Arial"/>
          <w:b/>
          <w:bCs/>
          <w:sz w:val="24"/>
          <w:szCs w:val="24"/>
        </w:rPr>
        <w:t>A</w:t>
      </w:r>
      <w:r w:rsidRPr="00097042">
        <w:rPr>
          <w:rFonts w:ascii="Arial" w:eastAsia="Arial" w:hAnsi="Arial" w:cs="Arial"/>
          <w:b/>
          <w:bCs/>
          <w:spacing w:val="-1"/>
          <w:sz w:val="24"/>
          <w:szCs w:val="24"/>
        </w:rPr>
        <w:t>U</w:t>
      </w:r>
      <w:r w:rsidRPr="00097042">
        <w:rPr>
          <w:rFonts w:ascii="Arial" w:eastAsia="Arial" w:hAnsi="Arial" w:cs="Arial"/>
          <w:b/>
          <w:bCs/>
          <w:sz w:val="24"/>
          <w:szCs w:val="24"/>
        </w:rPr>
        <w:t>SE</w:t>
      </w:r>
    </w:p>
    <w:p w:rsidR="00556277" w:rsidRPr="00097042" w:rsidRDefault="00556277" w:rsidP="007C05E5">
      <w:pPr>
        <w:pStyle w:val="NoSpacing"/>
        <w:jc w:val="both"/>
        <w:rPr>
          <w:rFonts w:ascii="Arial" w:hAnsi="Arial" w:cs="Arial"/>
          <w:sz w:val="24"/>
          <w:szCs w:val="24"/>
        </w:rPr>
      </w:pPr>
    </w:p>
    <w:p w:rsidR="00556277" w:rsidRPr="00097042" w:rsidRDefault="008F2B71" w:rsidP="007C05E5">
      <w:pPr>
        <w:pStyle w:val="NoSpacing"/>
        <w:jc w:val="both"/>
        <w:rPr>
          <w:rFonts w:ascii="Arial" w:eastAsia="Arial" w:hAnsi="Arial" w:cs="Arial"/>
          <w:spacing w:val="-1"/>
          <w:sz w:val="24"/>
          <w:szCs w:val="24"/>
        </w:rPr>
      </w:pPr>
      <w:r w:rsidRPr="00097042">
        <w:rPr>
          <w:rFonts w:ascii="Arial" w:eastAsia="Arial" w:hAnsi="Arial" w:cs="Arial"/>
          <w:b/>
          <w:sz w:val="24"/>
          <w:szCs w:val="24"/>
        </w:rPr>
        <w:t>Section 4</w:t>
      </w:r>
      <w:r w:rsidR="00346624">
        <w:rPr>
          <w:rFonts w:ascii="Arial" w:eastAsia="Arial" w:hAnsi="Arial" w:cs="Arial"/>
          <w:b/>
          <w:sz w:val="24"/>
          <w:szCs w:val="24"/>
        </w:rPr>
        <w:t>3</w:t>
      </w:r>
      <w:r w:rsidRPr="00097042">
        <w:rPr>
          <w:rFonts w:ascii="Arial" w:eastAsia="Arial" w:hAnsi="Arial" w:cs="Arial"/>
          <w:sz w:val="24"/>
          <w:szCs w:val="24"/>
        </w:rPr>
        <w:t xml:space="preserve">. </w:t>
      </w:r>
      <w:r w:rsidR="008B1670">
        <w:rPr>
          <w:rFonts w:ascii="Arial" w:eastAsia="Arial" w:hAnsi="Arial" w:cs="Arial"/>
          <w:sz w:val="24"/>
          <w:szCs w:val="24"/>
        </w:rPr>
        <w:t xml:space="preserve">MARINA Circular 2013-01 and STCW Circular 2015-19 are hereby repealed. </w:t>
      </w:r>
      <w:r w:rsidR="00556277" w:rsidRPr="00097042">
        <w:rPr>
          <w:rFonts w:ascii="Arial" w:eastAsia="Arial" w:hAnsi="Arial" w:cs="Arial"/>
          <w:sz w:val="24"/>
          <w:szCs w:val="24"/>
        </w:rPr>
        <w:t>A</w:t>
      </w:r>
      <w:r w:rsidR="00556277" w:rsidRPr="00097042">
        <w:rPr>
          <w:rFonts w:ascii="Arial" w:eastAsia="Arial" w:hAnsi="Arial" w:cs="Arial"/>
          <w:spacing w:val="2"/>
          <w:sz w:val="24"/>
          <w:szCs w:val="24"/>
        </w:rPr>
        <w:t>n</w:t>
      </w:r>
      <w:r w:rsidR="00556277" w:rsidRPr="00097042">
        <w:rPr>
          <w:rFonts w:ascii="Arial" w:eastAsia="Arial" w:hAnsi="Arial" w:cs="Arial"/>
          <w:sz w:val="24"/>
          <w:szCs w:val="24"/>
        </w:rPr>
        <w:t>y</w:t>
      </w:r>
      <w:r w:rsidR="00C21C4A" w:rsidRPr="00097042">
        <w:rPr>
          <w:rFonts w:ascii="Arial" w:eastAsia="Arial" w:hAnsi="Arial" w:cs="Arial"/>
          <w:sz w:val="24"/>
          <w:szCs w:val="24"/>
        </w:rPr>
        <w:t xml:space="preserve"> </w:t>
      </w:r>
      <w:r w:rsidR="00556277" w:rsidRPr="00097042">
        <w:rPr>
          <w:rFonts w:ascii="Arial" w:eastAsia="Arial" w:hAnsi="Arial" w:cs="Arial"/>
          <w:spacing w:val="-1"/>
          <w:sz w:val="24"/>
          <w:szCs w:val="24"/>
        </w:rPr>
        <w:t>p</w:t>
      </w:r>
      <w:r w:rsidR="00556277" w:rsidRPr="00097042">
        <w:rPr>
          <w:rFonts w:ascii="Arial" w:eastAsia="Arial" w:hAnsi="Arial" w:cs="Arial"/>
          <w:spacing w:val="4"/>
          <w:sz w:val="24"/>
          <w:szCs w:val="24"/>
        </w:rPr>
        <w:t>r</w:t>
      </w:r>
      <w:r w:rsidR="00556277" w:rsidRPr="00097042">
        <w:rPr>
          <w:rFonts w:ascii="Arial" w:eastAsia="Arial" w:hAnsi="Arial" w:cs="Arial"/>
          <w:spacing w:val="-1"/>
          <w:sz w:val="24"/>
          <w:szCs w:val="24"/>
        </w:rPr>
        <w:t>o</w:t>
      </w:r>
      <w:r w:rsidR="00556277" w:rsidRPr="00097042">
        <w:rPr>
          <w:rFonts w:ascii="Arial" w:eastAsia="Arial" w:hAnsi="Arial" w:cs="Arial"/>
          <w:sz w:val="24"/>
          <w:szCs w:val="24"/>
        </w:rPr>
        <w:t>v</w:t>
      </w:r>
      <w:r w:rsidR="00556277" w:rsidRPr="00097042">
        <w:rPr>
          <w:rFonts w:ascii="Arial" w:eastAsia="Arial" w:hAnsi="Arial" w:cs="Arial"/>
          <w:spacing w:val="-1"/>
          <w:sz w:val="24"/>
          <w:szCs w:val="24"/>
        </w:rPr>
        <w:t>i</w:t>
      </w:r>
      <w:r w:rsidR="00556277" w:rsidRPr="00097042">
        <w:rPr>
          <w:rFonts w:ascii="Arial" w:eastAsia="Arial" w:hAnsi="Arial" w:cs="Arial"/>
          <w:sz w:val="24"/>
          <w:szCs w:val="24"/>
        </w:rPr>
        <w:t>s</w:t>
      </w:r>
      <w:r w:rsidR="00556277" w:rsidRPr="00097042">
        <w:rPr>
          <w:rFonts w:ascii="Arial" w:eastAsia="Arial" w:hAnsi="Arial" w:cs="Arial"/>
          <w:spacing w:val="2"/>
          <w:sz w:val="24"/>
          <w:szCs w:val="24"/>
        </w:rPr>
        <w:t>i</w:t>
      </w:r>
      <w:r w:rsidR="00556277" w:rsidRPr="00097042">
        <w:rPr>
          <w:rFonts w:ascii="Arial" w:eastAsia="Arial" w:hAnsi="Arial" w:cs="Arial"/>
          <w:spacing w:val="-1"/>
          <w:sz w:val="24"/>
          <w:szCs w:val="24"/>
        </w:rPr>
        <w:t>o</w:t>
      </w:r>
      <w:r w:rsidR="00556277" w:rsidRPr="00097042">
        <w:rPr>
          <w:rFonts w:ascii="Arial" w:eastAsia="Arial" w:hAnsi="Arial" w:cs="Arial"/>
          <w:sz w:val="24"/>
          <w:szCs w:val="24"/>
        </w:rPr>
        <w:t xml:space="preserve">n </w:t>
      </w:r>
      <w:r w:rsidR="00556277" w:rsidRPr="00097042">
        <w:rPr>
          <w:rFonts w:ascii="Arial" w:eastAsia="Arial" w:hAnsi="Arial" w:cs="Arial"/>
          <w:spacing w:val="-1"/>
          <w:sz w:val="24"/>
          <w:szCs w:val="24"/>
        </w:rPr>
        <w:t>o</w:t>
      </w:r>
      <w:r w:rsidR="00556277" w:rsidRPr="00097042">
        <w:rPr>
          <w:rFonts w:ascii="Arial" w:eastAsia="Arial" w:hAnsi="Arial" w:cs="Arial"/>
          <w:sz w:val="24"/>
          <w:szCs w:val="24"/>
        </w:rPr>
        <w:t>r</w:t>
      </w:r>
      <w:r w:rsidR="00556277" w:rsidRPr="00097042">
        <w:rPr>
          <w:rFonts w:ascii="Arial" w:eastAsia="Arial" w:hAnsi="Arial" w:cs="Arial"/>
          <w:spacing w:val="2"/>
          <w:sz w:val="24"/>
          <w:szCs w:val="24"/>
        </w:rPr>
        <w:t xml:space="preserve"> o</w:t>
      </w:r>
      <w:r w:rsidR="00556277" w:rsidRPr="00097042">
        <w:rPr>
          <w:rFonts w:ascii="Arial" w:eastAsia="Arial" w:hAnsi="Arial" w:cs="Arial"/>
          <w:spacing w:val="-3"/>
          <w:sz w:val="24"/>
          <w:szCs w:val="24"/>
        </w:rPr>
        <w:t>t</w:t>
      </w:r>
      <w:r w:rsidR="00556277" w:rsidRPr="00097042">
        <w:rPr>
          <w:rFonts w:ascii="Arial" w:eastAsia="Arial" w:hAnsi="Arial" w:cs="Arial"/>
          <w:spacing w:val="2"/>
          <w:sz w:val="24"/>
          <w:szCs w:val="24"/>
        </w:rPr>
        <w:t>h</w:t>
      </w:r>
      <w:r w:rsidR="00556277" w:rsidRPr="00097042">
        <w:rPr>
          <w:rFonts w:ascii="Arial" w:eastAsia="Arial" w:hAnsi="Arial" w:cs="Arial"/>
          <w:spacing w:val="-1"/>
          <w:sz w:val="24"/>
          <w:szCs w:val="24"/>
        </w:rPr>
        <w:t>e</w:t>
      </w:r>
      <w:r w:rsidR="00556277" w:rsidRPr="00097042">
        <w:rPr>
          <w:rFonts w:ascii="Arial" w:eastAsia="Arial" w:hAnsi="Arial" w:cs="Arial"/>
          <w:sz w:val="24"/>
          <w:szCs w:val="24"/>
        </w:rPr>
        <w:t>r</w:t>
      </w:r>
      <w:r w:rsidR="00C21C4A" w:rsidRPr="00097042">
        <w:rPr>
          <w:rFonts w:ascii="Arial" w:eastAsia="Arial" w:hAnsi="Arial" w:cs="Arial"/>
          <w:sz w:val="24"/>
          <w:szCs w:val="24"/>
        </w:rPr>
        <w:t xml:space="preserve"> </w:t>
      </w:r>
      <w:r w:rsidR="00556277" w:rsidRPr="00097042">
        <w:rPr>
          <w:rFonts w:ascii="Arial" w:eastAsia="Arial" w:hAnsi="Arial" w:cs="Arial"/>
          <w:spacing w:val="-1"/>
          <w:sz w:val="24"/>
          <w:szCs w:val="24"/>
        </w:rPr>
        <w:t>i</w:t>
      </w:r>
      <w:r w:rsidR="00556277" w:rsidRPr="00097042">
        <w:rPr>
          <w:rFonts w:ascii="Arial" w:eastAsia="Arial" w:hAnsi="Arial" w:cs="Arial"/>
          <w:sz w:val="24"/>
          <w:szCs w:val="24"/>
        </w:rPr>
        <w:t>ss</w:t>
      </w:r>
      <w:r w:rsidR="00556277" w:rsidRPr="00097042">
        <w:rPr>
          <w:rFonts w:ascii="Arial" w:eastAsia="Arial" w:hAnsi="Arial" w:cs="Arial"/>
          <w:spacing w:val="-1"/>
          <w:sz w:val="24"/>
          <w:szCs w:val="24"/>
        </w:rPr>
        <w:t>u</w:t>
      </w:r>
      <w:r w:rsidR="00556277" w:rsidRPr="00097042">
        <w:rPr>
          <w:rFonts w:ascii="Arial" w:eastAsia="Arial" w:hAnsi="Arial" w:cs="Arial"/>
          <w:spacing w:val="2"/>
          <w:sz w:val="24"/>
          <w:szCs w:val="24"/>
        </w:rPr>
        <w:t>a</w:t>
      </w:r>
      <w:r w:rsidR="00556277" w:rsidRPr="00097042">
        <w:rPr>
          <w:rFonts w:ascii="Arial" w:eastAsia="Arial" w:hAnsi="Arial" w:cs="Arial"/>
          <w:spacing w:val="-1"/>
          <w:sz w:val="24"/>
          <w:szCs w:val="24"/>
        </w:rPr>
        <w:t>n</w:t>
      </w:r>
      <w:r w:rsidR="00556277" w:rsidRPr="00097042">
        <w:rPr>
          <w:rFonts w:ascii="Arial" w:eastAsia="Arial" w:hAnsi="Arial" w:cs="Arial"/>
          <w:sz w:val="24"/>
          <w:szCs w:val="24"/>
        </w:rPr>
        <w:t>c</w:t>
      </w:r>
      <w:r w:rsidR="00556277" w:rsidRPr="00097042">
        <w:rPr>
          <w:rFonts w:ascii="Arial" w:eastAsia="Arial" w:hAnsi="Arial" w:cs="Arial"/>
          <w:spacing w:val="-1"/>
          <w:sz w:val="24"/>
          <w:szCs w:val="24"/>
        </w:rPr>
        <w:t>e</w:t>
      </w:r>
      <w:r w:rsidR="00556277" w:rsidRPr="00097042">
        <w:rPr>
          <w:rFonts w:ascii="Arial" w:eastAsia="Arial" w:hAnsi="Arial" w:cs="Arial"/>
          <w:sz w:val="24"/>
          <w:szCs w:val="24"/>
        </w:rPr>
        <w:t>s</w:t>
      </w:r>
      <w:r w:rsidR="00C21C4A" w:rsidRPr="00097042">
        <w:rPr>
          <w:rFonts w:ascii="Arial" w:eastAsia="Arial" w:hAnsi="Arial" w:cs="Arial"/>
          <w:sz w:val="24"/>
          <w:szCs w:val="24"/>
        </w:rPr>
        <w:t xml:space="preserve"> </w:t>
      </w:r>
      <w:r w:rsidR="00556277" w:rsidRPr="00097042">
        <w:rPr>
          <w:rFonts w:ascii="Arial" w:eastAsia="Arial" w:hAnsi="Arial" w:cs="Arial"/>
          <w:spacing w:val="-5"/>
          <w:sz w:val="24"/>
          <w:szCs w:val="24"/>
        </w:rPr>
        <w:t>w</w:t>
      </w:r>
      <w:r w:rsidR="00556277" w:rsidRPr="00097042">
        <w:rPr>
          <w:rFonts w:ascii="Arial" w:eastAsia="Arial" w:hAnsi="Arial" w:cs="Arial"/>
          <w:spacing w:val="2"/>
          <w:sz w:val="24"/>
          <w:szCs w:val="24"/>
        </w:rPr>
        <w:t>h</w:t>
      </w:r>
      <w:r w:rsidR="00556277" w:rsidRPr="00097042">
        <w:rPr>
          <w:rFonts w:ascii="Arial" w:eastAsia="Arial" w:hAnsi="Arial" w:cs="Arial"/>
          <w:spacing w:val="-1"/>
          <w:sz w:val="24"/>
          <w:szCs w:val="24"/>
        </w:rPr>
        <w:t>i</w:t>
      </w:r>
      <w:r w:rsidR="00556277" w:rsidRPr="00097042">
        <w:rPr>
          <w:rFonts w:ascii="Arial" w:eastAsia="Arial" w:hAnsi="Arial" w:cs="Arial"/>
          <w:spacing w:val="4"/>
          <w:sz w:val="24"/>
          <w:szCs w:val="24"/>
        </w:rPr>
        <w:t>c</w:t>
      </w:r>
      <w:r w:rsidR="00556277" w:rsidRPr="00097042">
        <w:rPr>
          <w:rFonts w:ascii="Arial" w:eastAsia="Arial" w:hAnsi="Arial" w:cs="Arial"/>
          <w:sz w:val="24"/>
          <w:szCs w:val="24"/>
        </w:rPr>
        <w:t>h</w:t>
      </w:r>
      <w:r w:rsidR="00C21C4A" w:rsidRPr="00097042">
        <w:rPr>
          <w:rFonts w:ascii="Arial" w:eastAsia="Arial" w:hAnsi="Arial" w:cs="Arial"/>
          <w:sz w:val="24"/>
          <w:szCs w:val="24"/>
        </w:rPr>
        <w:t xml:space="preserve"> </w:t>
      </w:r>
      <w:r w:rsidR="00556277" w:rsidRPr="00097042">
        <w:rPr>
          <w:rFonts w:ascii="Arial" w:eastAsia="Arial" w:hAnsi="Arial" w:cs="Arial"/>
          <w:spacing w:val="-1"/>
          <w:sz w:val="24"/>
          <w:szCs w:val="24"/>
        </w:rPr>
        <w:t>a</w:t>
      </w:r>
      <w:r w:rsidR="00556277" w:rsidRPr="00097042">
        <w:rPr>
          <w:rFonts w:ascii="Arial" w:eastAsia="Arial" w:hAnsi="Arial" w:cs="Arial"/>
          <w:spacing w:val="4"/>
          <w:sz w:val="24"/>
          <w:szCs w:val="24"/>
        </w:rPr>
        <w:t>r</w:t>
      </w:r>
      <w:r w:rsidR="00556277" w:rsidRPr="00097042">
        <w:rPr>
          <w:rFonts w:ascii="Arial" w:eastAsia="Arial" w:hAnsi="Arial" w:cs="Arial"/>
          <w:sz w:val="24"/>
          <w:szCs w:val="24"/>
        </w:rPr>
        <w:t xml:space="preserve">e </w:t>
      </w:r>
      <w:r w:rsidR="00556277" w:rsidRPr="00097042">
        <w:rPr>
          <w:rFonts w:ascii="Arial" w:eastAsia="Arial" w:hAnsi="Arial" w:cs="Arial"/>
          <w:spacing w:val="-1"/>
          <w:sz w:val="24"/>
          <w:szCs w:val="24"/>
        </w:rPr>
        <w:t>in</w:t>
      </w:r>
      <w:r w:rsidR="00C21C4A" w:rsidRPr="00097042">
        <w:rPr>
          <w:rFonts w:ascii="Arial" w:eastAsia="Arial" w:hAnsi="Arial" w:cs="Arial"/>
          <w:spacing w:val="-1"/>
          <w:sz w:val="24"/>
          <w:szCs w:val="24"/>
        </w:rPr>
        <w:t xml:space="preserve"> </w:t>
      </w:r>
      <w:r w:rsidR="00556277" w:rsidRPr="00097042">
        <w:rPr>
          <w:rFonts w:ascii="Arial" w:eastAsia="Arial" w:hAnsi="Arial" w:cs="Arial"/>
          <w:sz w:val="24"/>
          <w:szCs w:val="24"/>
        </w:rPr>
        <w:t>c</w:t>
      </w:r>
      <w:r w:rsidR="00556277" w:rsidRPr="00097042">
        <w:rPr>
          <w:rFonts w:ascii="Arial" w:eastAsia="Arial" w:hAnsi="Arial" w:cs="Arial"/>
          <w:spacing w:val="2"/>
          <w:sz w:val="24"/>
          <w:szCs w:val="24"/>
        </w:rPr>
        <w:t>o</w:t>
      </w:r>
      <w:r w:rsidR="00556277" w:rsidRPr="00097042">
        <w:rPr>
          <w:rFonts w:ascii="Arial" w:eastAsia="Arial" w:hAnsi="Arial" w:cs="Arial"/>
          <w:spacing w:val="-1"/>
          <w:sz w:val="24"/>
          <w:szCs w:val="24"/>
        </w:rPr>
        <w:t>n</w:t>
      </w:r>
      <w:r w:rsidR="00556277" w:rsidRPr="00097042">
        <w:rPr>
          <w:rFonts w:ascii="Arial" w:eastAsia="Arial" w:hAnsi="Arial" w:cs="Arial"/>
          <w:sz w:val="24"/>
          <w:szCs w:val="24"/>
        </w:rPr>
        <w:t>s</w:t>
      </w:r>
      <w:r w:rsidR="00556277" w:rsidRPr="00097042">
        <w:rPr>
          <w:rFonts w:ascii="Arial" w:eastAsia="Arial" w:hAnsi="Arial" w:cs="Arial"/>
          <w:spacing w:val="-1"/>
          <w:sz w:val="24"/>
          <w:szCs w:val="24"/>
        </w:rPr>
        <w:t>i</w:t>
      </w:r>
      <w:r w:rsidR="00556277" w:rsidRPr="00097042">
        <w:rPr>
          <w:rFonts w:ascii="Arial" w:eastAsia="Arial" w:hAnsi="Arial" w:cs="Arial"/>
          <w:spacing w:val="4"/>
          <w:sz w:val="24"/>
          <w:szCs w:val="24"/>
        </w:rPr>
        <w:t>s</w:t>
      </w:r>
      <w:r w:rsidR="00556277" w:rsidRPr="00097042">
        <w:rPr>
          <w:rFonts w:ascii="Arial" w:eastAsia="Arial" w:hAnsi="Arial" w:cs="Arial"/>
          <w:spacing w:val="-3"/>
          <w:sz w:val="24"/>
          <w:szCs w:val="24"/>
        </w:rPr>
        <w:t>t</w:t>
      </w:r>
      <w:r w:rsidR="00556277" w:rsidRPr="00097042">
        <w:rPr>
          <w:rFonts w:ascii="Arial" w:eastAsia="Arial" w:hAnsi="Arial" w:cs="Arial"/>
          <w:spacing w:val="2"/>
          <w:sz w:val="24"/>
          <w:szCs w:val="24"/>
        </w:rPr>
        <w:t>e</w:t>
      </w:r>
      <w:r w:rsidR="00556277" w:rsidRPr="00097042">
        <w:rPr>
          <w:rFonts w:ascii="Arial" w:eastAsia="Arial" w:hAnsi="Arial" w:cs="Arial"/>
          <w:spacing w:val="-1"/>
          <w:sz w:val="24"/>
          <w:szCs w:val="24"/>
        </w:rPr>
        <w:t>n</w:t>
      </w:r>
      <w:r w:rsidR="00556277" w:rsidRPr="00097042">
        <w:rPr>
          <w:rFonts w:ascii="Arial" w:eastAsia="Arial" w:hAnsi="Arial" w:cs="Arial"/>
          <w:sz w:val="24"/>
          <w:szCs w:val="24"/>
        </w:rPr>
        <w:t>t</w:t>
      </w:r>
      <w:r w:rsidR="00C21C4A" w:rsidRPr="00097042">
        <w:rPr>
          <w:rFonts w:ascii="Arial" w:eastAsia="Arial" w:hAnsi="Arial" w:cs="Arial"/>
          <w:sz w:val="24"/>
          <w:szCs w:val="24"/>
        </w:rPr>
        <w:t xml:space="preserve"> </w:t>
      </w:r>
      <w:r w:rsidR="00556277" w:rsidRPr="00097042">
        <w:rPr>
          <w:rFonts w:ascii="Arial" w:eastAsia="Arial" w:hAnsi="Arial" w:cs="Arial"/>
          <w:spacing w:val="-1"/>
          <w:sz w:val="24"/>
          <w:szCs w:val="24"/>
        </w:rPr>
        <w:t>wi</w:t>
      </w:r>
      <w:r w:rsidR="00556277" w:rsidRPr="00097042">
        <w:rPr>
          <w:rFonts w:ascii="Arial" w:eastAsia="Arial" w:hAnsi="Arial" w:cs="Arial"/>
          <w:spacing w:val="1"/>
          <w:sz w:val="24"/>
          <w:szCs w:val="24"/>
        </w:rPr>
        <w:t>t</w:t>
      </w:r>
      <w:r w:rsidR="00556277" w:rsidRPr="00097042">
        <w:rPr>
          <w:rFonts w:ascii="Arial" w:eastAsia="Arial" w:hAnsi="Arial" w:cs="Arial"/>
          <w:sz w:val="24"/>
          <w:szCs w:val="24"/>
        </w:rPr>
        <w:t xml:space="preserve">h </w:t>
      </w:r>
      <w:r w:rsidR="00556277" w:rsidRPr="00097042">
        <w:rPr>
          <w:rFonts w:ascii="Arial" w:eastAsia="Arial" w:hAnsi="Arial" w:cs="Arial"/>
          <w:spacing w:val="-3"/>
          <w:sz w:val="24"/>
          <w:szCs w:val="24"/>
        </w:rPr>
        <w:t>t</w:t>
      </w:r>
      <w:r w:rsidR="00556277" w:rsidRPr="00097042">
        <w:rPr>
          <w:rFonts w:ascii="Arial" w:eastAsia="Arial" w:hAnsi="Arial" w:cs="Arial"/>
          <w:spacing w:val="2"/>
          <w:sz w:val="24"/>
          <w:szCs w:val="24"/>
        </w:rPr>
        <w:t>h</w:t>
      </w:r>
      <w:r w:rsidR="00556277" w:rsidRPr="00097042">
        <w:rPr>
          <w:rFonts w:ascii="Arial" w:eastAsia="Arial" w:hAnsi="Arial" w:cs="Arial"/>
          <w:spacing w:val="-1"/>
          <w:sz w:val="24"/>
          <w:szCs w:val="24"/>
        </w:rPr>
        <w:t>i</w:t>
      </w:r>
      <w:r w:rsidR="00556277" w:rsidRPr="00097042">
        <w:rPr>
          <w:rFonts w:ascii="Arial" w:eastAsia="Arial" w:hAnsi="Arial" w:cs="Arial"/>
          <w:sz w:val="24"/>
          <w:szCs w:val="24"/>
        </w:rPr>
        <w:t>s</w:t>
      </w:r>
      <w:r w:rsidR="00C21C4A" w:rsidRPr="00097042">
        <w:rPr>
          <w:rFonts w:ascii="Arial" w:eastAsia="Arial" w:hAnsi="Arial" w:cs="Arial"/>
          <w:sz w:val="24"/>
          <w:szCs w:val="24"/>
        </w:rPr>
        <w:t xml:space="preserve"> </w:t>
      </w:r>
      <w:r w:rsidR="00556277" w:rsidRPr="00097042">
        <w:rPr>
          <w:rFonts w:ascii="Arial" w:eastAsia="Arial" w:hAnsi="Arial" w:cs="Arial"/>
          <w:sz w:val="24"/>
          <w:szCs w:val="24"/>
        </w:rPr>
        <w:t>S</w:t>
      </w:r>
      <w:r w:rsidR="00556277" w:rsidRPr="00097042">
        <w:rPr>
          <w:rFonts w:ascii="Arial" w:eastAsia="Arial" w:hAnsi="Arial" w:cs="Arial"/>
          <w:spacing w:val="1"/>
          <w:sz w:val="24"/>
          <w:szCs w:val="24"/>
        </w:rPr>
        <w:t>T</w:t>
      </w:r>
      <w:r w:rsidR="00556277" w:rsidRPr="00097042">
        <w:rPr>
          <w:rFonts w:ascii="Arial" w:eastAsia="Arial" w:hAnsi="Arial" w:cs="Arial"/>
          <w:spacing w:val="-5"/>
          <w:sz w:val="24"/>
          <w:szCs w:val="24"/>
        </w:rPr>
        <w:t>C</w:t>
      </w:r>
      <w:r w:rsidR="00556277" w:rsidRPr="00097042">
        <w:rPr>
          <w:rFonts w:ascii="Arial" w:eastAsia="Arial" w:hAnsi="Arial" w:cs="Arial"/>
          <w:sz w:val="24"/>
          <w:szCs w:val="24"/>
        </w:rPr>
        <w:t>W</w:t>
      </w:r>
      <w:r w:rsidR="00C21C4A" w:rsidRPr="00097042">
        <w:rPr>
          <w:rFonts w:ascii="Arial" w:eastAsia="Arial" w:hAnsi="Arial" w:cs="Arial"/>
          <w:sz w:val="24"/>
          <w:szCs w:val="24"/>
        </w:rPr>
        <w:t xml:space="preserve"> </w:t>
      </w:r>
      <w:r w:rsidR="00556277" w:rsidRPr="00097042">
        <w:rPr>
          <w:rFonts w:ascii="Arial" w:eastAsia="Arial" w:hAnsi="Arial" w:cs="Arial"/>
          <w:spacing w:val="-1"/>
          <w:sz w:val="24"/>
          <w:szCs w:val="24"/>
        </w:rPr>
        <w:t>Ci</w:t>
      </w:r>
      <w:r w:rsidR="00556277" w:rsidRPr="00097042">
        <w:rPr>
          <w:rFonts w:ascii="Arial" w:eastAsia="Arial" w:hAnsi="Arial" w:cs="Arial"/>
          <w:sz w:val="24"/>
          <w:szCs w:val="24"/>
        </w:rPr>
        <w:t>rc</w:t>
      </w:r>
      <w:r w:rsidR="00556277" w:rsidRPr="00097042">
        <w:rPr>
          <w:rFonts w:ascii="Arial" w:eastAsia="Arial" w:hAnsi="Arial" w:cs="Arial"/>
          <w:spacing w:val="-1"/>
          <w:sz w:val="24"/>
          <w:szCs w:val="24"/>
        </w:rPr>
        <w:t>ula</w:t>
      </w:r>
      <w:r w:rsidR="00556277" w:rsidRPr="00097042">
        <w:rPr>
          <w:rFonts w:ascii="Arial" w:eastAsia="Arial" w:hAnsi="Arial" w:cs="Arial"/>
          <w:sz w:val="24"/>
          <w:szCs w:val="24"/>
        </w:rPr>
        <w:t xml:space="preserve">r </w:t>
      </w:r>
      <w:r w:rsidR="008B1670">
        <w:rPr>
          <w:rFonts w:ascii="Arial" w:eastAsia="Arial" w:hAnsi="Arial" w:cs="Arial"/>
          <w:spacing w:val="-1"/>
          <w:sz w:val="24"/>
          <w:szCs w:val="24"/>
        </w:rPr>
        <w:t>are likewise</w:t>
      </w:r>
      <w:r w:rsidR="00C21C4A" w:rsidRPr="00097042">
        <w:rPr>
          <w:rFonts w:ascii="Arial" w:eastAsia="Arial" w:hAnsi="Arial" w:cs="Arial"/>
          <w:sz w:val="24"/>
          <w:szCs w:val="24"/>
        </w:rPr>
        <w:t xml:space="preserve"> </w:t>
      </w:r>
      <w:r w:rsidR="00556277" w:rsidRPr="00097042">
        <w:rPr>
          <w:rFonts w:ascii="Arial" w:eastAsia="Arial" w:hAnsi="Arial" w:cs="Arial"/>
          <w:sz w:val="24"/>
          <w:szCs w:val="24"/>
        </w:rPr>
        <w:t>s</w:t>
      </w:r>
      <w:r w:rsidR="00556277" w:rsidRPr="00097042">
        <w:rPr>
          <w:rFonts w:ascii="Arial" w:eastAsia="Arial" w:hAnsi="Arial" w:cs="Arial"/>
          <w:spacing w:val="-1"/>
          <w:sz w:val="24"/>
          <w:szCs w:val="24"/>
        </w:rPr>
        <w:t>u</w:t>
      </w:r>
      <w:r w:rsidR="00556277" w:rsidRPr="00097042">
        <w:rPr>
          <w:rFonts w:ascii="Arial" w:eastAsia="Arial" w:hAnsi="Arial" w:cs="Arial"/>
          <w:spacing w:val="2"/>
          <w:sz w:val="24"/>
          <w:szCs w:val="24"/>
        </w:rPr>
        <w:t>p</w:t>
      </w:r>
      <w:r w:rsidR="00556277" w:rsidRPr="00097042">
        <w:rPr>
          <w:rFonts w:ascii="Arial" w:eastAsia="Arial" w:hAnsi="Arial" w:cs="Arial"/>
          <w:spacing w:val="-1"/>
          <w:sz w:val="24"/>
          <w:szCs w:val="24"/>
        </w:rPr>
        <w:t>e</w:t>
      </w:r>
      <w:r w:rsidR="00556277" w:rsidRPr="00097042">
        <w:rPr>
          <w:rFonts w:ascii="Arial" w:eastAsia="Arial" w:hAnsi="Arial" w:cs="Arial"/>
          <w:sz w:val="24"/>
          <w:szCs w:val="24"/>
        </w:rPr>
        <w:t>rs</w:t>
      </w:r>
      <w:r w:rsidR="00556277" w:rsidRPr="00097042">
        <w:rPr>
          <w:rFonts w:ascii="Arial" w:eastAsia="Arial" w:hAnsi="Arial" w:cs="Arial"/>
          <w:spacing w:val="-1"/>
          <w:sz w:val="24"/>
          <w:szCs w:val="24"/>
        </w:rPr>
        <w:t>e</w:t>
      </w:r>
      <w:r w:rsidR="00556277" w:rsidRPr="00097042">
        <w:rPr>
          <w:rFonts w:ascii="Arial" w:eastAsia="Arial" w:hAnsi="Arial" w:cs="Arial"/>
          <w:spacing w:val="2"/>
          <w:sz w:val="24"/>
          <w:szCs w:val="24"/>
        </w:rPr>
        <w:t>d</w:t>
      </w:r>
      <w:r w:rsidR="00556277" w:rsidRPr="00097042">
        <w:rPr>
          <w:rFonts w:ascii="Arial" w:eastAsia="Arial" w:hAnsi="Arial" w:cs="Arial"/>
          <w:spacing w:val="-1"/>
          <w:sz w:val="24"/>
          <w:szCs w:val="24"/>
        </w:rPr>
        <w:t>e</w:t>
      </w:r>
      <w:r w:rsidR="00556277" w:rsidRPr="00097042">
        <w:rPr>
          <w:rFonts w:ascii="Arial" w:eastAsia="Arial" w:hAnsi="Arial" w:cs="Arial"/>
          <w:sz w:val="24"/>
          <w:szCs w:val="24"/>
        </w:rPr>
        <w:t>d</w:t>
      </w:r>
      <w:r w:rsidR="00C21C4A" w:rsidRPr="00097042">
        <w:rPr>
          <w:rFonts w:ascii="Arial" w:eastAsia="Arial" w:hAnsi="Arial" w:cs="Arial"/>
          <w:sz w:val="24"/>
          <w:szCs w:val="24"/>
        </w:rPr>
        <w:t xml:space="preserve"> </w:t>
      </w:r>
      <w:r w:rsidR="00556277" w:rsidRPr="00097042">
        <w:rPr>
          <w:rFonts w:ascii="Arial" w:eastAsia="Arial" w:hAnsi="Arial" w:cs="Arial"/>
          <w:spacing w:val="-1"/>
          <w:sz w:val="24"/>
          <w:szCs w:val="24"/>
        </w:rPr>
        <w:t>a</w:t>
      </w:r>
      <w:r w:rsidR="00556277" w:rsidRPr="00097042">
        <w:rPr>
          <w:rFonts w:ascii="Arial" w:eastAsia="Arial" w:hAnsi="Arial" w:cs="Arial"/>
          <w:spacing w:val="2"/>
          <w:sz w:val="24"/>
          <w:szCs w:val="24"/>
        </w:rPr>
        <w:t>n</w:t>
      </w:r>
      <w:r w:rsidR="00556277" w:rsidRPr="00097042">
        <w:rPr>
          <w:rFonts w:ascii="Arial" w:eastAsia="Arial" w:hAnsi="Arial" w:cs="Arial"/>
          <w:sz w:val="24"/>
          <w:szCs w:val="24"/>
        </w:rPr>
        <w:t>d r</w:t>
      </w:r>
      <w:r w:rsidR="00556277" w:rsidRPr="00097042">
        <w:rPr>
          <w:rFonts w:ascii="Arial" w:eastAsia="Arial" w:hAnsi="Arial" w:cs="Arial"/>
          <w:spacing w:val="-1"/>
          <w:sz w:val="24"/>
          <w:szCs w:val="24"/>
        </w:rPr>
        <w:t>e</w:t>
      </w:r>
      <w:r w:rsidR="00556277" w:rsidRPr="00097042">
        <w:rPr>
          <w:rFonts w:ascii="Arial" w:eastAsia="Arial" w:hAnsi="Arial" w:cs="Arial"/>
          <w:spacing w:val="2"/>
          <w:sz w:val="24"/>
          <w:szCs w:val="24"/>
        </w:rPr>
        <w:t>p</w:t>
      </w:r>
      <w:r w:rsidR="00556277" w:rsidRPr="00097042">
        <w:rPr>
          <w:rFonts w:ascii="Arial" w:eastAsia="Arial" w:hAnsi="Arial" w:cs="Arial"/>
          <w:spacing w:val="-1"/>
          <w:sz w:val="24"/>
          <w:szCs w:val="24"/>
        </w:rPr>
        <w:t>ea</w:t>
      </w:r>
      <w:r w:rsidR="00556277" w:rsidRPr="00097042">
        <w:rPr>
          <w:rFonts w:ascii="Arial" w:eastAsia="Arial" w:hAnsi="Arial" w:cs="Arial"/>
          <w:spacing w:val="2"/>
          <w:sz w:val="24"/>
          <w:szCs w:val="24"/>
        </w:rPr>
        <w:t>l</w:t>
      </w:r>
      <w:r w:rsidR="00556277" w:rsidRPr="00097042">
        <w:rPr>
          <w:rFonts w:ascii="Arial" w:eastAsia="Arial" w:hAnsi="Arial" w:cs="Arial"/>
          <w:spacing w:val="-1"/>
          <w:sz w:val="24"/>
          <w:szCs w:val="24"/>
        </w:rPr>
        <w:t>e</w:t>
      </w:r>
      <w:r w:rsidR="00556277" w:rsidRPr="00097042">
        <w:rPr>
          <w:rFonts w:ascii="Arial" w:eastAsia="Arial" w:hAnsi="Arial" w:cs="Arial"/>
          <w:sz w:val="24"/>
          <w:szCs w:val="24"/>
        </w:rPr>
        <w:t>d.</w:t>
      </w:r>
    </w:p>
    <w:p w:rsidR="00E81AB8" w:rsidRPr="00097042" w:rsidRDefault="00E81AB8" w:rsidP="00E81AB8">
      <w:pPr>
        <w:pStyle w:val="NoSpacing"/>
        <w:jc w:val="center"/>
        <w:rPr>
          <w:rFonts w:ascii="Arial" w:hAnsi="Arial" w:cs="Arial"/>
          <w:b/>
          <w:sz w:val="24"/>
          <w:szCs w:val="24"/>
        </w:rPr>
      </w:pPr>
    </w:p>
    <w:p w:rsidR="001A505B" w:rsidRDefault="001A505B" w:rsidP="00E81AB8">
      <w:pPr>
        <w:pStyle w:val="NoSpacing"/>
        <w:jc w:val="center"/>
        <w:rPr>
          <w:rFonts w:ascii="Arial" w:hAnsi="Arial" w:cs="Arial"/>
          <w:b/>
          <w:sz w:val="24"/>
          <w:szCs w:val="24"/>
        </w:rPr>
      </w:pPr>
    </w:p>
    <w:p w:rsidR="00346624" w:rsidRPr="00097042" w:rsidRDefault="00346624" w:rsidP="00E81AB8">
      <w:pPr>
        <w:pStyle w:val="NoSpacing"/>
        <w:jc w:val="center"/>
        <w:rPr>
          <w:rFonts w:ascii="Arial" w:hAnsi="Arial" w:cs="Arial"/>
          <w:b/>
          <w:sz w:val="24"/>
          <w:szCs w:val="24"/>
        </w:rPr>
      </w:pPr>
    </w:p>
    <w:p w:rsidR="00E81AB8" w:rsidRPr="00097042" w:rsidRDefault="00E81AB8" w:rsidP="00E81AB8">
      <w:pPr>
        <w:pStyle w:val="NoSpacing"/>
        <w:jc w:val="center"/>
        <w:rPr>
          <w:rFonts w:ascii="Arial" w:hAnsi="Arial" w:cs="Arial"/>
          <w:b/>
          <w:sz w:val="24"/>
          <w:szCs w:val="24"/>
        </w:rPr>
      </w:pPr>
      <w:r w:rsidRPr="00097042">
        <w:rPr>
          <w:rFonts w:ascii="Arial" w:hAnsi="Arial" w:cs="Arial"/>
          <w:b/>
          <w:sz w:val="24"/>
          <w:szCs w:val="24"/>
        </w:rPr>
        <w:t>ARTICLE XV</w:t>
      </w:r>
      <w:r w:rsidR="00662FC8">
        <w:rPr>
          <w:rFonts w:ascii="Arial" w:hAnsi="Arial" w:cs="Arial"/>
          <w:b/>
          <w:sz w:val="24"/>
          <w:szCs w:val="24"/>
        </w:rPr>
        <w:t>I</w:t>
      </w:r>
    </w:p>
    <w:p w:rsidR="00E81AB8" w:rsidRPr="00097042" w:rsidRDefault="00E81AB8" w:rsidP="00E81AB8">
      <w:pPr>
        <w:pStyle w:val="NoSpacing"/>
        <w:jc w:val="center"/>
        <w:rPr>
          <w:rFonts w:ascii="Arial" w:hAnsi="Arial" w:cs="Arial"/>
          <w:b/>
          <w:sz w:val="24"/>
          <w:szCs w:val="24"/>
        </w:rPr>
      </w:pPr>
      <w:r w:rsidRPr="00097042">
        <w:rPr>
          <w:rFonts w:ascii="Arial" w:hAnsi="Arial" w:cs="Arial"/>
          <w:b/>
          <w:sz w:val="24"/>
          <w:szCs w:val="24"/>
        </w:rPr>
        <w:t>SEPARABILITY CLAUSE</w:t>
      </w:r>
    </w:p>
    <w:p w:rsidR="001E7E16" w:rsidRPr="00097042" w:rsidRDefault="001E7E16" w:rsidP="00743AA6">
      <w:pPr>
        <w:pStyle w:val="NoSpacing"/>
        <w:jc w:val="both"/>
        <w:rPr>
          <w:rFonts w:ascii="Arial" w:eastAsia="Arial" w:hAnsi="Arial" w:cs="Arial"/>
          <w:spacing w:val="-1"/>
          <w:sz w:val="24"/>
          <w:szCs w:val="24"/>
        </w:rPr>
      </w:pPr>
    </w:p>
    <w:p w:rsidR="001E7E16" w:rsidRPr="00097042" w:rsidRDefault="001E7E16" w:rsidP="001E7E16">
      <w:pPr>
        <w:pStyle w:val="NoSpacing"/>
        <w:ind w:right="180"/>
        <w:jc w:val="both"/>
        <w:rPr>
          <w:rFonts w:ascii="Arial" w:hAnsi="Arial" w:cs="Arial"/>
          <w:sz w:val="24"/>
          <w:szCs w:val="24"/>
        </w:rPr>
      </w:pPr>
      <w:r w:rsidRPr="00097042">
        <w:rPr>
          <w:rFonts w:ascii="Arial" w:eastAsia="Arial" w:hAnsi="Arial" w:cs="Arial"/>
          <w:b/>
          <w:sz w:val="24"/>
          <w:szCs w:val="24"/>
        </w:rPr>
        <w:t>Section 4</w:t>
      </w:r>
      <w:r w:rsidR="00346624">
        <w:rPr>
          <w:rFonts w:ascii="Arial" w:eastAsia="Arial" w:hAnsi="Arial" w:cs="Arial"/>
          <w:b/>
          <w:sz w:val="24"/>
          <w:szCs w:val="24"/>
        </w:rPr>
        <w:t>4</w:t>
      </w:r>
      <w:r w:rsidRPr="00097042">
        <w:rPr>
          <w:rFonts w:ascii="Arial" w:eastAsia="Arial" w:hAnsi="Arial" w:cs="Arial"/>
          <w:b/>
          <w:sz w:val="24"/>
          <w:szCs w:val="24"/>
        </w:rPr>
        <w:t xml:space="preserve">. </w:t>
      </w:r>
      <w:r w:rsidRPr="00097042">
        <w:rPr>
          <w:rFonts w:ascii="Arial" w:hAnsi="Arial" w:cs="Arial"/>
          <w:sz w:val="24"/>
          <w:szCs w:val="24"/>
        </w:rPr>
        <w:t>If any provision or part of this Circular is declared by any competent authority to be invalid or unconstitutional, the remaining provisions or parts hereof shall remain in effect and full force and shall continue to be valid and effective.</w:t>
      </w:r>
    </w:p>
    <w:p w:rsidR="001E7E16" w:rsidRDefault="001E7E16" w:rsidP="00743AA6">
      <w:pPr>
        <w:pStyle w:val="NoSpacing"/>
        <w:jc w:val="both"/>
        <w:rPr>
          <w:rFonts w:ascii="Arial" w:eastAsia="Arial" w:hAnsi="Arial" w:cs="Arial"/>
          <w:spacing w:val="-1"/>
          <w:sz w:val="24"/>
          <w:szCs w:val="24"/>
        </w:rPr>
      </w:pPr>
    </w:p>
    <w:p w:rsidR="00346624" w:rsidRDefault="00346624" w:rsidP="00743AA6">
      <w:pPr>
        <w:pStyle w:val="NoSpacing"/>
        <w:jc w:val="both"/>
        <w:rPr>
          <w:rFonts w:ascii="Arial" w:eastAsia="Arial" w:hAnsi="Arial" w:cs="Arial"/>
          <w:spacing w:val="-1"/>
          <w:sz w:val="24"/>
          <w:szCs w:val="24"/>
        </w:rPr>
      </w:pPr>
    </w:p>
    <w:p w:rsidR="00346624" w:rsidRDefault="00346624" w:rsidP="00743AA6">
      <w:pPr>
        <w:pStyle w:val="NoSpacing"/>
        <w:jc w:val="both"/>
        <w:rPr>
          <w:rFonts w:ascii="Arial" w:eastAsia="Arial" w:hAnsi="Arial" w:cs="Arial"/>
          <w:spacing w:val="-1"/>
          <w:sz w:val="24"/>
          <w:szCs w:val="24"/>
        </w:rPr>
      </w:pPr>
    </w:p>
    <w:p w:rsidR="00346624" w:rsidRDefault="00346624" w:rsidP="00743AA6">
      <w:pPr>
        <w:pStyle w:val="NoSpacing"/>
        <w:jc w:val="both"/>
        <w:rPr>
          <w:rFonts w:ascii="Arial" w:eastAsia="Arial" w:hAnsi="Arial" w:cs="Arial"/>
          <w:spacing w:val="-1"/>
          <w:sz w:val="24"/>
          <w:szCs w:val="24"/>
        </w:rPr>
      </w:pPr>
    </w:p>
    <w:p w:rsidR="00346624" w:rsidRDefault="00346624" w:rsidP="00743AA6">
      <w:pPr>
        <w:pStyle w:val="NoSpacing"/>
        <w:jc w:val="both"/>
        <w:rPr>
          <w:rFonts w:ascii="Arial" w:eastAsia="Arial" w:hAnsi="Arial" w:cs="Arial"/>
          <w:spacing w:val="-1"/>
          <w:sz w:val="24"/>
          <w:szCs w:val="24"/>
        </w:rPr>
      </w:pPr>
    </w:p>
    <w:p w:rsidR="00346624" w:rsidRDefault="00346624" w:rsidP="00743AA6">
      <w:pPr>
        <w:pStyle w:val="NoSpacing"/>
        <w:jc w:val="both"/>
        <w:rPr>
          <w:rFonts w:ascii="Arial" w:eastAsia="Arial" w:hAnsi="Arial" w:cs="Arial"/>
          <w:spacing w:val="-1"/>
          <w:sz w:val="24"/>
          <w:szCs w:val="24"/>
        </w:rPr>
      </w:pPr>
    </w:p>
    <w:p w:rsidR="00346624" w:rsidRDefault="00346624" w:rsidP="00743AA6">
      <w:pPr>
        <w:pStyle w:val="NoSpacing"/>
        <w:jc w:val="both"/>
        <w:rPr>
          <w:rFonts w:ascii="Arial" w:eastAsia="Arial" w:hAnsi="Arial" w:cs="Arial"/>
          <w:spacing w:val="-1"/>
          <w:sz w:val="24"/>
          <w:szCs w:val="24"/>
        </w:rPr>
      </w:pPr>
    </w:p>
    <w:p w:rsidR="00D90864" w:rsidRPr="00097042" w:rsidRDefault="00D90864" w:rsidP="00743AA6">
      <w:pPr>
        <w:pStyle w:val="NoSpacing"/>
        <w:jc w:val="both"/>
        <w:rPr>
          <w:rFonts w:ascii="Arial" w:eastAsia="Arial" w:hAnsi="Arial" w:cs="Arial"/>
          <w:spacing w:val="-1"/>
          <w:sz w:val="24"/>
          <w:szCs w:val="24"/>
        </w:rPr>
      </w:pPr>
    </w:p>
    <w:p w:rsidR="008F2B71" w:rsidRPr="00097042" w:rsidRDefault="008F2B71" w:rsidP="00743AA6">
      <w:pPr>
        <w:pStyle w:val="NoSpacing"/>
        <w:jc w:val="center"/>
        <w:rPr>
          <w:rFonts w:ascii="Arial" w:eastAsia="Arial" w:hAnsi="Arial" w:cs="Arial"/>
          <w:b/>
          <w:bCs/>
          <w:spacing w:val="-1"/>
          <w:sz w:val="24"/>
          <w:szCs w:val="24"/>
        </w:rPr>
      </w:pPr>
      <w:r w:rsidRPr="00097042">
        <w:rPr>
          <w:rFonts w:ascii="Arial" w:eastAsia="Arial" w:hAnsi="Arial" w:cs="Arial"/>
          <w:b/>
          <w:bCs/>
          <w:spacing w:val="-1"/>
          <w:sz w:val="24"/>
          <w:szCs w:val="24"/>
        </w:rPr>
        <w:t>Article XV</w:t>
      </w:r>
      <w:r w:rsidR="00662FC8">
        <w:rPr>
          <w:rFonts w:ascii="Arial" w:eastAsia="Arial" w:hAnsi="Arial" w:cs="Arial"/>
          <w:b/>
          <w:bCs/>
          <w:spacing w:val="-1"/>
          <w:sz w:val="24"/>
          <w:szCs w:val="24"/>
        </w:rPr>
        <w:t>II</w:t>
      </w:r>
    </w:p>
    <w:p w:rsidR="00556277" w:rsidRPr="00097042" w:rsidRDefault="00556277" w:rsidP="00743AA6">
      <w:pPr>
        <w:pStyle w:val="NoSpacing"/>
        <w:jc w:val="center"/>
        <w:rPr>
          <w:rFonts w:ascii="Arial" w:eastAsia="Arial" w:hAnsi="Arial" w:cs="Arial"/>
          <w:b/>
          <w:bCs/>
          <w:sz w:val="24"/>
          <w:szCs w:val="24"/>
        </w:rPr>
      </w:pPr>
      <w:r w:rsidRPr="00097042">
        <w:rPr>
          <w:rFonts w:ascii="Arial" w:eastAsia="Arial" w:hAnsi="Arial" w:cs="Arial"/>
          <w:b/>
          <w:bCs/>
          <w:spacing w:val="4"/>
          <w:sz w:val="24"/>
          <w:szCs w:val="24"/>
        </w:rPr>
        <w:t>E</w:t>
      </w:r>
      <w:r w:rsidRPr="00097042">
        <w:rPr>
          <w:rFonts w:ascii="Arial" w:eastAsia="Arial" w:hAnsi="Arial" w:cs="Arial"/>
          <w:b/>
          <w:bCs/>
          <w:spacing w:val="-3"/>
          <w:sz w:val="24"/>
          <w:szCs w:val="24"/>
        </w:rPr>
        <w:t>FF</w:t>
      </w:r>
      <w:r w:rsidRPr="00097042">
        <w:rPr>
          <w:rFonts w:ascii="Arial" w:eastAsia="Arial" w:hAnsi="Arial" w:cs="Arial"/>
          <w:b/>
          <w:bCs/>
          <w:spacing w:val="4"/>
          <w:sz w:val="24"/>
          <w:szCs w:val="24"/>
        </w:rPr>
        <w:t>E</w:t>
      </w:r>
      <w:r w:rsidRPr="00097042">
        <w:rPr>
          <w:rFonts w:ascii="Arial" w:eastAsia="Arial" w:hAnsi="Arial" w:cs="Arial"/>
          <w:b/>
          <w:bCs/>
          <w:spacing w:val="-1"/>
          <w:sz w:val="24"/>
          <w:szCs w:val="24"/>
        </w:rPr>
        <w:t>C</w:t>
      </w:r>
      <w:r w:rsidRPr="00097042">
        <w:rPr>
          <w:rFonts w:ascii="Arial" w:eastAsia="Arial" w:hAnsi="Arial" w:cs="Arial"/>
          <w:b/>
          <w:bCs/>
          <w:spacing w:val="5"/>
          <w:sz w:val="24"/>
          <w:szCs w:val="24"/>
        </w:rPr>
        <w:t>T</w:t>
      </w:r>
      <w:r w:rsidRPr="00097042">
        <w:rPr>
          <w:rFonts w:ascii="Arial" w:eastAsia="Arial" w:hAnsi="Arial" w:cs="Arial"/>
          <w:b/>
          <w:bCs/>
          <w:spacing w:val="-7"/>
          <w:sz w:val="24"/>
          <w:szCs w:val="24"/>
        </w:rPr>
        <w:t>I</w:t>
      </w:r>
      <w:r w:rsidRPr="00097042">
        <w:rPr>
          <w:rFonts w:ascii="Arial" w:eastAsia="Arial" w:hAnsi="Arial" w:cs="Arial"/>
          <w:b/>
          <w:bCs/>
          <w:spacing w:val="4"/>
          <w:sz w:val="24"/>
          <w:szCs w:val="24"/>
        </w:rPr>
        <w:t>V</w:t>
      </w:r>
      <w:r w:rsidRPr="00097042">
        <w:rPr>
          <w:rFonts w:ascii="Arial" w:eastAsia="Arial" w:hAnsi="Arial" w:cs="Arial"/>
          <w:b/>
          <w:bCs/>
          <w:spacing w:val="-7"/>
          <w:sz w:val="24"/>
          <w:szCs w:val="24"/>
        </w:rPr>
        <w:t>I</w:t>
      </w:r>
      <w:r w:rsidRPr="00097042">
        <w:rPr>
          <w:rFonts w:ascii="Arial" w:eastAsia="Arial" w:hAnsi="Arial" w:cs="Arial"/>
          <w:b/>
          <w:bCs/>
          <w:spacing w:val="5"/>
          <w:sz w:val="24"/>
          <w:szCs w:val="24"/>
        </w:rPr>
        <w:t>T</w:t>
      </w:r>
      <w:r w:rsidRPr="00097042">
        <w:rPr>
          <w:rFonts w:ascii="Arial" w:eastAsia="Arial" w:hAnsi="Arial" w:cs="Arial"/>
          <w:b/>
          <w:bCs/>
          <w:sz w:val="24"/>
          <w:szCs w:val="24"/>
        </w:rPr>
        <w:t>Y</w:t>
      </w:r>
    </w:p>
    <w:p w:rsidR="00556277" w:rsidRPr="00097042" w:rsidRDefault="00556277" w:rsidP="00743AA6">
      <w:pPr>
        <w:pStyle w:val="NoSpacing"/>
        <w:jc w:val="both"/>
        <w:rPr>
          <w:rFonts w:ascii="Arial" w:eastAsia="Arial" w:hAnsi="Arial" w:cs="Arial"/>
          <w:spacing w:val="1"/>
          <w:position w:val="-1"/>
          <w:sz w:val="24"/>
          <w:szCs w:val="24"/>
        </w:rPr>
      </w:pPr>
    </w:p>
    <w:p w:rsidR="00743AA6" w:rsidRPr="00097042" w:rsidRDefault="00743AA6" w:rsidP="00743AA6">
      <w:pPr>
        <w:pStyle w:val="NoSpacing"/>
        <w:jc w:val="both"/>
        <w:rPr>
          <w:rFonts w:ascii="Arial" w:hAnsi="Arial" w:cs="Arial"/>
          <w:sz w:val="24"/>
          <w:szCs w:val="24"/>
        </w:rPr>
      </w:pPr>
      <w:r w:rsidRPr="00097042">
        <w:rPr>
          <w:rFonts w:ascii="Arial" w:hAnsi="Arial" w:cs="Arial"/>
          <w:b/>
          <w:sz w:val="24"/>
          <w:szCs w:val="24"/>
        </w:rPr>
        <w:t>Section 4</w:t>
      </w:r>
      <w:r w:rsidR="00346624">
        <w:rPr>
          <w:rFonts w:ascii="Arial" w:hAnsi="Arial" w:cs="Arial"/>
          <w:b/>
          <w:sz w:val="24"/>
          <w:szCs w:val="24"/>
        </w:rPr>
        <w:t>5</w:t>
      </w:r>
      <w:r w:rsidRPr="00097042">
        <w:rPr>
          <w:rFonts w:ascii="Arial" w:hAnsi="Arial" w:cs="Arial"/>
          <w:b/>
          <w:sz w:val="24"/>
          <w:szCs w:val="24"/>
        </w:rPr>
        <w:t xml:space="preserve">. </w:t>
      </w:r>
      <w:r w:rsidRPr="00097042">
        <w:rPr>
          <w:rFonts w:ascii="Arial" w:hAnsi="Arial" w:cs="Arial"/>
          <w:sz w:val="24"/>
          <w:szCs w:val="24"/>
        </w:rPr>
        <w:t xml:space="preserve">This </w:t>
      </w:r>
      <w:r w:rsidRPr="00097042">
        <w:rPr>
          <w:rFonts w:ascii="Arial" w:hAnsi="Arial" w:cs="Arial"/>
          <w:sz w:val="24"/>
          <w:szCs w:val="24"/>
          <w:lang w:val="en-PH"/>
        </w:rPr>
        <w:t>Circular shall take effect fifteen (15) days after its publication in a newspaper of general circulation in the Philippines and submission to the Office of the National Administrative Register (ONAR).</w:t>
      </w:r>
    </w:p>
    <w:p w:rsidR="002D57EE" w:rsidRPr="00097042" w:rsidRDefault="002D57EE" w:rsidP="007C05E5">
      <w:pPr>
        <w:pStyle w:val="NoSpacing"/>
        <w:jc w:val="both"/>
        <w:rPr>
          <w:rFonts w:ascii="Arial" w:eastAsia="Arial" w:hAnsi="Arial" w:cs="Arial"/>
          <w:spacing w:val="-1"/>
          <w:position w:val="-1"/>
          <w:sz w:val="24"/>
          <w:szCs w:val="24"/>
        </w:rPr>
      </w:pPr>
    </w:p>
    <w:p w:rsidR="002D57EE" w:rsidRPr="00097042" w:rsidRDefault="002D57EE" w:rsidP="007C05E5">
      <w:pPr>
        <w:pStyle w:val="NoSpacing"/>
        <w:jc w:val="both"/>
        <w:rPr>
          <w:rFonts w:ascii="Arial" w:eastAsia="Arial" w:hAnsi="Arial" w:cs="Arial"/>
          <w:spacing w:val="-1"/>
          <w:position w:val="-1"/>
          <w:sz w:val="24"/>
          <w:szCs w:val="24"/>
        </w:rPr>
      </w:pPr>
      <w:r w:rsidRPr="00097042">
        <w:rPr>
          <w:rFonts w:ascii="Arial" w:eastAsia="Arial" w:hAnsi="Arial" w:cs="Arial"/>
          <w:spacing w:val="-4"/>
          <w:position w:val="-1"/>
          <w:sz w:val="24"/>
          <w:szCs w:val="24"/>
        </w:rPr>
        <w:t>M</w:t>
      </w:r>
      <w:r w:rsidRPr="00097042">
        <w:rPr>
          <w:rFonts w:ascii="Arial" w:eastAsia="Arial" w:hAnsi="Arial" w:cs="Arial"/>
          <w:spacing w:val="2"/>
          <w:position w:val="-1"/>
          <w:sz w:val="24"/>
          <w:szCs w:val="24"/>
        </w:rPr>
        <w:t>a</w:t>
      </w:r>
      <w:r w:rsidRPr="00097042">
        <w:rPr>
          <w:rFonts w:ascii="Arial" w:eastAsia="Arial" w:hAnsi="Arial" w:cs="Arial"/>
          <w:spacing w:val="-1"/>
          <w:position w:val="-1"/>
          <w:sz w:val="24"/>
          <w:szCs w:val="24"/>
        </w:rPr>
        <w:t>ni</w:t>
      </w:r>
      <w:r w:rsidRPr="00097042">
        <w:rPr>
          <w:rFonts w:ascii="Arial" w:eastAsia="Arial" w:hAnsi="Arial" w:cs="Arial"/>
          <w:spacing w:val="2"/>
          <w:position w:val="-1"/>
          <w:sz w:val="24"/>
          <w:szCs w:val="24"/>
        </w:rPr>
        <w:t>l</w:t>
      </w:r>
      <w:r w:rsidRPr="00097042">
        <w:rPr>
          <w:rFonts w:ascii="Arial" w:eastAsia="Arial" w:hAnsi="Arial" w:cs="Arial"/>
          <w:spacing w:val="-1"/>
          <w:position w:val="-1"/>
          <w:sz w:val="24"/>
          <w:szCs w:val="24"/>
        </w:rPr>
        <w:t>a</w:t>
      </w:r>
      <w:r w:rsidRPr="00097042">
        <w:rPr>
          <w:rFonts w:ascii="Arial" w:eastAsia="Arial" w:hAnsi="Arial" w:cs="Arial"/>
          <w:position w:val="-1"/>
          <w:sz w:val="24"/>
          <w:szCs w:val="24"/>
        </w:rPr>
        <w:t>, P</w:t>
      </w:r>
      <w:r w:rsidRPr="00097042">
        <w:rPr>
          <w:rFonts w:ascii="Arial" w:eastAsia="Arial" w:hAnsi="Arial" w:cs="Arial"/>
          <w:spacing w:val="2"/>
          <w:position w:val="-1"/>
          <w:sz w:val="24"/>
          <w:szCs w:val="24"/>
        </w:rPr>
        <w:t>h</w:t>
      </w:r>
      <w:r w:rsidRPr="00097042">
        <w:rPr>
          <w:rFonts w:ascii="Arial" w:eastAsia="Arial" w:hAnsi="Arial" w:cs="Arial"/>
          <w:spacing w:val="-1"/>
          <w:position w:val="-1"/>
          <w:sz w:val="24"/>
          <w:szCs w:val="24"/>
        </w:rPr>
        <w:t>il</w:t>
      </w:r>
      <w:r w:rsidRPr="00097042">
        <w:rPr>
          <w:rFonts w:ascii="Arial" w:eastAsia="Arial" w:hAnsi="Arial" w:cs="Arial"/>
          <w:spacing w:val="2"/>
          <w:position w:val="-1"/>
          <w:sz w:val="24"/>
          <w:szCs w:val="24"/>
        </w:rPr>
        <w:t>i</w:t>
      </w:r>
      <w:r w:rsidRPr="00097042">
        <w:rPr>
          <w:rFonts w:ascii="Arial" w:eastAsia="Arial" w:hAnsi="Arial" w:cs="Arial"/>
          <w:spacing w:val="-1"/>
          <w:position w:val="-1"/>
          <w:sz w:val="24"/>
          <w:szCs w:val="24"/>
        </w:rPr>
        <w:t>p</w:t>
      </w:r>
      <w:r w:rsidRPr="00097042">
        <w:rPr>
          <w:rFonts w:ascii="Arial" w:eastAsia="Arial" w:hAnsi="Arial" w:cs="Arial"/>
          <w:spacing w:val="2"/>
          <w:position w:val="-1"/>
          <w:sz w:val="24"/>
          <w:szCs w:val="24"/>
        </w:rPr>
        <w:t>p</w:t>
      </w:r>
      <w:r w:rsidRPr="00097042">
        <w:rPr>
          <w:rFonts w:ascii="Arial" w:eastAsia="Arial" w:hAnsi="Arial" w:cs="Arial"/>
          <w:spacing w:val="-1"/>
          <w:position w:val="-1"/>
          <w:sz w:val="24"/>
          <w:szCs w:val="24"/>
        </w:rPr>
        <w:t>ines</w:t>
      </w:r>
      <w:r w:rsidR="00F04266">
        <w:rPr>
          <w:rFonts w:ascii="Arial" w:eastAsia="Arial" w:hAnsi="Arial" w:cs="Arial"/>
          <w:spacing w:val="-1"/>
          <w:position w:val="-1"/>
          <w:sz w:val="24"/>
          <w:szCs w:val="24"/>
        </w:rPr>
        <w:t xml:space="preserve"> on </w:t>
      </w:r>
      <w:r w:rsidR="00F04266">
        <w:rPr>
          <w:rFonts w:ascii="Arial" w:hAnsi="Arial" w:cs="Arial"/>
          <w:sz w:val="24"/>
          <w:szCs w:val="24"/>
        </w:rPr>
        <w:t xml:space="preserve"> ___________</w:t>
      </w:r>
      <w:r w:rsidR="00F04266" w:rsidRPr="00D134E3">
        <w:rPr>
          <w:rFonts w:ascii="Arial" w:hAnsi="Arial" w:cs="Arial"/>
          <w:sz w:val="24"/>
          <w:szCs w:val="24"/>
        </w:rPr>
        <w:t>_______.</w:t>
      </w:r>
    </w:p>
    <w:p w:rsidR="002D57EE" w:rsidRDefault="002D57EE" w:rsidP="007C05E5">
      <w:pPr>
        <w:pStyle w:val="NoSpacing"/>
        <w:jc w:val="both"/>
        <w:rPr>
          <w:rFonts w:ascii="Arial" w:eastAsia="Arial" w:hAnsi="Arial" w:cs="Arial"/>
          <w:spacing w:val="-1"/>
          <w:position w:val="-1"/>
          <w:sz w:val="24"/>
          <w:szCs w:val="24"/>
        </w:rPr>
      </w:pPr>
    </w:p>
    <w:p w:rsidR="00735B7C" w:rsidRDefault="00735B7C" w:rsidP="007C05E5">
      <w:pPr>
        <w:pStyle w:val="NoSpacing"/>
        <w:jc w:val="both"/>
        <w:rPr>
          <w:rFonts w:ascii="Arial" w:eastAsia="Arial" w:hAnsi="Arial" w:cs="Arial"/>
          <w:spacing w:val="-1"/>
          <w:position w:val="-1"/>
          <w:sz w:val="24"/>
          <w:szCs w:val="24"/>
        </w:rPr>
      </w:pPr>
    </w:p>
    <w:p w:rsidR="00735B7C" w:rsidRPr="00097042" w:rsidRDefault="00735B7C" w:rsidP="007C05E5">
      <w:pPr>
        <w:pStyle w:val="NoSpacing"/>
        <w:jc w:val="both"/>
        <w:rPr>
          <w:rFonts w:ascii="Arial" w:eastAsia="Arial" w:hAnsi="Arial" w:cs="Arial"/>
          <w:spacing w:val="-1"/>
          <w:position w:val="-1"/>
          <w:sz w:val="24"/>
          <w:szCs w:val="24"/>
        </w:rPr>
      </w:pPr>
    </w:p>
    <w:p w:rsidR="002D57EE" w:rsidRPr="00097042" w:rsidRDefault="002D57EE" w:rsidP="007C05E5">
      <w:pPr>
        <w:pStyle w:val="NoSpacing"/>
        <w:jc w:val="both"/>
        <w:rPr>
          <w:rFonts w:ascii="Arial" w:eastAsia="Arial" w:hAnsi="Arial" w:cs="Arial"/>
          <w:spacing w:val="-1"/>
          <w:position w:val="-1"/>
          <w:sz w:val="24"/>
          <w:szCs w:val="24"/>
        </w:rPr>
      </w:pPr>
    </w:p>
    <w:p w:rsidR="002D57EE" w:rsidRPr="00097042" w:rsidRDefault="00AE12DA" w:rsidP="000056CA">
      <w:pPr>
        <w:pStyle w:val="NoSpacing"/>
        <w:jc w:val="right"/>
        <w:rPr>
          <w:rFonts w:ascii="Arial" w:eastAsia="Arial" w:hAnsi="Arial" w:cs="Arial"/>
          <w:b/>
          <w:bCs/>
          <w:sz w:val="24"/>
          <w:szCs w:val="24"/>
        </w:rPr>
      </w:pPr>
      <w:r w:rsidRPr="00097042">
        <w:rPr>
          <w:rFonts w:ascii="Arial" w:eastAsia="Arial" w:hAnsi="Arial" w:cs="Arial"/>
          <w:b/>
          <w:bCs/>
          <w:sz w:val="24"/>
          <w:szCs w:val="24"/>
        </w:rPr>
        <w:t>BY AUTHORITY OF THE BOARD:</w:t>
      </w:r>
    </w:p>
    <w:p w:rsidR="002D57EE" w:rsidRPr="00097042" w:rsidRDefault="002D57EE" w:rsidP="000056CA">
      <w:pPr>
        <w:pStyle w:val="NoSpacing"/>
        <w:jc w:val="right"/>
        <w:rPr>
          <w:rFonts w:ascii="Arial" w:hAnsi="Arial" w:cs="Arial"/>
          <w:sz w:val="24"/>
          <w:szCs w:val="24"/>
        </w:rPr>
      </w:pPr>
    </w:p>
    <w:p w:rsidR="002D57EE" w:rsidRPr="00097042" w:rsidRDefault="002D57EE" w:rsidP="000056CA">
      <w:pPr>
        <w:pStyle w:val="NoSpacing"/>
        <w:jc w:val="right"/>
        <w:rPr>
          <w:rFonts w:ascii="Arial" w:hAnsi="Arial" w:cs="Arial"/>
          <w:sz w:val="24"/>
          <w:szCs w:val="24"/>
        </w:rPr>
      </w:pPr>
    </w:p>
    <w:p w:rsidR="002D57EE" w:rsidRPr="00097042" w:rsidRDefault="002D57EE" w:rsidP="000056CA">
      <w:pPr>
        <w:pStyle w:val="NoSpacing"/>
        <w:jc w:val="right"/>
        <w:rPr>
          <w:rFonts w:ascii="Arial" w:hAnsi="Arial" w:cs="Arial"/>
          <w:sz w:val="24"/>
          <w:szCs w:val="24"/>
        </w:rPr>
      </w:pPr>
    </w:p>
    <w:p w:rsidR="002D57EE" w:rsidRPr="00097042" w:rsidRDefault="00AE12DA" w:rsidP="000056CA">
      <w:pPr>
        <w:pStyle w:val="NoSpacing"/>
        <w:jc w:val="right"/>
        <w:rPr>
          <w:rFonts w:ascii="Arial" w:eastAsia="Arial" w:hAnsi="Arial" w:cs="Arial"/>
          <w:sz w:val="24"/>
          <w:szCs w:val="24"/>
        </w:rPr>
      </w:pPr>
      <w:r w:rsidRPr="00097042">
        <w:rPr>
          <w:rFonts w:ascii="Arial" w:eastAsia="Arial" w:hAnsi="Arial" w:cs="Arial"/>
          <w:b/>
          <w:spacing w:val="4"/>
          <w:sz w:val="24"/>
          <w:szCs w:val="24"/>
        </w:rPr>
        <w:t>VADM ROBERT A EMPEDRAD AFP (Ret)</w:t>
      </w:r>
    </w:p>
    <w:p w:rsidR="002D57EE" w:rsidRPr="00097042" w:rsidRDefault="00AE12DA" w:rsidP="00F04266">
      <w:pPr>
        <w:pStyle w:val="NoSpacing"/>
        <w:jc w:val="right"/>
        <w:rPr>
          <w:rFonts w:ascii="Arial" w:eastAsia="Arial" w:hAnsi="Arial" w:cs="Arial"/>
          <w:sz w:val="24"/>
          <w:szCs w:val="24"/>
        </w:rPr>
      </w:pPr>
      <w:r w:rsidRPr="00097042">
        <w:rPr>
          <w:rFonts w:ascii="Arial" w:eastAsia="Arial" w:hAnsi="Arial" w:cs="Arial"/>
          <w:sz w:val="24"/>
          <w:szCs w:val="24"/>
        </w:rPr>
        <w:t>Administrator</w:t>
      </w:r>
    </w:p>
    <w:p w:rsidR="002D57EE" w:rsidRDefault="002D57EE" w:rsidP="007C05E5">
      <w:pPr>
        <w:pStyle w:val="NoSpacing"/>
        <w:jc w:val="both"/>
        <w:rPr>
          <w:rFonts w:ascii="Arial" w:eastAsia="Arial" w:hAnsi="Arial" w:cs="Arial"/>
          <w:sz w:val="24"/>
          <w:szCs w:val="24"/>
        </w:rPr>
      </w:pPr>
    </w:p>
    <w:p w:rsidR="00BD44D7" w:rsidRDefault="00BD44D7" w:rsidP="007C05E5">
      <w:pPr>
        <w:pStyle w:val="NoSpacing"/>
        <w:jc w:val="both"/>
        <w:rPr>
          <w:rFonts w:ascii="Arial" w:eastAsia="Arial" w:hAnsi="Arial" w:cs="Arial"/>
          <w:sz w:val="24"/>
          <w:szCs w:val="24"/>
        </w:rPr>
      </w:pPr>
    </w:p>
    <w:p w:rsidR="00BD44D7" w:rsidRDefault="00BD44D7" w:rsidP="007C05E5">
      <w:pPr>
        <w:pStyle w:val="NoSpacing"/>
        <w:jc w:val="both"/>
        <w:rPr>
          <w:rFonts w:ascii="Arial" w:eastAsia="Arial" w:hAnsi="Arial" w:cs="Arial"/>
          <w:sz w:val="24"/>
          <w:szCs w:val="24"/>
        </w:rPr>
      </w:pPr>
    </w:p>
    <w:p w:rsidR="00BD44D7" w:rsidRDefault="00BD44D7" w:rsidP="007C05E5">
      <w:pPr>
        <w:pStyle w:val="NoSpacing"/>
        <w:jc w:val="both"/>
        <w:rPr>
          <w:rFonts w:ascii="Arial" w:eastAsia="Arial" w:hAnsi="Arial" w:cs="Arial"/>
          <w:sz w:val="24"/>
          <w:szCs w:val="24"/>
        </w:rPr>
      </w:pPr>
    </w:p>
    <w:p w:rsidR="002D57EE" w:rsidRDefault="002D57EE" w:rsidP="007C05E5">
      <w:pPr>
        <w:pStyle w:val="NoSpacing"/>
        <w:jc w:val="both"/>
        <w:rPr>
          <w:rFonts w:ascii="Arial" w:eastAsia="Arial" w:hAnsi="Arial" w:cs="Arial"/>
          <w:sz w:val="24"/>
          <w:szCs w:val="24"/>
        </w:rPr>
      </w:pPr>
    </w:p>
    <w:p w:rsidR="001E3E83" w:rsidRPr="00097042" w:rsidRDefault="001E3E83" w:rsidP="007C05E5">
      <w:pPr>
        <w:pStyle w:val="NoSpacing"/>
        <w:jc w:val="both"/>
        <w:rPr>
          <w:rFonts w:ascii="Arial" w:eastAsia="Arial" w:hAnsi="Arial" w:cs="Arial"/>
          <w:sz w:val="24"/>
          <w:szCs w:val="24"/>
        </w:rPr>
      </w:pPr>
    </w:p>
    <w:p w:rsidR="00743AA6" w:rsidRPr="00097042" w:rsidRDefault="00743AA6" w:rsidP="00743AA6">
      <w:pPr>
        <w:pStyle w:val="NoSpacing"/>
        <w:jc w:val="center"/>
        <w:rPr>
          <w:rFonts w:ascii="Arial" w:eastAsia="Arial" w:hAnsi="Arial" w:cs="Arial"/>
          <w:sz w:val="24"/>
          <w:szCs w:val="24"/>
        </w:rPr>
      </w:pPr>
      <w:r w:rsidRPr="00097042">
        <w:rPr>
          <w:rFonts w:ascii="Arial" w:eastAsia="Arial" w:hAnsi="Arial" w:cs="Arial"/>
          <w:b/>
          <w:spacing w:val="-1"/>
          <w:sz w:val="24"/>
          <w:szCs w:val="24"/>
        </w:rPr>
        <w:t>SECRETARY’S C</w:t>
      </w:r>
      <w:r w:rsidRPr="00097042">
        <w:rPr>
          <w:rFonts w:ascii="Arial" w:eastAsia="Arial" w:hAnsi="Arial" w:cs="Arial"/>
          <w:b/>
          <w:sz w:val="24"/>
          <w:szCs w:val="24"/>
        </w:rPr>
        <w:t>E</w:t>
      </w:r>
      <w:r w:rsidRPr="00097042">
        <w:rPr>
          <w:rFonts w:ascii="Arial" w:eastAsia="Arial" w:hAnsi="Arial" w:cs="Arial"/>
          <w:b/>
          <w:spacing w:val="-1"/>
          <w:sz w:val="24"/>
          <w:szCs w:val="24"/>
        </w:rPr>
        <w:t>R</w:t>
      </w:r>
      <w:r w:rsidRPr="00097042">
        <w:rPr>
          <w:rFonts w:ascii="Arial" w:eastAsia="Arial" w:hAnsi="Arial" w:cs="Arial"/>
          <w:b/>
          <w:spacing w:val="1"/>
          <w:sz w:val="24"/>
          <w:szCs w:val="24"/>
        </w:rPr>
        <w:t>TIFI</w:t>
      </w:r>
      <w:r w:rsidRPr="00097042">
        <w:rPr>
          <w:rFonts w:ascii="Arial" w:eastAsia="Arial" w:hAnsi="Arial" w:cs="Arial"/>
          <w:b/>
          <w:spacing w:val="2"/>
          <w:sz w:val="24"/>
          <w:szCs w:val="24"/>
        </w:rPr>
        <w:t>C</w:t>
      </w:r>
      <w:r w:rsidRPr="00097042">
        <w:rPr>
          <w:rFonts w:ascii="Arial" w:eastAsia="Arial" w:hAnsi="Arial" w:cs="Arial"/>
          <w:b/>
          <w:spacing w:val="-9"/>
          <w:sz w:val="24"/>
          <w:szCs w:val="24"/>
        </w:rPr>
        <w:t>A</w:t>
      </w:r>
      <w:r w:rsidRPr="00097042">
        <w:rPr>
          <w:rFonts w:ascii="Arial" w:eastAsia="Arial" w:hAnsi="Arial" w:cs="Arial"/>
          <w:b/>
          <w:spacing w:val="1"/>
          <w:sz w:val="24"/>
          <w:szCs w:val="24"/>
        </w:rPr>
        <w:t>TION</w:t>
      </w:r>
    </w:p>
    <w:p w:rsidR="002D57EE" w:rsidRPr="00097042" w:rsidRDefault="002D57EE" w:rsidP="007C05E5">
      <w:pPr>
        <w:pStyle w:val="NoSpacing"/>
        <w:jc w:val="both"/>
        <w:rPr>
          <w:rFonts w:ascii="Arial" w:hAnsi="Arial" w:cs="Arial"/>
          <w:sz w:val="24"/>
          <w:szCs w:val="24"/>
        </w:rPr>
      </w:pPr>
    </w:p>
    <w:p w:rsidR="002D57EE" w:rsidRPr="00097042" w:rsidRDefault="002D57EE" w:rsidP="007C05E5">
      <w:pPr>
        <w:pStyle w:val="NoSpacing"/>
        <w:jc w:val="both"/>
        <w:rPr>
          <w:rFonts w:ascii="Arial" w:hAnsi="Arial" w:cs="Arial"/>
          <w:sz w:val="24"/>
          <w:szCs w:val="24"/>
        </w:rPr>
      </w:pPr>
    </w:p>
    <w:p w:rsidR="002D57EE" w:rsidRPr="00097042" w:rsidRDefault="002D57EE" w:rsidP="007C05E5">
      <w:pPr>
        <w:pStyle w:val="NoSpacing"/>
        <w:jc w:val="both"/>
        <w:rPr>
          <w:rFonts w:ascii="Arial" w:hAnsi="Arial" w:cs="Arial"/>
          <w:sz w:val="24"/>
          <w:szCs w:val="24"/>
        </w:rPr>
      </w:pPr>
    </w:p>
    <w:p w:rsidR="000056CA" w:rsidRPr="00097042" w:rsidRDefault="000056CA" w:rsidP="000056CA">
      <w:pPr>
        <w:jc w:val="both"/>
        <w:rPr>
          <w:rFonts w:ascii="Arial" w:eastAsia="Arial" w:hAnsi="Arial" w:cs="Arial"/>
          <w:sz w:val="24"/>
          <w:szCs w:val="24"/>
        </w:rPr>
      </w:pPr>
      <w:r w:rsidRPr="00097042">
        <w:rPr>
          <w:rFonts w:ascii="Arial" w:eastAsia="Arial" w:hAnsi="Arial" w:cs="Arial"/>
          <w:sz w:val="24"/>
          <w:szCs w:val="24"/>
        </w:rPr>
        <w:t>This is to certify that MARINA Circular No. SC-2021-___ was approved by the MARINA Board of Directors during its Regular Meeting held on _____________________.</w:t>
      </w:r>
    </w:p>
    <w:p w:rsidR="000056CA" w:rsidRPr="00097042" w:rsidRDefault="000056CA" w:rsidP="000056CA">
      <w:pPr>
        <w:jc w:val="both"/>
        <w:rPr>
          <w:rFonts w:ascii="Arial" w:eastAsia="Arial" w:hAnsi="Arial" w:cs="Arial"/>
          <w:sz w:val="24"/>
          <w:szCs w:val="24"/>
        </w:rPr>
      </w:pPr>
    </w:p>
    <w:p w:rsidR="00743AA6" w:rsidRPr="00097042" w:rsidRDefault="00743AA6" w:rsidP="007C05E5">
      <w:pPr>
        <w:pStyle w:val="NoSpacing"/>
        <w:jc w:val="both"/>
        <w:rPr>
          <w:rFonts w:ascii="Arial" w:eastAsia="Arial" w:hAnsi="Arial" w:cs="Arial"/>
          <w:spacing w:val="-3"/>
          <w:position w:val="-1"/>
          <w:sz w:val="24"/>
          <w:szCs w:val="24"/>
        </w:rPr>
      </w:pPr>
    </w:p>
    <w:p w:rsidR="00743AA6" w:rsidRPr="00097042" w:rsidRDefault="00743AA6" w:rsidP="007C05E5">
      <w:pPr>
        <w:pStyle w:val="NoSpacing"/>
        <w:jc w:val="both"/>
        <w:rPr>
          <w:rFonts w:ascii="Arial" w:eastAsia="Arial" w:hAnsi="Arial" w:cs="Arial"/>
          <w:spacing w:val="-3"/>
          <w:position w:val="-1"/>
          <w:sz w:val="24"/>
          <w:szCs w:val="24"/>
        </w:rPr>
      </w:pPr>
    </w:p>
    <w:p w:rsidR="00743AA6" w:rsidRPr="00097042" w:rsidRDefault="00743AA6" w:rsidP="007C05E5">
      <w:pPr>
        <w:pStyle w:val="NoSpacing"/>
        <w:jc w:val="both"/>
        <w:rPr>
          <w:rFonts w:ascii="Arial" w:eastAsia="Arial" w:hAnsi="Arial" w:cs="Arial"/>
          <w:spacing w:val="-3"/>
          <w:position w:val="-1"/>
          <w:sz w:val="24"/>
          <w:szCs w:val="24"/>
        </w:rPr>
      </w:pPr>
    </w:p>
    <w:p w:rsidR="00743AA6" w:rsidRPr="00097042" w:rsidRDefault="00743AA6" w:rsidP="00743AA6">
      <w:pPr>
        <w:pStyle w:val="NoSpacing"/>
        <w:ind w:left="4320" w:firstLine="720"/>
        <w:jc w:val="both"/>
        <w:rPr>
          <w:rFonts w:ascii="Arial" w:hAnsi="Arial" w:cs="Arial"/>
          <w:b/>
          <w:sz w:val="24"/>
          <w:szCs w:val="24"/>
          <w:lang w:val="en-PH"/>
        </w:rPr>
      </w:pPr>
      <w:r w:rsidRPr="00097042">
        <w:rPr>
          <w:rFonts w:ascii="Arial" w:hAnsi="Arial" w:cs="Arial"/>
          <w:b/>
          <w:sz w:val="24"/>
          <w:szCs w:val="24"/>
          <w:lang w:val="en-PH"/>
        </w:rPr>
        <w:t>ATTY. EUSEBIA CADLUM-BOCO</w:t>
      </w:r>
    </w:p>
    <w:p w:rsidR="00743AA6" w:rsidRPr="00097042" w:rsidRDefault="00743AA6" w:rsidP="00743AA6">
      <w:pPr>
        <w:pStyle w:val="NoSpacing"/>
        <w:jc w:val="both"/>
        <w:rPr>
          <w:rFonts w:ascii="Arial" w:hAnsi="Arial" w:cs="Arial"/>
          <w:sz w:val="24"/>
          <w:szCs w:val="24"/>
          <w:lang w:val="en-PH"/>
        </w:rPr>
      </w:pPr>
      <w:r w:rsidRPr="00097042">
        <w:rPr>
          <w:rFonts w:ascii="Arial" w:hAnsi="Arial" w:cs="Arial"/>
          <w:sz w:val="24"/>
          <w:szCs w:val="24"/>
          <w:lang w:val="en-PH"/>
        </w:rPr>
        <w:tab/>
      </w:r>
      <w:r w:rsidRPr="00097042">
        <w:rPr>
          <w:rFonts w:ascii="Arial" w:hAnsi="Arial" w:cs="Arial"/>
          <w:sz w:val="24"/>
          <w:szCs w:val="24"/>
          <w:lang w:val="en-PH"/>
        </w:rPr>
        <w:tab/>
      </w:r>
      <w:r w:rsidRPr="00097042">
        <w:rPr>
          <w:rFonts w:ascii="Arial" w:hAnsi="Arial" w:cs="Arial"/>
          <w:sz w:val="24"/>
          <w:szCs w:val="24"/>
          <w:lang w:val="en-PH"/>
        </w:rPr>
        <w:tab/>
      </w:r>
      <w:r w:rsidRPr="00097042">
        <w:rPr>
          <w:rFonts w:ascii="Arial" w:hAnsi="Arial" w:cs="Arial"/>
          <w:sz w:val="24"/>
          <w:szCs w:val="24"/>
          <w:lang w:val="en-PH"/>
        </w:rPr>
        <w:tab/>
      </w:r>
      <w:r w:rsidRPr="00097042">
        <w:rPr>
          <w:rFonts w:ascii="Arial" w:hAnsi="Arial" w:cs="Arial"/>
          <w:sz w:val="24"/>
          <w:szCs w:val="24"/>
          <w:lang w:val="en-PH"/>
        </w:rPr>
        <w:tab/>
      </w:r>
      <w:r w:rsidRPr="00097042">
        <w:rPr>
          <w:rFonts w:ascii="Arial" w:hAnsi="Arial" w:cs="Arial"/>
          <w:sz w:val="24"/>
          <w:szCs w:val="24"/>
          <w:lang w:val="en-PH"/>
        </w:rPr>
        <w:tab/>
      </w:r>
      <w:r w:rsidRPr="00097042">
        <w:rPr>
          <w:rFonts w:ascii="Arial" w:hAnsi="Arial" w:cs="Arial"/>
          <w:sz w:val="24"/>
          <w:szCs w:val="24"/>
          <w:lang w:val="en-PH"/>
        </w:rPr>
        <w:tab/>
      </w:r>
      <w:r w:rsidR="000056CA" w:rsidRPr="00097042">
        <w:rPr>
          <w:rFonts w:ascii="Arial" w:hAnsi="Arial" w:cs="Arial"/>
          <w:sz w:val="24"/>
          <w:szCs w:val="24"/>
          <w:lang w:val="en-PH"/>
        </w:rPr>
        <w:t xml:space="preserve"> Acting </w:t>
      </w:r>
      <w:r w:rsidRPr="00097042">
        <w:rPr>
          <w:rFonts w:ascii="Arial" w:hAnsi="Arial" w:cs="Arial"/>
          <w:sz w:val="24"/>
          <w:szCs w:val="24"/>
          <w:lang w:val="en-PH"/>
        </w:rPr>
        <w:t>Corporate Board Secretary</w:t>
      </w:r>
    </w:p>
    <w:p w:rsidR="00743AA6" w:rsidRPr="00097042" w:rsidRDefault="00743AA6" w:rsidP="00743AA6">
      <w:pPr>
        <w:pStyle w:val="NoSpacing"/>
        <w:jc w:val="both"/>
        <w:rPr>
          <w:rFonts w:ascii="Arial" w:hAnsi="Arial" w:cs="Arial"/>
          <w:sz w:val="24"/>
          <w:szCs w:val="24"/>
          <w:lang w:val="en-PH"/>
        </w:rPr>
      </w:pPr>
    </w:p>
    <w:p w:rsidR="00743AA6" w:rsidRPr="00097042" w:rsidRDefault="00743AA6" w:rsidP="00743AA6">
      <w:pPr>
        <w:pStyle w:val="NoSpacing"/>
        <w:jc w:val="both"/>
        <w:rPr>
          <w:rFonts w:ascii="Arial" w:hAnsi="Arial" w:cs="Arial"/>
          <w:sz w:val="24"/>
          <w:szCs w:val="24"/>
          <w:lang w:val="en-PH"/>
        </w:rPr>
      </w:pPr>
      <w:r w:rsidRPr="00097042">
        <w:rPr>
          <w:rFonts w:ascii="Arial" w:hAnsi="Arial" w:cs="Arial"/>
          <w:sz w:val="24"/>
          <w:szCs w:val="24"/>
          <w:lang w:val="en-PH"/>
        </w:rPr>
        <w:t>Date of Publication:</w:t>
      </w:r>
      <w:r w:rsidR="000056CA" w:rsidRPr="00097042">
        <w:rPr>
          <w:rFonts w:ascii="Arial" w:hAnsi="Arial" w:cs="Arial"/>
          <w:sz w:val="24"/>
          <w:szCs w:val="24"/>
          <w:lang w:val="en-PH"/>
        </w:rPr>
        <w:t xml:space="preserve"> _______________</w:t>
      </w:r>
    </w:p>
    <w:p w:rsidR="00743AA6" w:rsidRPr="00097042" w:rsidRDefault="00743AA6" w:rsidP="00743AA6">
      <w:pPr>
        <w:pStyle w:val="NoSpacing"/>
        <w:jc w:val="both"/>
      </w:pPr>
      <w:r w:rsidRPr="00097042">
        <w:rPr>
          <w:rFonts w:ascii="Arial" w:hAnsi="Arial" w:cs="Arial"/>
          <w:sz w:val="24"/>
          <w:szCs w:val="24"/>
          <w:lang w:val="en-PH"/>
        </w:rPr>
        <w:t>Date of Submission to ONAR:</w:t>
      </w:r>
      <w:r w:rsidR="000056CA" w:rsidRPr="00097042">
        <w:rPr>
          <w:rFonts w:ascii="Arial" w:hAnsi="Arial" w:cs="Arial"/>
          <w:sz w:val="24"/>
          <w:szCs w:val="24"/>
          <w:lang w:val="en-PH"/>
        </w:rPr>
        <w:t xml:space="preserve"> ___________________</w:t>
      </w:r>
    </w:p>
    <w:p w:rsidR="00743AA6" w:rsidRPr="00097042" w:rsidRDefault="00743AA6" w:rsidP="007C05E5">
      <w:pPr>
        <w:pStyle w:val="NoSpacing"/>
        <w:jc w:val="both"/>
        <w:rPr>
          <w:rFonts w:ascii="Arial" w:hAnsi="Arial" w:cs="Arial"/>
          <w:sz w:val="24"/>
          <w:szCs w:val="24"/>
        </w:rPr>
      </w:pPr>
    </w:p>
    <w:sectPr w:rsidR="00743AA6" w:rsidRPr="00097042" w:rsidSect="002D57EE">
      <w:headerReference w:type="default" r:id="rId10"/>
      <w:footerReference w:type="default" r:id="rId11"/>
      <w:pgSz w:w="11906" w:h="16838" w:code="9"/>
      <w:pgMar w:top="1360" w:right="1460" w:bottom="280" w:left="160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F14B0" w:rsidRDefault="006F14B0" w:rsidP="00283AAE">
      <w:r>
        <w:separator/>
      </w:r>
    </w:p>
  </w:endnote>
  <w:endnote w:type="continuationSeparator" w:id="0">
    <w:p w:rsidR="006F14B0" w:rsidRDefault="006F14B0" w:rsidP="00283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Italic">
    <w:altName w:val="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37AFD" w:rsidRDefault="00137AFD" w:rsidP="00283AAE">
    <w:pPr>
      <w:pStyle w:val="Footer"/>
      <w:jc w:val="both"/>
    </w:pPr>
    <w:r>
      <w:t>______________________________________________________________________________________</w:t>
    </w:r>
  </w:p>
  <w:p w:rsidR="00137AFD" w:rsidRPr="00283AAE" w:rsidRDefault="00137AFD" w:rsidP="00B1766E">
    <w:pPr>
      <w:pStyle w:val="Footer"/>
      <w:tabs>
        <w:tab w:val="clear" w:pos="4680"/>
        <w:tab w:val="clear" w:pos="9360"/>
      </w:tabs>
      <w:ind w:right="-123"/>
      <w:rPr>
        <w:rFonts w:ascii="Arial" w:hAnsi="Arial" w:cs="Arial"/>
        <w:sz w:val="16"/>
        <w:szCs w:val="16"/>
      </w:rPr>
    </w:pPr>
    <w:r w:rsidRPr="00283AAE">
      <w:rPr>
        <w:rFonts w:ascii="Arial" w:eastAsia="Arial" w:hAnsi="Arial" w:cs="Arial"/>
        <w:spacing w:val="-1"/>
        <w:sz w:val="16"/>
        <w:szCs w:val="16"/>
      </w:rPr>
      <w:t>RU</w:t>
    </w:r>
    <w:r w:rsidRPr="00283AAE">
      <w:rPr>
        <w:rFonts w:ascii="Arial" w:eastAsia="Arial" w:hAnsi="Arial" w:cs="Arial"/>
        <w:spacing w:val="1"/>
        <w:sz w:val="16"/>
        <w:szCs w:val="16"/>
      </w:rPr>
      <w:t>L</w:t>
    </w:r>
    <w:r w:rsidRPr="00283AAE">
      <w:rPr>
        <w:rFonts w:ascii="Arial" w:eastAsia="Arial" w:hAnsi="Arial" w:cs="Arial"/>
        <w:sz w:val="16"/>
        <w:szCs w:val="16"/>
      </w:rPr>
      <w:t>ES</w:t>
    </w:r>
    <w:r w:rsidRPr="00283AAE">
      <w:rPr>
        <w:rFonts w:ascii="Arial" w:eastAsia="Arial" w:hAnsi="Arial" w:cs="Arial"/>
        <w:spacing w:val="-5"/>
        <w:sz w:val="16"/>
        <w:szCs w:val="16"/>
      </w:rPr>
      <w:t>A</w:t>
    </w:r>
    <w:r w:rsidRPr="00283AAE">
      <w:rPr>
        <w:rFonts w:ascii="Arial" w:eastAsia="Arial" w:hAnsi="Arial" w:cs="Arial"/>
        <w:spacing w:val="-1"/>
        <w:sz w:val="16"/>
        <w:szCs w:val="16"/>
      </w:rPr>
      <w:t>N</w:t>
    </w:r>
    <w:r w:rsidRPr="00283AAE">
      <w:rPr>
        <w:rFonts w:ascii="Arial" w:eastAsia="Arial" w:hAnsi="Arial" w:cs="Arial"/>
        <w:sz w:val="16"/>
        <w:szCs w:val="16"/>
      </w:rPr>
      <w:t xml:space="preserve">D </w:t>
    </w:r>
    <w:r w:rsidRPr="00283AAE">
      <w:rPr>
        <w:rFonts w:ascii="Arial" w:eastAsia="Arial" w:hAnsi="Arial" w:cs="Arial"/>
        <w:spacing w:val="-1"/>
        <w:sz w:val="16"/>
        <w:szCs w:val="16"/>
      </w:rPr>
      <w:t>R</w:t>
    </w:r>
    <w:r w:rsidRPr="00283AAE">
      <w:rPr>
        <w:rFonts w:ascii="Arial" w:eastAsia="Arial" w:hAnsi="Arial" w:cs="Arial"/>
        <w:sz w:val="16"/>
        <w:szCs w:val="16"/>
      </w:rPr>
      <w:t>E</w:t>
    </w:r>
    <w:r w:rsidRPr="00283AAE">
      <w:rPr>
        <w:rFonts w:ascii="Arial" w:eastAsia="Arial" w:hAnsi="Arial" w:cs="Arial"/>
        <w:spacing w:val="1"/>
        <w:sz w:val="16"/>
        <w:szCs w:val="16"/>
      </w:rPr>
      <w:t>G</w:t>
    </w:r>
    <w:r w:rsidRPr="00283AAE">
      <w:rPr>
        <w:rFonts w:ascii="Arial" w:eastAsia="Arial" w:hAnsi="Arial" w:cs="Arial"/>
        <w:spacing w:val="-1"/>
        <w:sz w:val="16"/>
        <w:szCs w:val="16"/>
      </w:rPr>
      <w:t>U</w:t>
    </w:r>
    <w:r w:rsidRPr="00283AAE">
      <w:rPr>
        <w:rFonts w:ascii="Arial" w:eastAsia="Arial" w:hAnsi="Arial" w:cs="Arial"/>
        <w:spacing w:val="5"/>
        <w:sz w:val="16"/>
        <w:szCs w:val="16"/>
      </w:rPr>
      <w:t>L</w:t>
    </w:r>
    <w:r w:rsidRPr="00283AAE">
      <w:rPr>
        <w:rFonts w:ascii="Arial" w:eastAsia="Arial" w:hAnsi="Arial" w:cs="Arial"/>
        <w:spacing w:val="-5"/>
        <w:sz w:val="16"/>
        <w:szCs w:val="16"/>
      </w:rPr>
      <w:t>A</w:t>
    </w:r>
    <w:r w:rsidRPr="00283AAE">
      <w:rPr>
        <w:rFonts w:ascii="Arial" w:eastAsia="Arial" w:hAnsi="Arial" w:cs="Arial"/>
        <w:spacing w:val="1"/>
        <w:sz w:val="16"/>
        <w:szCs w:val="16"/>
      </w:rPr>
      <w:t>TIO</w:t>
    </w:r>
    <w:r w:rsidRPr="00283AAE">
      <w:rPr>
        <w:rFonts w:ascii="Arial" w:eastAsia="Arial" w:hAnsi="Arial" w:cs="Arial"/>
        <w:spacing w:val="-1"/>
        <w:sz w:val="16"/>
        <w:szCs w:val="16"/>
      </w:rPr>
      <w:t>N</w:t>
    </w:r>
    <w:r w:rsidRPr="00283AAE">
      <w:rPr>
        <w:rFonts w:ascii="Arial" w:eastAsia="Arial" w:hAnsi="Arial" w:cs="Arial"/>
        <w:sz w:val="16"/>
        <w:szCs w:val="16"/>
      </w:rPr>
      <w:t>S</w:t>
    </w:r>
    <w:r>
      <w:rPr>
        <w:rFonts w:ascii="Arial" w:eastAsia="Arial" w:hAnsi="Arial" w:cs="Arial"/>
        <w:sz w:val="16"/>
        <w:szCs w:val="16"/>
      </w:rPr>
      <w:t xml:space="preserve"> </w:t>
    </w:r>
    <w:r w:rsidRPr="00283AAE">
      <w:rPr>
        <w:rFonts w:ascii="Arial" w:eastAsia="Arial" w:hAnsi="Arial" w:cs="Arial"/>
        <w:spacing w:val="1"/>
        <w:sz w:val="16"/>
        <w:szCs w:val="16"/>
      </w:rPr>
      <w:t>O</w:t>
    </w:r>
    <w:r w:rsidRPr="00283AAE">
      <w:rPr>
        <w:rFonts w:ascii="Arial" w:eastAsia="Arial" w:hAnsi="Arial" w:cs="Arial"/>
        <w:sz w:val="16"/>
        <w:szCs w:val="16"/>
      </w:rPr>
      <w:t xml:space="preserve">N </w:t>
    </w:r>
    <w:r w:rsidRPr="00283AAE">
      <w:rPr>
        <w:rFonts w:ascii="Arial" w:eastAsia="Arial" w:hAnsi="Arial" w:cs="Arial"/>
        <w:spacing w:val="1"/>
        <w:sz w:val="16"/>
        <w:szCs w:val="16"/>
      </w:rPr>
      <w:t>T</w:t>
    </w:r>
    <w:r w:rsidRPr="00283AAE">
      <w:rPr>
        <w:rFonts w:ascii="Arial" w:eastAsia="Arial" w:hAnsi="Arial" w:cs="Arial"/>
        <w:spacing w:val="-1"/>
        <w:sz w:val="16"/>
        <w:szCs w:val="16"/>
      </w:rPr>
      <w:t>H</w:t>
    </w:r>
    <w:r w:rsidRPr="00283AAE">
      <w:rPr>
        <w:rFonts w:ascii="Arial" w:eastAsia="Arial" w:hAnsi="Arial" w:cs="Arial"/>
        <w:sz w:val="16"/>
        <w:szCs w:val="16"/>
      </w:rPr>
      <w:t>E</w:t>
    </w:r>
    <w:r>
      <w:rPr>
        <w:rFonts w:ascii="Arial" w:eastAsia="Arial" w:hAnsi="Arial" w:cs="Arial"/>
        <w:sz w:val="16"/>
        <w:szCs w:val="16"/>
      </w:rPr>
      <w:t xml:space="preserve"> </w:t>
    </w:r>
    <w:r w:rsidRPr="00283AAE">
      <w:rPr>
        <w:rFonts w:ascii="Arial" w:eastAsia="Arial" w:hAnsi="Arial" w:cs="Arial"/>
        <w:spacing w:val="-9"/>
        <w:sz w:val="16"/>
        <w:szCs w:val="16"/>
      </w:rPr>
      <w:t>A</w:t>
    </w:r>
    <w:r w:rsidRPr="00283AAE">
      <w:rPr>
        <w:rFonts w:ascii="Arial" w:eastAsia="Arial" w:hAnsi="Arial" w:cs="Arial"/>
        <w:spacing w:val="2"/>
        <w:sz w:val="16"/>
        <w:szCs w:val="16"/>
      </w:rPr>
      <w:t>C</w:t>
    </w:r>
    <w:r w:rsidRPr="00283AAE">
      <w:rPr>
        <w:rFonts w:ascii="Arial" w:eastAsia="Arial" w:hAnsi="Arial" w:cs="Arial"/>
        <w:spacing w:val="-1"/>
        <w:sz w:val="16"/>
        <w:szCs w:val="16"/>
      </w:rPr>
      <w:t>CR</w:t>
    </w:r>
    <w:r w:rsidRPr="00283AAE">
      <w:rPr>
        <w:rFonts w:ascii="Arial" w:eastAsia="Arial" w:hAnsi="Arial" w:cs="Arial"/>
        <w:sz w:val="16"/>
        <w:szCs w:val="16"/>
      </w:rPr>
      <w:t>E</w:t>
    </w:r>
    <w:r w:rsidRPr="00283AAE">
      <w:rPr>
        <w:rFonts w:ascii="Arial" w:eastAsia="Arial" w:hAnsi="Arial" w:cs="Arial"/>
        <w:spacing w:val="-1"/>
        <w:sz w:val="16"/>
        <w:szCs w:val="16"/>
      </w:rPr>
      <w:t>D</w:t>
    </w:r>
    <w:r w:rsidRPr="00283AAE">
      <w:rPr>
        <w:rFonts w:ascii="Arial" w:eastAsia="Arial" w:hAnsi="Arial" w:cs="Arial"/>
        <w:spacing w:val="1"/>
        <w:sz w:val="16"/>
        <w:szCs w:val="16"/>
      </w:rPr>
      <w:t>I</w:t>
    </w:r>
    <w:r w:rsidRPr="00283AAE">
      <w:rPr>
        <w:rFonts w:ascii="Arial" w:eastAsia="Arial" w:hAnsi="Arial" w:cs="Arial"/>
        <w:spacing w:val="5"/>
        <w:sz w:val="16"/>
        <w:szCs w:val="16"/>
      </w:rPr>
      <w:t>T</w:t>
    </w:r>
    <w:r w:rsidRPr="00283AAE">
      <w:rPr>
        <w:rFonts w:ascii="Arial" w:eastAsia="Arial" w:hAnsi="Arial" w:cs="Arial"/>
        <w:spacing w:val="-5"/>
        <w:sz w:val="16"/>
        <w:szCs w:val="16"/>
      </w:rPr>
      <w:t>A</w:t>
    </w:r>
    <w:r w:rsidRPr="00283AAE">
      <w:rPr>
        <w:rFonts w:ascii="Arial" w:eastAsia="Arial" w:hAnsi="Arial" w:cs="Arial"/>
        <w:spacing w:val="1"/>
        <w:sz w:val="16"/>
        <w:szCs w:val="16"/>
      </w:rPr>
      <w:t>TIO</w:t>
    </w:r>
    <w:r w:rsidRPr="00283AAE">
      <w:rPr>
        <w:rFonts w:ascii="Arial" w:eastAsia="Arial" w:hAnsi="Arial" w:cs="Arial"/>
        <w:sz w:val="16"/>
        <w:szCs w:val="16"/>
      </w:rPr>
      <w:t>N</w:t>
    </w:r>
    <w:r>
      <w:rPr>
        <w:rFonts w:ascii="Arial" w:eastAsia="Arial" w:hAnsi="Arial" w:cs="Arial"/>
        <w:sz w:val="16"/>
        <w:szCs w:val="16"/>
      </w:rPr>
      <w:t xml:space="preserve"> </w:t>
    </w:r>
    <w:r w:rsidRPr="00283AAE">
      <w:rPr>
        <w:rFonts w:ascii="Arial" w:eastAsia="Arial" w:hAnsi="Arial" w:cs="Arial"/>
        <w:spacing w:val="1"/>
        <w:sz w:val="16"/>
        <w:szCs w:val="16"/>
      </w:rPr>
      <w:t xml:space="preserve">OF </w:t>
    </w:r>
    <w:r w:rsidRPr="00283AAE">
      <w:rPr>
        <w:rFonts w:ascii="Arial" w:eastAsia="Arial" w:hAnsi="Arial" w:cs="Arial"/>
        <w:spacing w:val="4"/>
        <w:sz w:val="16"/>
        <w:szCs w:val="16"/>
      </w:rPr>
      <w:t>M</w:t>
    </w:r>
    <w:r w:rsidRPr="00283AAE">
      <w:rPr>
        <w:rFonts w:ascii="Arial" w:eastAsia="Arial" w:hAnsi="Arial" w:cs="Arial"/>
        <w:spacing w:val="-5"/>
        <w:sz w:val="16"/>
        <w:szCs w:val="16"/>
      </w:rPr>
      <w:t>A</w:t>
    </w:r>
    <w:r w:rsidRPr="00283AAE">
      <w:rPr>
        <w:rFonts w:ascii="Arial" w:eastAsia="Arial" w:hAnsi="Arial" w:cs="Arial"/>
        <w:spacing w:val="-1"/>
        <w:sz w:val="16"/>
        <w:szCs w:val="16"/>
      </w:rPr>
      <w:t>R</w:t>
    </w:r>
    <w:r w:rsidRPr="00283AAE">
      <w:rPr>
        <w:rFonts w:ascii="Arial" w:eastAsia="Arial" w:hAnsi="Arial" w:cs="Arial"/>
        <w:spacing w:val="1"/>
        <w:sz w:val="16"/>
        <w:szCs w:val="16"/>
      </w:rPr>
      <w:t>ITI</w:t>
    </w:r>
    <w:r w:rsidRPr="00283AAE">
      <w:rPr>
        <w:rFonts w:ascii="Arial" w:eastAsia="Arial" w:hAnsi="Arial" w:cs="Arial"/>
        <w:spacing w:val="4"/>
        <w:sz w:val="16"/>
        <w:szCs w:val="16"/>
      </w:rPr>
      <w:t>M</w:t>
    </w:r>
    <w:r w:rsidRPr="00283AAE">
      <w:rPr>
        <w:rFonts w:ascii="Arial" w:eastAsia="Arial" w:hAnsi="Arial" w:cs="Arial"/>
        <w:sz w:val="16"/>
        <w:szCs w:val="16"/>
      </w:rPr>
      <w:t>E</w:t>
    </w:r>
    <w:r>
      <w:rPr>
        <w:rFonts w:ascii="Arial" w:eastAsia="Arial" w:hAnsi="Arial" w:cs="Arial"/>
        <w:sz w:val="16"/>
        <w:szCs w:val="16"/>
      </w:rPr>
      <w:t xml:space="preserve"> </w:t>
    </w:r>
    <w:r w:rsidRPr="00283AAE">
      <w:rPr>
        <w:rFonts w:ascii="Arial" w:eastAsia="Arial" w:hAnsi="Arial" w:cs="Arial"/>
        <w:spacing w:val="1"/>
        <w:sz w:val="16"/>
        <w:szCs w:val="16"/>
      </w:rPr>
      <w:t>T</w:t>
    </w:r>
    <w:r w:rsidRPr="00283AAE">
      <w:rPr>
        <w:rFonts w:ascii="Arial" w:eastAsia="Arial" w:hAnsi="Arial" w:cs="Arial"/>
        <w:spacing w:val="2"/>
        <w:sz w:val="16"/>
        <w:szCs w:val="16"/>
      </w:rPr>
      <w:t>R</w:t>
    </w:r>
    <w:r w:rsidRPr="00283AAE">
      <w:rPr>
        <w:rFonts w:ascii="Arial" w:eastAsia="Arial" w:hAnsi="Arial" w:cs="Arial"/>
        <w:spacing w:val="-9"/>
        <w:sz w:val="16"/>
        <w:szCs w:val="16"/>
      </w:rPr>
      <w:t>A</w:t>
    </w:r>
    <w:r w:rsidRPr="00283AAE">
      <w:rPr>
        <w:rFonts w:ascii="Arial" w:eastAsia="Arial" w:hAnsi="Arial" w:cs="Arial"/>
        <w:spacing w:val="1"/>
        <w:sz w:val="16"/>
        <w:szCs w:val="16"/>
      </w:rPr>
      <w:t>I</w:t>
    </w:r>
    <w:r w:rsidRPr="00283AAE">
      <w:rPr>
        <w:rFonts w:ascii="Arial" w:eastAsia="Arial" w:hAnsi="Arial" w:cs="Arial"/>
        <w:spacing w:val="-1"/>
        <w:sz w:val="16"/>
        <w:szCs w:val="16"/>
      </w:rPr>
      <w:t>N</w:t>
    </w:r>
    <w:r w:rsidRPr="00283AAE">
      <w:rPr>
        <w:rFonts w:ascii="Arial" w:eastAsia="Arial" w:hAnsi="Arial" w:cs="Arial"/>
        <w:spacing w:val="1"/>
        <w:sz w:val="16"/>
        <w:szCs w:val="16"/>
      </w:rPr>
      <w:t>I</w:t>
    </w:r>
    <w:r w:rsidRPr="00283AAE">
      <w:rPr>
        <w:rFonts w:ascii="Arial" w:eastAsia="Arial" w:hAnsi="Arial" w:cs="Arial"/>
        <w:spacing w:val="-1"/>
        <w:sz w:val="16"/>
        <w:szCs w:val="16"/>
      </w:rPr>
      <w:t>N</w:t>
    </w:r>
    <w:r w:rsidRPr="00283AAE">
      <w:rPr>
        <w:rFonts w:ascii="Arial" w:eastAsia="Arial" w:hAnsi="Arial" w:cs="Arial"/>
        <w:sz w:val="16"/>
        <w:szCs w:val="16"/>
      </w:rPr>
      <w:t>G</w:t>
    </w:r>
    <w:r>
      <w:rPr>
        <w:rFonts w:ascii="Arial" w:eastAsia="Arial" w:hAnsi="Arial" w:cs="Arial"/>
        <w:sz w:val="16"/>
        <w:szCs w:val="16"/>
      </w:rPr>
      <w:t xml:space="preserve"> </w:t>
    </w:r>
    <w:r w:rsidRPr="00283AAE">
      <w:rPr>
        <w:rFonts w:ascii="Arial" w:eastAsia="Arial" w:hAnsi="Arial" w:cs="Arial"/>
        <w:spacing w:val="1"/>
        <w:sz w:val="16"/>
        <w:szCs w:val="16"/>
      </w:rPr>
      <w:t>I</w:t>
    </w:r>
    <w:r w:rsidRPr="00283AAE">
      <w:rPr>
        <w:rFonts w:ascii="Arial" w:eastAsia="Arial" w:hAnsi="Arial" w:cs="Arial"/>
        <w:spacing w:val="-1"/>
        <w:sz w:val="16"/>
        <w:szCs w:val="16"/>
      </w:rPr>
      <w:t>N</w:t>
    </w:r>
    <w:r w:rsidRPr="00283AAE">
      <w:rPr>
        <w:rFonts w:ascii="Arial" w:eastAsia="Arial" w:hAnsi="Arial" w:cs="Arial"/>
        <w:sz w:val="16"/>
        <w:szCs w:val="16"/>
      </w:rPr>
      <w:t>S</w:t>
    </w:r>
    <w:r w:rsidRPr="00283AAE">
      <w:rPr>
        <w:rFonts w:ascii="Arial" w:eastAsia="Arial" w:hAnsi="Arial" w:cs="Arial"/>
        <w:spacing w:val="1"/>
        <w:sz w:val="16"/>
        <w:szCs w:val="16"/>
      </w:rPr>
      <w:t>TIT</w:t>
    </w:r>
    <w:r w:rsidRPr="00283AAE">
      <w:rPr>
        <w:rFonts w:ascii="Arial" w:eastAsia="Arial" w:hAnsi="Arial" w:cs="Arial"/>
        <w:spacing w:val="-1"/>
        <w:sz w:val="16"/>
        <w:szCs w:val="16"/>
      </w:rPr>
      <w:t>U</w:t>
    </w:r>
    <w:r w:rsidRPr="00283AAE">
      <w:rPr>
        <w:rFonts w:ascii="Arial" w:eastAsia="Arial" w:hAnsi="Arial" w:cs="Arial"/>
        <w:spacing w:val="1"/>
        <w:sz w:val="16"/>
        <w:szCs w:val="16"/>
      </w:rPr>
      <w:t>T</w:t>
    </w:r>
    <w:r w:rsidRPr="00283AAE">
      <w:rPr>
        <w:rFonts w:ascii="Arial" w:eastAsia="Arial" w:hAnsi="Arial" w:cs="Arial"/>
        <w:spacing w:val="-3"/>
        <w:sz w:val="16"/>
        <w:szCs w:val="16"/>
      </w:rPr>
      <w:t>I</w:t>
    </w:r>
    <w:r w:rsidRPr="00283AAE">
      <w:rPr>
        <w:rFonts w:ascii="Arial" w:eastAsia="Arial" w:hAnsi="Arial" w:cs="Arial"/>
        <w:spacing w:val="1"/>
        <w:sz w:val="16"/>
        <w:szCs w:val="16"/>
      </w:rPr>
      <w:t>O</w:t>
    </w:r>
    <w:r w:rsidRPr="00283AAE">
      <w:rPr>
        <w:rFonts w:ascii="Arial" w:eastAsia="Arial" w:hAnsi="Arial" w:cs="Arial"/>
        <w:spacing w:val="-1"/>
        <w:sz w:val="16"/>
        <w:szCs w:val="16"/>
      </w:rPr>
      <w:t>N</w:t>
    </w:r>
    <w:r w:rsidRPr="00283AAE">
      <w:rPr>
        <w:rFonts w:ascii="Arial" w:eastAsia="Arial" w:hAnsi="Arial" w:cs="Arial"/>
        <w:sz w:val="16"/>
        <w:szCs w:val="16"/>
      </w:rPr>
      <w:t>S</w:t>
    </w:r>
    <w:r>
      <w:rPr>
        <w:rFonts w:ascii="Arial" w:eastAsia="Arial" w:hAnsi="Arial" w:cs="Arial"/>
        <w:sz w:val="16"/>
        <w:szCs w:val="16"/>
      </w:rPr>
      <w:t xml:space="preserve">               </w:t>
    </w:r>
    <w:sdt>
      <w:sdtPr>
        <w:rPr>
          <w:rFonts w:ascii="Arial" w:hAnsi="Arial" w:cs="Arial"/>
          <w:sz w:val="16"/>
          <w:szCs w:val="16"/>
        </w:rPr>
        <w:id w:val="22658902"/>
        <w:docPartObj>
          <w:docPartGallery w:val="Page Numbers (Bottom of Page)"/>
          <w:docPartUnique/>
        </w:docPartObj>
      </w:sdtPr>
      <w:sdtEndPr/>
      <w:sdtContent>
        <w:sdt>
          <w:sdtPr>
            <w:rPr>
              <w:rFonts w:ascii="Arial" w:hAnsi="Arial" w:cs="Arial"/>
              <w:sz w:val="16"/>
              <w:szCs w:val="16"/>
            </w:rPr>
            <w:id w:val="22658903"/>
            <w:docPartObj>
              <w:docPartGallery w:val="Page Numbers (Top of Page)"/>
              <w:docPartUnique/>
            </w:docPartObj>
          </w:sdtPr>
          <w:sdtEndPr/>
          <w:sdtContent>
            <w:r>
              <w:rPr>
                <w:rFonts w:ascii="Arial" w:hAnsi="Arial" w:cs="Arial"/>
                <w:sz w:val="16"/>
                <w:szCs w:val="16"/>
              </w:rPr>
              <w:t>P</w:t>
            </w:r>
            <w:r w:rsidRPr="00283AAE">
              <w:rPr>
                <w:rFonts w:ascii="Arial" w:hAnsi="Arial" w:cs="Arial"/>
                <w:sz w:val="16"/>
                <w:szCs w:val="16"/>
              </w:rPr>
              <w:t xml:space="preserve">age </w:t>
            </w:r>
            <w:r w:rsidR="007420D4" w:rsidRPr="00283AAE">
              <w:rPr>
                <w:rFonts w:ascii="Arial" w:hAnsi="Arial" w:cs="Arial"/>
                <w:bCs/>
                <w:sz w:val="16"/>
                <w:szCs w:val="16"/>
              </w:rPr>
              <w:fldChar w:fldCharType="begin"/>
            </w:r>
            <w:r w:rsidRPr="00283AAE">
              <w:rPr>
                <w:rFonts w:ascii="Arial" w:hAnsi="Arial" w:cs="Arial"/>
                <w:bCs/>
                <w:sz w:val="16"/>
                <w:szCs w:val="16"/>
              </w:rPr>
              <w:instrText xml:space="preserve"> PAGE </w:instrText>
            </w:r>
            <w:r w:rsidR="007420D4" w:rsidRPr="00283AAE">
              <w:rPr>
                <w:rFonts w:ascii="Arial" w:hAnsi="Arial" w:cs="Arial"/>
                <w:bCs/>
                <w:sz w:val="16"/>
                <w:szCs w:val="16"/>
              </w:rPr>
              <w:fldChar w:fldCharType="separate"/>
            </w:r>
            <w:r w:rsidR="0032244D">
              <w:rPr>
                <w:rFonts w:ascii="Arial" w:hAnsi="Arial" w:cs="Arial"/>
                <w:bCs/>
                <w:noProof/>
                <w:sz w:val="16"/>
                <w:szCs w:val="16"/>
              </w:rPr>
              <w:t>1</w:t>
            </w:r>
            <w:r w:rsidR="007420D4" w:rsidRPr="00283AAE">
              <w:rPr>
                <w:rFonts w:ascii="Arial" w:hAnsi="Arial" w:cs="Arial"/>
                <w:bCs/>
                <w:sz w:val="16"/>
                <w:szCs w:val="16"/>
              </w:rPr>
              <w:fldChar w:fldCharType="end"/>
            </w:r>
            <w:r w:rsidRPr="00283AAE">
              <w:rPr>
                <w:rFonts w:ascii="Arial" w:hAnsi="Arial" w:cs="Arial"/>
                <w:sz w:val="16"/>
                <w:szCs w:val="16"/>
              </w:rPr>
              <w:t xml:space="preserve"> of </w:t>
            </w:r>
            <w:r w:rsidR="007420D4" w:rsidRPr="00283AAE">
              <w:rPr>
                <w:rFonts w:ascii="Arial" w:hAnsi="Arial" w:cs="Arial"/>
                <w:bCs/>
                <w:sz w:val="16"/>
                <w:szCs w:val="16"/>
              </w:rPr>
              <w:fldChar w:fldCharType="begin"/>
            </w:r>
            <w:r w:rsidRPr="00283AAE">
              <w:rPr>
                <w:rFonts w:ascii="Arial" w:hAnsi="Arial" w:cs="Arial"/>
                <w:bCs/>
                <w:sz w:val="16"/>
                <w:szCs w:val="16"/>
              </w:rPr>
              <w:instrText xml:space="preserve"> NUMPAGES  </w:instrText>
            </w:r>
            <w:r w:rsidR="007420D4" w:rsidRPr="00283AAE">
              <w:rPr>
                <w:rFonts w:ascii="Arial" w:hAnsi="Arial" w:cs="Arial"/>
                <w:bCs/>
                <w:sz w:val="16"/>
                <w:szCs w:val="16"/>
              </w:rPr>
              <w:fldChar w:fldCharType="separate"/>
            </w:r>
            <w:r w:rsidR="0032244D">
              <w:rPr>
                <w:rFonts w:ascii="Arial" w:hAnsi="Arial" w:cs="Arial"/>
                <w:bCs/>
                <w:noProof/>
                <w:sz w:val="16"/>
                <w:szCs w:val="16"/>
              </w:rPr>
              <w:t>1</w:t>
            </w:r>
            <w:r w:rsidR="007420D4" w:rsidRPr="00283AAE">
              <w:rPr>
                <w:rFonts w:ascii="Arial" w:hAnsi="Arial" w:cs="Arial"/>
                <w:bCs/>
                <w:sz w:val="16"/>
                <w:szCs w:val="16"/>
              </w:rPr>
              <w:fldChar w:fldCharType="end"/>
            </w:r>
          </w:sdtContent>
        </w:sdt>
      </w:sdtContent>
    </w:sdt>
  </w:p>
  <w:p w:rsidR="00137AFD" w:rsidRPr="00283AAE" w:rsidRDefault="00137AFD" w:rsidP="00283AAE">
    <w:pPr>
      <w:pStyle w:val="Footer"/>
      <w:jc w:val="both"/>
      <w:rPr>
        <w:rFonts w:ascii="Arial" w:hAnsi="Arial" w:cs="Arial"/>
        <w:sz w:val="16"/>
        <w:szCs w:val="16"/>
      </w:rPr>
    </w:pPr>
    <w:r w:rsidRPr="00283AAE">
      <w:rPr>
        <w:rFonts w:ascii="Arial" w:eastAsia="Arial" w:hAnsi="Arial" w:cs="Arial"/>
        <w:spacing w:val="-9"/>
        <w:sz w:val="16"/>
        <w:szCs w:val="16"/>
      </w:rPr>
      <w:t>A</w:t>
    </w:r>
    <w:r w:rsidRPr="00283AAE">
      <w:rPr>
        <w:rFonts w:ascii="Arial" w:eastAsia="Arial" w:hAnsi="Arial" w:cs="Arial"/>
        <w:spacing w:val="2"/>
        <w:sz w:val="16"/>
        <w:szCs w:val="16"/>
      </w:rPr>
      <w:t>N</w:t>
    </w:r>
    <w:r>
      <w:rPr>
        <w:rFonts w:ascii="Arial" w:eastAsia="Arial" w:hAnsi="Arial" w:cs="Arial"/>
        <w:sz w:val="16"/>
        <w:szCs w:val="16"/>
      </w:rPr>
      <w:t xml:space="preserve">D </w:t>
    </w:r>
    <w:r w:rsidRPr="00283AAE">
      <w:rPr>
        <w:rFonts w:ascii="Arial" w:eastAsia="Arial" w:hAnsi="Arial" w:cs="Arial"/>
        <w:spacing w:val="-5"/>
        <w:sz w:val="16"/>
        <w:szCs w:val="16"/>
      </w:rPr>
      <w:t xml:space="preserve">ASSESSMENT </w:t>
    </w:r>
    <w:r>
      <w:rPr>
        <w:rFonts w:ascii="Arial" w:eastAsia="Arial" w:hAnsi="Arial" w:cs="Arial"/>
        <w:spacing w:val="-5"/>
        <w:sz w:val="16"/>
        <w:szCs w:val="16"/>
      </w:rPr>
      <w:t>CENTERS</w:t>
    </w:r>
  </w:p>
  <w:p w:rsidR="00137AFD" w:rsidRDefault="00137A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F14B0" w:rsidRDefault="006F14B0" w:rsidP="00283AAE">
      <w:r>
        <w:separator/>
      </w:r>
    </w:p>
  </w:footnote>
  <w:footnote w:type="continuationSeparator" w:id="0">
    <w:p w:rsidR="006F14B0" w:rsidRDefault="006F14B0" w:rsidP="00283A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37AFD" w:rsidRPr="00A542F9" w:rsidRDefault="00137AFD" w:rsidP="009C4438">
    <w:pPr>
      <w:pStyle w:val="Header"/>
      <w:jc w:val="right"/>
      <w:rPr>
        <w:rFonts w:ascii="Arial" w:hAnsi="Arial" w:cs="Arial"/>
        <w:b/>
        <w:color w:val="FF0000"/>
        <w:sz w:val="28"/>
      </w:rPr>
    </w:pPr>
    <w:r w:rsidRPr="00A542F9">
      <w:rPr>
        <w:rFonts w:ascii="Arial" w:hAnsi="Arial" w:cs="Arial"/>
        <w:b/>
        <w:color w:val="FF0000"/>
        <w:sz w:val="28"/>
      </w:rPr>
      <w:t>Draft as of 23 September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6789F"/>
    <w:multiLevelType w:val="hybridMultilevel"/>
    <w:tmpl w:val="A17200EA"/>
    <w:lvl w:ilvl="0" w:tplc="3409000F">
      <w:start w:val="1"/>
      <w:numFmt w:val="decimal"/>
      <w:lvlText w:val="%1."/>
      <w:lvlJc w:val="left"/>
      <w:pPr>
        <w:ind w:left="1932" w:hanging="360"/>
      </w:pPr>
    </w:lvl>
    <w:lvl w:ilvl="1" w:tplc="34090019" w:tentative="1">
      <w:start w:val="1"/>
      <w:numFmt w:val="lowerLetter"/>
      <w:lvlText w:val="%2."/>
      <w:lvlJc w:val="left"/>
      <w:pPr>
        <w:ind w:left="2652" w:hanging="360"/>
      </w:pPr>
    </w:lvl>
    <w:lvl w:ilvl="2" w:tplc="3409001B" w:tentative="1">
      <w:start w:val="1"/>
      <w:numFmt w:val="lowerRoman"/>
      <w:lvlText w:val="%3."/>
      <w:lvlJc w:val="right"/>
      <w:pPr>
        <w:ind w:left="3372" w:hanging="180"/>
      </w:pPr>
    </w:lvl>
    <w:lvl w:ilvl="3" w:tplc="3409000F" w:tentative="1">
      <w:start w:val="1"/>
      <w:numFmt w:val="decimal"/>
      <w:lvlText w:val="%4."/>
      <w:lvlJc w:val="left"/>
      <w:pPr>
        <w:ind w:left="4092" w:hanging="360"/>
      </w:pPr>
    </w:lvl>
    <w:lvl w:ilvl="4" w:tplc="34090019" w:tentative="1">
      <w:start w:val="1"/>
      <w:numFmt w:val="lowerLetter"/>
      <w:lvlText w:val="%5."/>
      <w:lvlJc w:val="left"/>
      <w:pPr>
        <w:ind w:left="4812" w:hanging="360"/>
      </w:pPr>
    </w:lvl>
    <w:lvl w:ilvl="5" w:tplc="3409001B" w:tentative="1">
      <w:start w:val="1"/>
      <w:numFmt w:val="lowerRoman"/>
      <w:lvlText w:val="%6."/>
      <w:lvlJc w:val="right"/>
      <w:pPr>
        <w:ind w:left="5532" w:hanging="180"/>
      </w:pPr>
    </w:lvl>
    <w:lvl w:ilvl="6" w:tplc="3409000F" w:tentative="1">
      <w:start w:val="1"/>
      <w:numFmt w:val="decimal"/>
      <w:lvlText w:val="%7."/>
      <w:lvlJc w:val="left"/>
      <w:pPr>
        <w:ind w:left="6252" w:hanging="360"/>
      </w:pPr>
    </w:lvl>
    <w:lvl w:ilvl="7" w:tplc="34090019" w:tentative="1">
      <w:start w:val="1"/>
      <w:numFmt w:val="lowerLetter"/>
      <w:lvlText w:val="%8."/>
      <w:lvlJc w:val="left"/>
      <w:pPr>
        <w:ind w:left="6972" w:hanging="360"/>
      </w:pPr>
    </w:lvl>
    <w:lvl w:ilvl="8" w:tplc="3409001B" w:tentative="1">
      <w:start w:val="1"/>
      <w:numFmt w:val="lowerRoman"/>
      <w:lvlText w:val="%9."/>
      <w:lvlJc w:val="right"/>
      <w:pPr>
        <w:ind w:left="7692" w:hanging="180"/>
      </w:pPr>
    </w:lvl>
  </w:abstractNum>
  <w:abstractNum w:abstractNumId="1" w15:restartNumberingAfterBreak="0">
    <w:nsid w:val="07A74521"/>
    <w:multiLevelType w:val="hybridMultilevel"/>
    <w:tmpl w:val="DDF6C44C"/>
    <w:lvl w:ilvl="0" w:tplc="BFD266E4">
      <w:start w:val="5"/>
      <w:numFmt w:val="bullet"/>
      <w:lvlText w:val="-"/>
      <w:lvlJc w:val="left"/>
      <w:pPr>
        <w:ind w:left="720" w:hanging="360"/>
      </w:pPr>
      <w:rPr>
        <w:rFonts w:ascii="Times New Roman" w:eastAsia="Times New Roman" w:hAnsi="Times New Roman" w:cs="Times New Roman" w:hint="default"/>
        <w:color w:val="000000" w:themeColor="text1"/>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0B14252D"/>
    <w:multiLevelType w:val="hybridMultilevel"/>
    <w:tmpl w:val="AC5E2522"/>
    <w:lvl w:ilvl="0" w:tplc="3409000F">
      <w:start w:val="1"/>
      <w:numFmt w:val="decimal"/>
      <w:lvlText w:val="%1."/>
      <w:lvlJc w:val="left"/>
      <w:pPr>
        <w:ind w:left="1080" w:hanging="360"/>
      </w:pPr>
    </w:lvl>
    <w:lvl w:ilvl="1" w:tplc="34090019">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3" w15:restartNumberingAfterBreak="0">
    <w:nsid w:val="0B5A4062"/>
    <w:multiLevelType w:val="hybridMultilevel"/>
    <w:tmpl w:val="E64CAC06"/>
    <w:lvl w:ilvl="0" w:tplc="D346CF14">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0FE2144E"/>
    <w:multiLevelType w:val="hybridMultilevel"/>
    <w:tmpl w:val="45868102"/>
    <w:lvl w:ilvl="0" w:tplc="BFD266E4">
      <w:start w:val="5"/>
      <w:numFmt w:val="bullet"/>
      <w:lvlText w:val="-"/>
      <w:lvlJc w:val="left"/>
      <w:pPr>
        <w:ind w:left="2340" w:hanging="360"/>
      </w:pPr>
      <w:rPr>
        <w:rFonts w:ascii="Times New Roman" w:eastAsia="Times New Roman" w:hAnsi="Times New Roman" w:cs="Times New Roman"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 w15:restartNumberingAfterBreak="0">
    <w:nsid w:val="112318CC"/>
    <w:multiLevelType w:val="hybridMultilevel"/>
    <w:tmpl w:val="9B98B1D6"/>
    <w:lvl w:ilvl="0" w:tplc="15F007E0">
      <w:start w:val="1"/>
      <w:numFmt w:val="decimal"/>
      <w:lvlText w:val="%1."/>
      <w:lvlJc w:val="left"/>
      <w:pPr>
        <w:ind w:left="810" w:hanging="360"/>
      </w:pPr>
      <w:rPr>
        <w:rFonts w:hint="default"/>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1188353F"/>
    <w:multiLevelType w:val="hybridMultilevel"/>
    <w:tmpl w:val="D002535C"/>
    <w:lvl w:ilvl="0" w:tplc="D346CF14">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120A4B75"/>
    <w:multiLevelType w:val="hybridMultilevel"/>
    <w:tmpl w:val="F9B43082"/>
    <w:lvl w:ilvl="0" w:tplc="BFD266E4">
      <w:start w:val="5"/>
      <w:numFmt w:val="bullet"/>
      <w:lvlText w:val="-"/>
      <w:lvlJc w:val="left"/>
      <w:pPr>
        <w:ind w:left="1440" w:hanging="360"/>
      </w:pPr>
      <w:rPr>
        <w:rFonts w:ascii="Times New Roman" w:eastAsia="Times New Roman" w:hAnsi="Times New Roman" w:cs="Times New Roman" w:hint="default"/>
        <w:color w:val="000000" w:themeColor="text1"/>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8" w15:restartNumberingAfterBreak="0">
    <w:nsid w:val="146D5717"/>
    <w:multiLevelType w:val="hybridMultilevel"/>
    <w:tmpl w:val="A500958C"/>
    <w:lvl w:ilvl="0" w:tplc="CCC4F6D6">
      <w:start w:val="1"/>
      <w:numFmt w:val="lowerRoman"/>
      <w:lvlText w:val="%1."/>
      <w:lvlJc w:val="right"/>
      <w:pPr>
        <w:ind w:left="2250" w:hanging="360"/>
      </w:pPr>
      <w:rPr>
        <w:sz w:val="24"/>
      </w:rPr>
    </w:lvl>
    <w:lvl w:ilvl="1" w:tplc="A1C6D5AC">
      <w:start w:val="1"/>
      <w:numFmt w:val="lowerLetter"/>
      <w:lvlText w:val="%2."/>
      <w:lvlJc w:val="left"/>
      <w:pPr>
        <w:ind w:left="2970" w:hanging="360"/>
      </w:pPr>
      <w:rPr>
        <w:strike w:val="0"/>
      </w:r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9" w15:restartNumberingAfterBreak="0">
    <w:nsid w:val="17931FAA"/>
    <w:multiLevelType w:val="hybridMultilevel"/>
    <w:tmpl w:val="F812711A"/>
    <w:lvl w:ilvl="0" w:tplc="34090001">
      <w:start w:val="1"/>
      <w:numFmt w:val="bullet"/>
      <w:lvlText w:val=""/>
      <w:lvlJc w:val="left"/>
      <w:pPr>
        <w:ind w:left="1339" w:hanging="360"/>
      </w:pPr>
      <w:rPr>
        <w:rFonts w:ascii="Symbol" w:hAnsi="Symbol" w:hint="default"/>
      </w:rPr>
    </w:lvl>
    <w:lvl w:ilvl="1" w:tplc="34090003" w:tentative="1">
      <w:start w:val="1"/>
      <w:numFmt w:val="bullet"/>
      <w:lvlText w:val="o"/>
      <w:lvlJc w:val="left"/>
      <w:pPr>
        <w:ind w:left="2059" w:hanging="360"/>
      </w:pPr>
      <w:rPr>
        <w:rFonts w:ascii="Courier New" w:hAnsi="Courier New" w:cs="Courier New" w:hint="default"/>
      </w:rPr>
    </w:lvl>
    <w:lvl w:ilvl="2" w:tplc="34090005" w:tentative="1">
      <w:start w:val="1"/>
      <w:numFmt w:val="bullet"/>
      <w:lvlText w:val=""/>
      <w:lvlJc w:val="left"/>
      <w:pPr>
        <w:ind w:left="2779" w:hanging="360"/>
      </w:pPr>
      <w:rPr>
        <w:rFonts w:ascii="Wingdings" w:hAnsi="Wingdings" w:hint="default"/>
      </w:rPr>
    </w:lvl>
    <w:lvl w:ilvl="3" w:tplc="34090001" w:tentative="1">
      <w:start w:val="1"/>
      <w:numFmt w:val="bullet"/>
      <w:lvlText w:val=""/>
      <w:lvlJc w:val="left"/>
      <w:pPr>
        <w:ind w:left="3499" w:hanging="360"/>
      </w:pPr>
      <w:rPr>
        <w:rFonts w:ascii="Symbol" w:hAnsi="Symbol" w:hint="default"/>
      </w:rPr>
    </w:lvl>
    <w:lvl w:ilvl="4" w:tplc="34090003" w:tentative="1">
      <w:start w:val="1"/>
      <w:numFmt w:val="bullet"/>
      <w:lvlText w:val="o"/>
      <w:lvlJc w:val="left"/>
      <w:pPr>
        <w:ind w:left="4219" w:hanging="360"/>
      </w:pPr>
      <w:rPr>
        <w:rFonts w:ascii="Courier New" w:hAnsi="Courier New" w:cs="Courier New" w:hint="default"/>
      </w:rPr>
    </w:lvl>
    <w:lvl w:ilvl="5" w:tplc="34090005" w:tentative="1">
      <w:start w:val="1"/>
      <w:numFmt w:val="bullet"/>
      <w:lvlText w:val=""/>
      <w:lvlJc w:val="left"/>
      <w:pPr>
        <w:ind w:left="4939" w:hanging="360"/>
      </w:pPr>
      <w:rPr>
        <w:rFonts w:ascii="Wingdings" w:hAnsi="Wingdings" w:hint="default"/>
      </w:rPr>
    </w:lvl>
    <w:lvl w:ilvl="6" w:tplc="34090001" w:tentative="1">
      <w:start w:val="1"/>
      <w:numFmt w:val="bullet"/>
      <w:lvlText w:val=""/>
      <w:lvlJc w:val="left"/>
      <w:pPr>
        <w:ind w:left="5659" w:hanging="360"/>
      </w:pPr>
      <w:rPr>
        <w:rFonts w:ascii="Symbol" w:hAnsi="Symbol" w:hint="default"/>
      </w:rPr>
    </w:lvl>
    <w:lvl w:ilvl="7" w:tplc="34090003" w:tentative="1">
      <w:start w:val="1"/>
      <w:numFmt w:val="bullet"/>
      <w:lvlText w:val="o"/>
      <w:lvlJc w:val="left"/>
      <w:pPr>
        <w:ind w:left="6379" w:hanging="360"/>
      </w:pPr>
      <w:rPr>
        <w:rFonts w:ascii="Courier New" w:hAnsi="Courier New" w:cs="Courier New" w:hint="default"/>
      </w:rPr>
    </w:lvl>
    <w:lvl w:ilvl="8" w:tplc="34090005" w:tentative="1">
      <w:start w:val="1"/>
      <w:numFmt w:val="bullet"/>
      <w:lvlText w:val=""/>
      <w:lvlJc w:val="left"/>
      <w:pPr>
        <w:ind w:left="7099" w:hanging="360"/>
      </w:pPr>
      <w:rPr>
        <w:rFonts w:ascii="Wingdings" w:hAnsi="Wingdings" w:hint="default"/>
      </w:rPr>
    </w:lvl>
  </w:abstractNum>
  <w:abstractNum w:abstractNumId="10" w15:restartNumberingAfterBreak="0">
    <w:nsid w:val="1A2E1B24"/>
    <w:multiLevelType w:val="hybridMultilevel"/>
    <w:tmpl w:val="ECB6A0BE"/>
    <w:lvl w:ilvl="0" w:tplc="D346CF14">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29572F37"/>
    <w:multiLevelType w:val="hybridMultilevel"/>
    <w:tmpl w:val="3FF4C31E"/>
    <w:lvl w:ilvl="0" w:tplc="BFD266E4">
      <w:start w:val="5"/>
      <w:numFmt w:val="bullet"/>
      <w:lvlText w:val="-"/>
      <w:lvlJc w:val="left"/>
      <w:pPr>
        <w:ind w:left="1440" w:hanging="360"/>
      </w:pPr>
      <w:rPr>
        <w:rFonts w:ascii="Times New Roman" w:eastAsia="Times New Roman" w:hAnsi="Times New Roman" w:cs="Times New Roman" w:hint="default"/>
        <w:color w:val="000000" w:themeColor="text1"/>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12" w15:restartNumberingAfterBreak="0">
    <w:nsid w:val="2A385358"/>
    <w:multiLevelType w:val="hybridMultilevel"/>
    <w:tmpl w:val="9ED6037C"/>
    <w:lvl w:ilvl="0" w:tplc="0896A324">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5E296A"/>
    <w:multiLevelType w:val="hybridMultilevel"/>
    <w:tmpl w:val="4426B86A"/>
    <w:lvl w:ilvl="0" w:tplc="2892AE40">
      <w:start w:val="1"/>
      <w:numFmt w:val="lowerLetter"/>
      <w:lvlText w:val="%1."/>
      <w:lvlJc w:val="left"/>
      <w:pPr>
        <w:ind w:left="1800" w:hanging="360"/>
      </w:pPr>
      <w:rPr>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DD044DA"/>
    <w:multiLevelType w:val="hybridMultilevel"/>
    <w:tmpl w:val="5E44C538"/>
    <w:lvl w:ilvl="0" w:tplc="23B63E52">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2E012378"/>
    <w:multiLevelType w:val="hybridMultilevel"/>
    <w:tmpl w:val="E72E82E4"/>
    <w:lvl w:ilvl="0" w:tplc="34090001">
      <w:start w:val="1"/>
      <w:numFmt w:val="bullet"/>
      <w:lvlText w:val=""/>
      <w:lvlJc w:val="left"/>
      <w:pPr>
        <w:ind w:left="870" w:hanging="360"/>
      </w:pPr>
      <w:rPr>
        <w:rFonts w:ascii="Symbol" w:hAnsi="Symbol" w:hint="default"/>
      </w:rPr>
    </w:lvl>
    <w:lvl w:ilvl="1" w:tplc="BFD266E4">
      <w:start w:val="5"/>
      <w:numFmt w:val="bullet"/>
      <w:lvlText w:val="-"/>
      <w:lvlJc w:val="left"/>
      <w:pPr>
        <w:ind w:left="1590" w:hanging="360"/>
      </w:pPr>
      <w:rPr>
        <w:rFonts w:ascii="Times New Roman" w:eastAsia="Times New Roman" w:hAnsi="Times New Roman" w:cs="Times New Roman" w:hint="default"/>
        <w:color w:val="000000" w:themeColor="text1"/>
      </w:rPr>
    </w:lvl>
    <w:lvl w:ilvl="2" w:tplc="BFD266E4">
      <w:start w:val="5"/>
      <w:numFmt w:val="bullet"/>
      <w:lvlText w:val="-"/>
      <w:lvlJc w:val="left"/>
      <w:pPr>
        <w:ind w:left="2310" w:hanging="180"/>
      </w:pPr>
      <w:rPr>
        <w:rFonts w:ascii="Times New Roman" w:eastAsia="Times New Roman" w:hAnsi="Times New Roman" w:cs="Times New Roman" w:hint="default"/>
        <w:color w:val="000000" w:themeColor="text1"/>
      </w:r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16" w15:restartNumberingAfterBreak="0">
    <w:nsid w:val="2F284671"/>
    <w:multiLevelType w:val="hybridMultilevel"/>
    <w:tmpl w:val="42C85246"/>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2F3D7BC0"/>
    <w:multiLevelType w:val="hybridMultilevel"/>
    <w:tmpl w:val="7730FB64"/>
    <w:lvl w:ilvl="0" w:tplc="BFD266E4">
      <w:start w:val="5"/>
      <w:numFmt w:val="bullet"/>
      <w:lvlText w:val="-"/>
      <w:lvlJc w:val="left"/>
      <w:pPr>
        <w:ind w:left="1440" w:hanging="360"/>
      </w:pPr>
      <w:rPr>
        <w:rFonts w:ascii="Times New Roman" w:eastAsia="Times New Roman" w:hAnsi="Times New Roman" w:cs="Times New Roman" w:hint="default"/>
        <w:color w:val="000000" w:themeColor="text1"/>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18" w15:restartNumberingAfterBreak="0">
    <w:nsid w:val="30DA632D"/>
    <w:multiLevelType w:val="hybridMultilevel"/>
    <w:tmpl w:val="EE4A3A6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8F86B0A">
      <w:start w:val="1"/>
      <w:numFmt w:val="decimal"/>
      <w:lvlText w:val="%3."/>
      <w:lvlJc w:val="left"/>
      <w:pPr>
        <w:ind w:left="2340" w:hanging="360"/>
      </w:pPr>
      <w:rPr>
        <w:rFonts w:hint="default"/>
        <w:b w:val="0"/>
        <w:sz w:val="24"/>
        <w:szCs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301195"/>
    <w:multiLevelType w:val="hybridMultilevel"/>
    <w:tmpl w:val="BD5E493A"/>
    <w:lvl w:ilvl="0" w:tplc="34090001">
      <w:start w:val="1"/>
      <w:numFmt w:val="bullet"/>
      <w:lvlText w:val=""/>
      <w:lvlJc w:val="left"/>
      <w:pPr>
        <w:ind w:left="2250" w:hanging="360"/>
      </w:pPr>
      <w:rPr>
        <w:rFonts w:ascii="Symbol" w:hAnsi="Symbol" w:hint="default"/>
        <w:sz w:val="24"/>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0" w15:restartNumberingAfterBreak="0">
    <w:nsid w:val="3743367A"/>
    <w:multiLevelType w:val="hybridMultilevel"/>
    <w:tmpl w:val="9B5E0CE0"/>
    <w:lvl w:ilvl="0" w:tplc="0409001B">
      <w:start w:val="1"/>
      <w:numFmt w:val="lowerRoman"/>
      <w:lvlText w:val="%1."/>
      <w:lvlJc w:val="righ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1" w15:restartNumberingAfterBreak="0">
    <w:nsid w:val="44B81455"/>
    <w:multiLevelType w:val="hybridMultilevel"/>
    <w:tmpl w:val="4B08E1EC"/>
    <w:lvl w:ilvl="0" w:tplc="ADD070D4">
      <w:start w:val="1"/>
      <w:numFmt w:val="bullet"/>
      <w:lvlText w:val=""/>
      <w:lvlJc w:val="left"/>
      <w:pPr>
        <w:ind w:left="4590" w:hanging="360"/>
      </w:pPr>
      <w:rPr>
        <w:rFonts w:ascii="Symbol" w:hAnsi="Symbol" w:hint="default"/>
        <w:sz w:val="24"/>
      </w:rPr>
    </w:lvl>
    <w:lvl w:ilvl="1" w:tplc="04090003" w:tentative="1">
      <w:start w:val="1"/>
      <w:numFmt w:val="bullet"/>
      <w:lvlText w:val="o"/>
      <w:lvlJc w:val="left"/>
      <w:pPr>
        <w:ind w:left="3420" w:hanging="360"/>
      </w:pPr>
      <w:rPr>
        <w:rFonts w:ascii="Courier New" w:hAnsi="Courier New" w:cs="Courier New" w:hint="default"/>
      </w:rPr>
    </w:lvl>
    <w:lvl w:ilvl="2" w:tplc="BFD266E4">
      <w:start w:val="5"/>
      <w:numFmt w:val="bullet"/>
      <w:lvlText w:val="-"/>
      <w:lvlJc w:val="left"/>
      <w:pPr>
        <w:ind w:left="4140" w:hanging="360"/>
      </w:pPr>
      <w:rPr>
        <w:rFonts w:ascii="Times New Roman" w:eastAsia="Times New Roman" w:hAnsi="Times New Roman" w:cs="Times New Roman" w:hint="default"/>
        <w:sz w:val="24"/>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2" w15:restartNumberingAfterBreak="0">
    <w:nsid w:val="45C150FA"/>
    <w:multiLevelType w:val="hybridMultilevel"/>
    <w:tmpl w:val="BC26B2BC"/>
    <w:lvl w:ilvl="0" w:tplc="34090001">
      <w:start w:val="1"/>
      <w:numFmt w:val="bullet"/>
      <w:lvlText w:val=""/>
      <w:lvlJc w:val="left"/>
      <w:pPr>
        <w:ind w:left="2250" w:hanging="360"/>
      </w:pPr>
      <w:rPr>
        <w:rFonts w:ascii="Symbol" w:hAnsi="Symbol"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3" w15:restartNumberingAfterBreak="0">
    <w:nsid w:val="4D5921B4"/>
    <w:multiLevelType w:val="multilevel"/>
    <w:tmpl w:val="0500251C"/>
    <w:lvl w:ilvl="0">
      <w:start w:val="1"/>
      <w:numFmt w:val="bullet"/>
      <w:lvlText w:val=""/>
      <w:lvlJc w:val="left"/>
      <w:pPr>
        <w:ind w:left="1800" w:hanging="360"/>
      </w:pPr>
      <w:rPr>
        <w:rFonts w:ascii="Symbol" w:hAnsi="Symbol" w:hint="default"/>
      </w:r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rPr>
        <w:b w:val="0"/>
      </w:rPr>
    </w:lvl>
    <w:lvl w:ilvl="7">
      <w:start w:val="1"/>
      <w:numFmt w:val="lowerLetter"/>
      <w:lvlText w:val="%8."/>
      <w:lvlJc w:val="left"/>
      <w:pPr>
        <w:ind w:left="4320" w:hanging="360"/>
      </w:pPr>
      <w:rPr>
        <w:b w:val="0"/>
        <w:sz w:val="24"/>
        <w:szCs w:val="24"/>
      </w:rPr>
    </w:lvl>
    <w:lvl w:ilvl="8">
      <w:start w:val="1"/>
      <w:numFmt w:val="lowerRoman"/>
      <w:lvlText w:val="%9."/>
      <w:lvlJc w:val="left"/>
      <w:pPr>
        <w:ind w:left="4680" w:hanging="360"/>
      </w:pPr>
      <w:rPr>
        <w:sz w:val="24"/>
      </w:rPr>
    </w:lvl>
  </w:abstractNum>
  <w:abstractNum w:abstractNumId="24" w15:restartNumberingAfterBreak="0">
    <w:nsid w:val="50A64822"/>
    <w:multiLevelType w:val="hybridMultilevel"/>
    <w:tmpl w:val="82883DC8"/>
    <w:lvl w:ilvl="0" w:tplc="B33466DC">
      <w:start w:val="1"/>
      <w:numFmt w:val="decimal"/>
      <w:lvlText w:val="%1."/>
      <w:lvlJc w:val="left"/>
      <w:pPr>
        <w:ind w:left="720" w:hanging="360"/>
      </w:pPr>
      <w:rPr>
        <w:rFonts w:ascii="Arial" w:eastAsia="Arial" w:hAnsi="Arial" w:cs="Arial"/>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513D5315"/>
    <w:multiLevelType w:val="hybridMultilevel"/>
    <w:tmpl w:val="44F4A7DA"/>
    <w:lvl w:ilvl="0" w:tplc="CCC4F6D6">
      <w:start w:val="1"/>
      <w:numFmt w:val="lowerRoman"/>
      <w:lvlText w:val="%1."/>
      <w:lvlJc w:val="right"/>
      <w:pPr>
        <w:ind w:left="2250" w:hanging="360"/>
      </w:pPr>
      <w:rPr>
        <w:sz w:val="24"/>
      </w:rPr>
    </w:lvl>
    <w:lvl w:ilvl="1" w:tplc="0409000F">
      <w:start w:val="1"/>
      <w:numFmt w:val="decimal"/>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6" w15:restartNumberingAfterBreak="0">
    <w:nsid w:val="55055C6E"/>
    <w:multiLevelType w:val="hybridMultilevel"/>
    <w:tmpl w:val="44E6B2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F152F7"/>
    <w:multiLevelType w:val="hybridMultilevel"/>
    <w:tmpl w:val="3FA63D7E"/>
    <w:lvl w:ilvl="0" w:tplc="823C9B6A">
      <w:start w:val="1"/>
      <w:numFmt w:val="decimal"/>
      <w:lvlText w:val="%1."/>
      <w:lvlJc w:val="left"/>
      <w:pPr>
        <w:ind w:left="720" w:hanging="360"/>
      </w:pPr>
      <w:rPr>
        <w:rFonts w:hint="default"/>
        <w:b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8456F0"/>
    <w:multiLevelType w:val="hybridMultilevel"/>
    <w:tmpl w:val="E64CAC06"/>
    <w:lvl w:ilvl="0" w:tplc="D346CF14">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15:restartNumberingAfterBreak="0">
    <w:nsid w:val="57DC5636"/>
    <w:multiLevelType w:val="multilevel"/>
    <w:tmpl w:val="44E46338"/>
    <w:lvl w:ilvl="0">
      <w:start w:val="1"/>
      <w:numFmt w:val="lowerLetter"/>
      <w:lvlText w:val="%1."/>
      <w:lvlJc w:val="left"/>
      <w:pPr>
        <w:ind w:left="1530" w:hanging="360"/>
      </w:pPr>
      <w:rPr>
        <w:rFonts w:hint="default"/>
        <w:b w:val="0"/>
      </w:rPr>
    </w:lvl>
    <w:lvl w:ilvl="1">
      <w:start w:val="1"/>
      <w:numFmt w:val="decimal"/>
      <w:isLgl/>
      <w:lvlText w:val="%1.%2"/>
      <w:lvlJc w:val="left"/>
      <w:pPr>
        <w:ind w:left="1530" w:hanging="360"/>
      </w:pPr>
      <w:rPr>
        <w:rFonts w:hint="default"/>
        <w:b w:val="0"/>
        <w:sz w:val="24"/>
      </w:rPr>
    </w:lvl>
    <w:lvl w:ilvl="2">
      <w:start w:val="1"/>
      <w:numFmt w:val="decimal"/>
      <w:isLgl/>
      <w:lvlText w:val="%1.%2.%3"/>
      <w:lvlJc w:val="left"/>
      <w:pPr>
        <w:ind w:left="1890" w:hanging="720"/>
      </w:pPr>
      <w:rPr>
        <w:rFonts w:hint="default"/>
      </w:rPr>
    </w:lvl>
    <w:lvl w:ilvl="3">
      <w:start w:val="1"/>
      <w:numFmt w:val="decimal"/>
      <w:isLgl/>
      <w:lvlText w:val="%1.%2.%3.%4"/>
      <w:lvlJc w:val="left"/>
      <w:pPr>
        <w:ind w:left="2250" w:hanging="1080"/>
      </w:pPr>
      <w:rPr>
        <w:rFonts w:hint="default"/>
      </w:rPr>
    </w:lvl>
    <w:lvl w:ilvl="4">
      <w:start w:val="1"/>
      <w:numFmt w:val="decimal"/>
      <w:isLgl/>
      <w:lvlText w:val="%1.%2.%3.%4.%5"/>
      <w:lvlJc w:val="left"/>
      <w:pPr>
        <w:ind w:left="2250" w:hanging="1080"/>
      </w:pPr>
      <w:rPr>
        <w:rFonts w:hint="default"/>
      </w:rPr>
    </w:lvl>
    <w:lvl w:ilvl="5">
      <w:start w:val="1"/>
      <w:numFmt w:val="decimal"/>
      <w:isLgl/>
      <w:lvlText w:val="%1.%2.%3.%4.%5.%6"/>
      <w:lvlJc w:val="left"/>
      <w:pPr>
        <w:ind w:left="2610" w:hanging="1440"/>
      </w:pPr>
      <w:rPr>
        <w:rFonts w:hint="default"/>
      </w:rPr>
    </w:lvl>
    <w:lvl w:ilvl="6">
      <w:start w:val="1"/>
      <w:numFmt w:val="decimal"/>
      <w:isLgl/>
      <w:lvlText w:val="%1.%2.%3.%4.%5.%6.%7"/>
      <w:lvlJc w:val="left"/>
      <w:pPr>
        <w:ind w:left="2610" w:hanging="1440"/>
      </w:pPr>
      <w:rPr>
        <w:rFonts w:hint="default"/>
      </w:rPr>
    </w:lvl>
    <w:lvl w:ilvl="7">
      <w:start w:val="1"/>
      <w:numFmt w:val="decimal"/>
      <w:isLgl/>
      <w:lvlText w:val="%1.%2.%3.%4.%5.%6.%7.%8"/>
      <w:lvlJc w:val="left"/>
      <w:pPr>
        <w:ind w:left="2970" w:hanging="1800"/>
      </w:pPr>
      <w:rPr>
        <w:rFonts w:hint="default"/>
      </w:rPr>
    </w:lvl>
    <w:lvl w:ilvl="8">
      <w:start w:val="1"/>
      <w:numFmt w:val="decimal"/>
      <w:isLgl/>
      <w:lvlText w:val="%1.%2.%3.%4.%5.%6.%7.%8.%9"/>
      <w:lvlJc w:val="left"/>
      <w:pPr>
        <w:ind w:left="2970" w:hanging="1800"/>
      </w:pPr>
      <w:rPr>
        <w:rFonts w:hint="default"/>
      </w:rPr>
    </w:lvl>
  </w:abstractNum>
  <w:abstractNum w:abstractNumId="30" w15:restartNumberingAfterBreak="0">
    <w:nsid w:val="58F33A72"/>
    <w:multiLevelType w:val="hybridMultilevel"/>
    <w:tmpl w:val="B5C8304A"/>
    <w:lvl w:ilvl="0" w:tplc="34090001">
      <w:start w:val="1"/>
      <w:numFmt w:val="bullet"/>
      <w:lvlText w:val=""/>
      <w:lvlJc w:val="left"/>
      <w:pPr>
        <w:ind w:left="2250" w:hanging="360"/>
      </w:pPr>
      <w:rPr>
        <w:rFonts w:ascii="Symbol" w:hAnsi="Symbol"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1" w15:restartNumberingAfterBreak="0">
    <w:nsid w:val="5A0E0799"/>
    <w:multiLevelType w:val="hybridMultilevel"/>
    <w:tmpl w:val="54F001C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2" w15:restartNumberingAfterBreak="0">
    <w:nsid w:val="5A8C7F37"/>
    <w:multiLevelType w:val="hybridMultilevel"/>
    <w:tmpl w:val="70A60A30"/>
    <w:lvl w:ilvl="0" w:tplc="23B63E52">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3" w15:restartNumberingAfterBreak="0">
    <w:nsid w:val="5D5263DC"/>
    <w:multiLevelType w:val="hybridMultilevel"/>
    <w:tmpl w:val="908A828A"/>
    <w:lvl w:ilvl="0" w:tplc="BFD266E4">
      <w:start w:val="5"/>
      <w:numFmt w:val="bullet"/>
      <w:lvlText w:val="-"/>
      <w:lvlJc w:val="left"/>
      <w:pPr>
        <w:ind w:left="2340" w:hanging="360"/>
      </w:pPr>
      <w:rPr>
        <w:rFonts w:ascii="Times New Roman" w:eastAsia="Times New Roman" w:hAnsi="Times New Roman" w:cs="Times New Roman" w:hint="default"/>
        <w:color w:val="000000" w:themeColor="text1"/>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4" w15:restartNumberingAfterBreak="0">
    <w:nsid w:val="66645B30"/>
    <w:multiLevelType w:val="hybridMultilevel"/>
    <w:tmpl w:val="0164C95A"/>
    <w:lvl w:ilvl="0" w:tplc="34090019">
      <w:start w:val="1"/>
      <w:numFmt w:val="lowerLetter"/>
      <w:lvlText w:val="%1."/>
      <w:lvlJc w:val="left"/>
      <w:pPr>
        <w:ind w:left="1890" w:hanging="360"/>
      </w:pPr>
    </w:lvl>
    <w:lvl w:ilvl="1" w:tplc="1D1C38CE">
      <w:start w:val="1"/>
      <w:numFmt w:val="lowerLetter"/>
      <w:lvlText w:val="%2."/>
      <w:lvlJc w:val="left"/>
      <w:pPr>
        <w:ind w:left="2610" w:hanging="360"/>
      </w:pPr>
      <w:rPr>
        <w:sz w:val="24"/>
        <w:szCs w:val="24"/>
      </w:rPr>
    </w:lvl>
    <w:lvl w:ilvl="2" w:tplc="3409001B">
      <w:start w:val="1"/>
      <w:numFmt w:val="lowerRoman"/>
      <w:lvlText w:val="%3."/>
      <w:lvlJc w:val="right"/>
      <w:pPr>
        <w:ind w:left="3330" w:hanging="180"/>
      </w:pPr>
    </w:lvl>
    <w:lvl w:ilvl="3" w:tplc="1DF6EBE2">
      <w:start w:val="1"/>
      <w:numFmt w:val="decimal"/>
      <w:lvlText w:val="%4."/>
      <w:lvlJc w:val="left"/>
      <w:pPr>
        <w:ind w:left="4050" w:hanging="360"/>
      </w:pPr>
      <w:rPr>
        <w:rFonts w:hint="default"/>
        <w:b w:val="0"/>
      </w:rPr>
    </w:lvl>
    <w:lvl w:ilvl="4" w:tplc="34090019" w:tentative="1">
      <w:start w:val="1"/>
      <w:numFmt w:val="lowerLetter"/>
      <w:lvlText w:val="%5."/>
      <w:lvlJc w:val="left"/>
      <w:pPr>
        <w:ind w:left="4770" w:hanging="360"/>
      </w:pPr>
    </w:lvl>
    <w:lvl w:ilvl="5" w:tplc="3409001B" w:tentative="1">
      <w:start w:val="1"/>
      <w:numFmt w:val="lowerRoman"/>
      <w:lvlText w:val="%6."/>
      <w:lvlJc w:val="right"/>
      <w:pPr>
        <w:ind w:left="5490" w:hanging="180"/>
      </w:pPr>
    </w:lvl>
    <w:lvl w:ilvl="6" w:tplc="3409000F" w:tentative="1">
      <w:start w:val="1"/>
      <w:numFmt w:val="decimal"/>
      <w:lvlText w:val="%7."/>
      <w:lvlJc w:val="left"/>
      <w:pPr>
        <w:ind w:left="6210" w:hanging="360"/>
      </w:pPr>
    </w:lvl>
    <w:lvl w:ilvl="7" w:tplc="34090019" w:tentative="1">
      <w:start w:val="1"/>
      <w:numFmt w:val="lowerLetter"/>
      <w:lvlText w:val="%8."/>
      <w:lvlJc w:val="left"/>
      <w:pPr>
        <w:ind w:left="6930" w:hanging="360"/>
      </w:pPr>
    </w:lvl>
    <w:lvl w:ilvl="8" w:tplc="3409001B" w:tentative="1">
      <w:start w:val="1"/>
      <w:numFmt w:val="lowerRoman"/>
      <w:lvlText w:val="%9."/>
      <w:lvlJc w:val="right"/>
      <w:pPr>
        <w:ind w:left="7650" w:hanging="180"/>
      </w:pPr>
    </w:lvl>
  </w:abstractNum>
  <w:abstractNum w:abstractNumId="35" w15:restartNumberingAfterBreak="0">
    <w:nsid w:val="6F974046"/>
    <w:multiLevelType w:val="hybridMultilevel"/>
    <w:tmpl w:val="E760E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9F44B5"/>
    <w:multiLevelType w:val="hybridMultilevel"/>
    <w:tmpl w:val="0EB6C2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6B83C66"/>
    <w:multiLevelType w:val="hybridMultilevel"/>
    <w:tmpl w:val="4A842F04"/>
    <w:lvl w:ilvl="0" w:tplc="2814D38C">
      <w:start w:val="1"/>
      <w:numFmt w:val="bullet"/>
      <w:lvlText w:val=""/>
      <w:lvlJc w:val="left"/>
      <w:pPr>
        <w:ind w:left="870" w:hanging="360"/>
      </w:pPr>
      <w:rPr>
        <w:rFonts w:ascii="Symbol" w:hAnsi="Symbol" w:hint="default"/>
        <w:color w:val="auto"/>
      </w:rPr>
    </w:lvl>
    <w:lvl w:ilvl="1" w:tplc="04090019">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38" w15:restartNumberingAfterBreak="0">
    <w:nsid w:val="7A987E6A"/>
    <w:multiLevelType w:val="hybridMultilevel"/>
    <w:tmpl w:val="1200D3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2F2D84"/>
    <w:multiLevelType w:val="hybridMultilevel"/>
    <w:tmpl w:val="CCD0F416"/>
    <w:lvl w:ilvl="0" w:tplc="34090001">
      <w:start w:val="1"/>
      <w:numFmt w:val="bullet"/>
      <w:lvlText w:val=""/>
      <w:lvlJc w:val="left"/>
      <w:pPr>
        <w:ind w:left="2700" w:hanging="360"/>
      </w:pPr>
      <w:rPr>
        <w:rFonts w:ascii="Symbol" w:hAnsi="Symbol" w:hint="default"/>
      </w:rPr>
    </w:lvl>
    <w:lvl w:ilvl="1" w:tplc="34090003" w:tentative="1">
      <w:start w:val="1"/>
      <w:numFmt w:val="bullet"/>
      <w:lvlText w:val="o"/>
      <w:lvlJc w:val="left"/>
      <w:pPr>
        <w:ind w:left="3420" w:hanging="360"/>
      </w:pPr>
      <w:rPr>
        <w:rFonts w:ascii="Courier New" w:hAnsi="Courier New" w:cs="Courier New" w:hint="default"/>
      </w:rPr>
    </w:lvl>
    <w:lvl w:ilvl="2" w:tplc="34090005" w:tentative="1">
      <w:start w:val="1"/>
      <w:numFmt w:val="bullet"/>
      <w:lvlText w:val=""/>
      <w:lvlJc w:val="left"/>
      <w:pPr>
        <w:ind w:left="4140" w:hanging="360"/>
      </w:pPr>
      <w:rPr>
        <w:rFonts w:ascii="Wingdings" w:hAnsi="Wingdings" w:hint="default"/>
      </w:rPr>
    </w:lvl>
    <w:lvl w:ilvl="3" w:tplc="34090001" w:tentative="1">
      <w:start w:val="1"/>
      <w:numFmt w:val="bullet"/>
      <w:lvlText w:val=""/>
      <w:lvlJc w:val="left"/>
      <w:pPr>
        <w:ind w:left="4860" w:hanging="360"/>
      </w:pPr>
      <w:rPr>
        <w:rFonts w:ascii="Symbol" w:hAnsi="Symbol" w:hint="default"/>
      </w:rPr>
    </w:lvl>
    <w:lvl w:ilvl="4" w:tplc="34090003" w:tentative="1">
      <w:start w:val="1"/>
      <w:numFmt w:val="bullet"/>
      <w:lvlText w:val="o"/>
      <w:lvlJc w:val="left"/>
      <w:pPr>
        <w:ind w:left="5580" w:hanging="360"/>
      </w:pPr>
      <w:rPr>
        <w:rFonts w:ascii="Courier New" w:hAnsi="Courier New" w:cs="Courier New" w:hint="default"/>
      </w:rPr>
    </w:lvl>
    <w:lvl w:ilvl="5" w:tplc="34090005" w:tentative="1">
      <w:start w:val="1"/>
      <w:numFmt w:val="bullet"/>
      <w:lvlText w:val=""/>
      <w:lvlJc w:val="left"/>
      <w:pPr>
        <w:ind w:left="6300" w:hanging="360"/>
      </w:pPr>
      <w:rPr>
        <w:rFonts w:ascii="Wingdings" w:hAnsi="Wingdings" w:hint="default"/>
      </w:rPr>
    </w:lvl>
    <w:lvl w:ilvl="6" w:tplc="34090001" w:tentative="1">
      <w:start w:val="1"/>
      <w:numFmt w:val="bullet"/>
      <w:lvlText w:val=""/>
      <w:lvlJc w:val="left"/>
      <w:pPr>
        <w:ind w:left="7020" w:hanging="360"/>
      </w:pPr>
      <w:rPr>
        <w:rFonts w:ascii="Symbol" w:hAnsi="Symbol" w:hint="default"/>
      </w:rPr>
    </w:lvl>
    <w:lvl w:ilvl="7" w:tplc="34090003" w:tentative="1">
      <w:start w:val="1"/>
      <w:numFmt w:val="bullet"/>
      <w:lvlText w:val="o"/>
      <w:lvlJc w:val="left"/>
      <w:pPr>
        <w:ind w:left="7740" w:hanging="360"/>
      </w:pPr>
      <w:rPr>
        <w:rFonts w:ascii="Courier New" w:hAnsi="Courier New" w:cs="Courier New" w:hint="default"/>
      </w:rPr>
    </w:lvl>
    <w:lvl w:ilvl="8" w:tplc="34090005" w:tentative="1">
      <w:start w:val="1"/>
      <w:numFmt w:val="bullet"/>
      <w:lvlText w:val=""/>
      <w:lvlJc w:val="left"/>
      <w:pPr>
        <w:ind w:left="8460" w:hanging="360"/>
      </w:pPr>
      <w:rPr>
        <w:rFonts w:ascii="Wingdings" w:hAnsi="Wingdings" w:hint="default"/>
      </w:rPr>
    </w:lvl>
  </w:abstractNum>
  <w:abstractNum w:abstractNumId="40" w15:restartNumberingAfterBreak="0">
    <w:nsid w:val="7EED1A43"/>
    <w:multiLevelType w:val="hybridMultilevel"/>
    <w:tmpl w:val="4D484412"/>
    <w:lvl w:ilvl="0" w:tplc="04090019">
      <w:start w:val="1"/>
      <w:numFmt w:val="lowerLetter"/>
      <w:lvlText w:val="%1."/>
      <w:lvlJc w:val="left"/>
      <w:pPr>
        <w:ind w:left="720" w:hanging="360"/>
      </w:pPr>
    </w:lvl>
    <w:lvl w:ilvl="1" w:tplc="34090019">
      <w:start w:val="1"/>
      <w:numFmt w:val="lowerLetter"/>
      <w:lvlText w:val="%2."/>
      <w:lvlJc w:val="left"/>
      <w:pPr>
        <w:ind w:left="1440" w:hanging="360"/>
      </w:pPr>
    </w:lvl>
    <w:lvl w:ilvl="2" w:tplc="85CC669C">
      <w:start w:val="1"/>
      <w:numFmt w:val="decimal"/>
      <w:lvlText w:val="%3."/>
      <w:lvlJc w:val="left"/>
      <w:pPr>
        <w:ind w:left="2340" w:hanging="360"/>
      </w:pPr>
      <w:rPr>
        <w:rFonts w:hint="default"/>
        <w:b w:val="0"/>
        <w:sz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D97437"/>
    <w:multiLevelType w:val="hybridMultilevel"/>
    <w:tmpl w:val="438E170C"/>
    <w:lvl w:ilvl="0" w:tplc="BFD266E4">
      <w:start w:val="5"/>
      <w:numFmt w:val="bullet"/>
      <w:lvlText w:val="-"/>
      <w:lvlJc w:val="left"/>
      <w:pPr>
        <w:ind w:left="2340" w:hanging="360"/>
      </w:pPr>
      <w:rPr>
        <w:rFonts w:ascii="Times New Roman" w:eastAsia="Times New Roman" w:hAnsi="Times New Roman" w:cs="Times New Roman" w:hint="default"/>
        <w:sz w:val="24"/>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num w:numId="1">
    <w:abstractNumId w:val="27"/>
  </w:num>
  <w:num w:numId="2">
    <w:abstractNumId w:val="36"/>
  </w:num>
  <w:num w:numId="3">
    <w:abstractNumId w:val="12"/>
  </w:num>
  <w:num w:numId="4">
    <w:abstractNumId w:val="18"/>
  </w:num>
  <w:num w:numId="5">
    <w:abstractNumId w:val="23"/>
  </w:num>
  <w:num w:numId="6">
    <w:abstractNumId w:val="38"/>
  </w:num>
  <w:num w:numId="7">
    <w:abstractNumId w:val="26"/>
  </w:num>
  <w:num w:numId="8">
    <w:abstractNumId w:val="20"/>
  </w:num>
  <w:num w:numId="9">
    <w:abstractNumId w:val="8"/>
  </w:num>
  <w:num w:numId="10">
    <w:abstractNumId w:val="13"/>
  </w:num>
  <w:num w:numId="11">
    <w:abstractNumId w:val="14"/>
  </w:num>
  <w:num w:numId="12">
    <w:abstractNumId w:val="29"/>
  </w:num>
  <w:num w:numId="13">
    <w:abstractNumId w:val="2"/>
  </w:num>
  <w:num w:numId="14">
    <w:abstractNumId w:val="34"/>
  </w:num>
  <w:num w:numId="15">
    <w:abstractNumId w:val="40"/>
  </w:num>
  <w:num w:numId="16">
    <w:abstractNumId w:val="37"/>
  </w:num>
  <w:num w:numId="17">
    <w:abstractNumId w:val="39"/>
  </w:num>
  <w:num w:numId="18">
    <w:abstractNumId w:val="33"/>
  </w:num>
  <w:num w:numId="19">
    <w:abstractNumId w:val="4"/>
  </w:num>
  <w:num w:numId="20">
    <w:abstractNumId w:val="22"/>
  </w:num>
  <w:num w:numId="21">
    <w:abstractNumId w:val="30"/>
  </w:num>
  <w:num w:numId="22">
    <w:abstractNumId w:val="41"/>
  </w:num>
  <w:num w:numId="23">
    <w:abstractNumId w:val="19"/>
  </w:num>
  <w:num w:numId="24">
    <w:abstractNumId w:val="21"/>
  </w:num>
  <w:num w:numId="25">
    <w:abstractNumId w:val="0"/>
  </w:num>
  <w:num w:numId="26">
    <w:abstractNumId w:val="24"/>
  </w:num>
  <w:num w:numId="27">
    <w:abstractNumId w:val="5"/>
  </w:num>
  <w:num w:numId="28">
    <w:abstractNumId w:val="15"/>
  </w:num>
  <w:num w:numId="29">
    <w:abstractNumId w:val="35"/>
  </w:num>
  <w:num w:numId="30">
    <w:abstractNumId w:val="25"/>
  </w:num>
  <w:num w:numId="31">
    <w:abstractNumId w:val="32"/>
  </w:num>
  <w:num w:numId="32">
    <w:abstractNumId w:val="10"/>
  </w:num>
  <w:num w:numId="33">
    <w:abstractNumId w:val="28"/>
  </w:num>
  <w:num w:numId="34">
    <w:abstractNumId w:val="6"/>
  </w:num>
  <w:num w:numId="35">
    <w:abstractNumId w:val="3"/>
  </w:num>
  <w:num w:numId="36">
    <w:abstractNumId w:val="17"/>
  </w:num>
  <w:num w:numId="37">
    <w:abstractNumId w:val="1"/>
  </w:num>
  <w:num w:numId="38">
    <w:abstractNumId w:val="16"/>
  </w:num>
  <w:num w:numId="39">
    <w:abstractNumId w:val="11"/>
  </w:num>
  <w:num w:numId="40">
    <w:abstractNumId w:val="31"/>
  </w:num>
  <w:num w:numId="41">
    <w:abstractNumId w:val="7"/>
  </w:num>
  <w:num w:numId="42">
    <w:abstractNumId w:val="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F62"/>
    <w:rsid w:val="00001B15"/>
    <w:rsid w:val="00002982"/>
    <w:rsid w:val="0000436F"/>
    <w:rsid w:val="00004952"/>
    <w:rsid w:val="000051C9"/>
    <w:rsid w:val="000056CA"/>
    <w:rsid w:val="0000687A"/>
    <w:rsid w:val="00007ECE"/>
    <w:rsid w:val="00010180"/>
    <w:rsid w:val="00010537"/>
    <w:rsid w:val="000120D4"/>
    <w:rsid w:val="00014712"/>
    <w:rsid w:val="00015129"/>
    <w:rsid w:val="0001625A"/>
    <w:rsid w:val="00016823"/>
    <w:rsid w:val="00016DF5"/>
    <w:rsid w:val="00017786"/>
    <w:rsid w:val="00021354"/>
    <w:rsid w:val="00021A53"/>
    <w:rsid w:val="00023704"/>
    <w:rsid w:val="00023857"/>
    <w:rsid w:val="000242EF"/>
    <w:rsid w:val="00027471"/>
    <w:rsid w:val="0003144C"/>
    <w:rsid w:val="00031856"/>
    <w:rsid w:val="0003460C"/>
    <w:rsid w:val="00035877"/>
    <w:rsid w:val="00036384"/>
    <w:rsid w:val="000424A9"/>
    <w:rsid w:val="00043235"/>
    <w:rsid w:val="000450CB"/>
    <w:rsid w:val="00047673"/>
    <w:rsid w:val="00051135"/>
    <w:rsid w:val="00052C1E"/>
    <w:rsid w:val="00053E0B"/>
    <w:rsid w:val="00061778"/>
    <w:rsid w:val="00061CBD"/>
    <w:rsid w:val="00064DAD"/>
    <w:rsid w:val="000666FE"/>
    <w:rsid w:val="0007193D"/>
    <w:rsid w:val="00073940"/>
    <w:rsid w:val="00075909"/>
    <w:rsid w:val="00077800"/>
    <w:rsid w:val="000843C8"/>
    <w:rsid w:val="0009042B"/>
    <w:rsid w:val="000913A5"/>
    <w:rsid w:val="00091A70"/>
    <w:rsid w:val="00093413"/>
    <w:rsid w:val="00093678"/>
    <w:rsid w:val="00094728"/>
    <w:rsid w:val="00095B97"/>
    <w:rsid w:val="00097042"/>
    <w:rsid w:val="000978D2"/>
    <w:rsid w:val="000A2362"/>
    <w:rsid w:val="000A6565"/>
    <w:rsid w:val="000B2465"/>
    <w:rsid w:val="000B3330"/>
    <w:rsid w:val="000B484E"/>
    <w:rsid w:val="000B4C49"/>
    <w:rsid w:val="000B5CE3"/>
    <w:rsid w:val="000B5D2E"/>
    <w:rsid w:val="000B7508"/>
    <w:rsid w:val="000C293F"/>
    <w:rsid w:val="000C2F10"/>
    <w:rsid w:val="000C38F8"/>
    <w:rsid w:val="000C54BA"/>
    <w:rsid w:val="000D0D82"/>
    <w:rsid w:val="000D1217"/>
    <w:rsid w:val="000D1962"/>
    <w:rsid w:val="000D1BB0"/>
    <w:rsid w:val="000D4F3B"/>
    <w:rsid w:val="000D6A1C"/>
    <w:rsid w:val="000E088C"/>
    <w:rsid w:val="000E34AA"/>
    <w:rsid w:val="000E74FB"/>
    <w:rsid w:val="000F3DFD"/>
    <w:rsid w:val="000F5F44"/>
    <w:rsid w:val="000F7BC4"/>
    <w:rsid w:val="00101839"/>
    <w:rsid w:val="00106988"/>
    <w:rsid w:val="00106A2D"/>
    <w:rsid w:val="001071CB"/>
    <w:rsid w:val="00110B80"/>
    <w:rsid w:val="00113F19"/>
    <w:rsid w:val="00114314"/>
    <w:rsid w:val="00114CE7"/>
    <w:rsid w:val="00114D3E"/>
    <w:rsid w:val="0012177F"/>
    <w:rsid w:val="00121B7E"/>
    <w:rsid w:val="0012462E"/>
    <w:rsid w:val="0013109A"/>
    <w:rsid w:val="0013309D"/>
    <w:rsid w:val="00137AFD"/>
    <w:rsid w:val="00137B19"/>
    <w:rsid w:val="00137FC1"/>
    <w:rsid w:val="00140AF9"/>
    <w:rsid w:val="00141A74"/>
    <w:rsid w:val="00142CFE"/>
    <w:rsid w:val="001447AE"/>
    <w:rsid w:val="00144E21"/>
    <w:rsid w:val="001453CC"/>
    <w:rsid w:val="001459EA"/>
    <w:rsid w:val="00145D4A"/>
    <w:rsid w:val="00146AD1"/>
    <w:rsid w:val="00154DD7"/>
    <w:rsid w:val="00155AA9"/>
    <w:rsid w:val="00155AEB"/>
    <w:rsid w:val="00156B87"/>
    <w:rsid w:val="001656F2"/>
    <w:rsid w:val="00165D84"/>
    <w:rsid w:val="0016732B"/>
    <w:rsid w:val="0016765E"/>
    <w:rsid w:val="0016787B"/>
    <w:rsid w:val="00170E27"/>
    <w:rsid w:val="00171A44"/>
    <w:rsid w:val="001728A4"/>
    <w:rsid w:val="00172B54"/>
    <w:rsid w:val="00180B41"/>
    <w:rsid w:val="00185E3D"/>
    <w:rsid w:val="00187F61"/>
    <w:rsid w:val="00190AB6"/>
    <w:rsid w:val="001910E9"/>
    <w:rsid w:val="00191E0B"/>
    <w:rsid w:val="0019308F"/>
    <w:rsid w:val="00194101"/>
    <w:rsid w:val="0019449B"/>
    <w:rsid w:val="001A1530"/>
    <w:rsid w:val="001A2DCF"/>
    <w:rsid w:val="001A2ED6"/>
    <w:rsid w:val="001A305A"/>
    <w:rsid w:val="001A505B"/>
    <w:rsid w:val="001A5C0C"/>
    <w:rsid w:val="001A64D6"/>
    <w:rsid w:val="001A6A87"/>
    <w:rsid w:val="001A79E5"/>
    <w:rsid w:val="001B324E"/>
    <w:rsid w:val="001B6051"/>
    <w:rsid w:val="001B74C1"/>
    <w:rsid w:val="001B7C12"/>
    <w:rsid w:val="001C1914"/>
    <w:rsid w:val="001D36D1"/>
    <w:rsid w:val="001D6CDB"/>
    <w:rsid w:val="001D73D9"/>
    <w:rsid w:val="001D766A"/>
    <w:rsid w:val="001E1321"/>
    <w:rsid w:val="001E3E83"/>
    <w:rsid w:val="001E5B83"/>
    <w:rsid w:val="001E70FD"/>
    <w:rsid w:val="001E7E16"/>
    <w:rsid w:val="001F2D48"/>
    <w:rsid w:val="001F3A0A"/>
    <w:rsid w:val="001F5761"/>
    <w:rsid w:val="001F690D"/>
    <w:rsid w:val="002010E7"/>
    <w:rsid w:val="002011A6"/>
    <w:rsid w:val="00201CF1"/>
    <w:rsid w:val="0020298B"/>
    <w:rsid w:val="0020306E"/>
    <w:rsid w:val="002036EC"/>
    <w:rsid w:val="00204668"/>
    <w:rsid w:val="00204F67"/>
    <w:rsid w:val="00207469"/>
    <w:rsid w:val="00210357"/>
    <w:rsid w:val="00212C31"/>
    <w:rsid w:val="00212C62"/>
    <w:rsid w:val="002147B8"/>
    <w:rsid w:val="00214DCB"/>
    <w:rsid w:val="0021612D"/>
    <w:rsid w:val="00216917"/>
    <w:rsid w:val="00217D28"/>
    <w:rsid w:val="00223A8F"/>
    <w:rsid w:val="00224327"/>
    <w:rsid w:val="00224E60"/>
    <w:rsid w:val="00233391"/>
    <w:rsid w:val="00234AF1"/>
    <w:rsid w:val="002379DA"/>
    <w:rsid w:val="00243293"/>
    <w:rsid w:val="0024367A"/>
    <w:rsid w:val="0024666E"/>
    <w:rsid w:val="002504D4"/>
    <w:rsid w:val="00253164"/>
    <w:rsid w:val="0025480E"/>
    <w:rsid w:val="00256EA9"/>
    <w:rsid w:val="002625A2"/>
    <w:rsid w:val="00263532"/>
    <w:rsid w:val="002645EE"/>
    <w:rsid w:val="00264BED"/>
    <w:rsid w:val="00266AFC"/>
    <w:rsid w:val="00270BAB"/>
    <w:rsid w:val="00271405"/>
    <w:rsid w:val="00271EF1"/>
    <w:rsid w:val="0027251D"/>
    <w:rsid w:val="00274312"/>
    <w:rsid w:val="00275BF3"/>
    <w:rsid w:val="00275C32"/>
    <w:rsid w:val="00277370"/>
    <w:rsid w:val="00283AAE"/>
    <w:rsid w:val="002874C6"/>
    <w:rsid w:val="00291A12"/>
    <w:rsid w:val="00296A37"/>
    <w:rsid w:val="002A4D10"/>
    <w:rsid w:val="002A503C"/>
    <w:rsid w:val="002A7089"/>
    <w:rsid w:val="002B06FC"/>
    <w:rsid w:val="002B1BAB"/>
    <w:rsid w:val="002B3D67"/>
    <w:rsid w:val="002B7669"/>
    <w:rsid w:val="002C358B"/>
    <w:rsid w:val="002C569B"/>
    <w:rsid w:val="002D1A0C"/>
    <w:rsid w:val="002D38C1"/>
    <w:rsid w:val="002D3D26"/>
    <w:rsid w:val="002D447B"/>
    <w:rsid w:val="002D57EE"/>
    <w:rsid w:val="002D6AB7"/>
    <w:rsid w:val="002D6FE3"/>
    <w:rsid w:val="002E0D71"/>
    <w:rsid w:val="002E1318"/>
    <w:rsid w:val="002F08BB"/>
    <w:rsid w:val="002F4A87"/>
    <w:rsid w:val="002F61BA"/>
    <w:rsid w:val="00301035"/>
    <w:rsid w:val="00303613"/>
    <w:rsid w:val="0030382F"/>
    <w:rsid w:val="00304DFF"/>
    <w:rsid w:val="0030655B"/>
    <w:rsid w:val="003117BB"/>
    <w:rsid w:val="003128E8"/>
    <w:rsid w:val="00315A00"/>
    <w:rsid w:val="00316FC1"/>
    <w:rsid w:val="003201ED"/>
    <w:rsid w:val="003216DE"/>
    <w:rsid w:val="0032244D"/>
    <w:rsid w:val="00326020"/>
    <w:rsid w:val="0032756D"/>
    <w:rsid w:val="00330231"/>
    <w:rsid w:val="00330DF1"/>
    <w:rsid w:val="0033769C"/>
    <w:rsid w:val="00345BA5"/>
    <w:rsid w:val="00345BDE"/>
    <w:rsid w:val="00346624"/>
    <w:rsid w:val="003473A6"/>
    <w:rsid w:val="00357673"/>
    <w:rsid w:val="00366A1D"/>
    <w:rsid w:val="00371618"/>
    <w:rsid w:val="0037406C"/>
    <w:rsid w:val="00374594"/>
    <w:rsid w:val="00375FBA"/>
    <w:rsid w:val="003760FE"/>
    <w:rsid w:val="00377F67"/>
    <w:rsid w:val="0038242C"/>
    <w:rsid w:val="00385CE7"/>
    <w:rsid w:val="00386796"/>
    <w:rsid w:val="00390382"/>
    <w:rsid w:val="00391E14"/>
    <w:rsid w:val="00392460"/>
    <w:rsid w:val="00393098"/>
    <w:rsid w:val="00393A48"/>
    <w:rsid w:val="00394C09"/>
    <w:rsid w:val="003A075E"/>
    <w:rsid w:val="003A1369"/>
    <w:rsid w:val="003A2F36"/>
    <w:rsid w:val="003B0AB8"/>
    <w:rsid w:val="003B4695"/>
    <w:rsid w:val="003C27DE"/>
    <w:rsid w:val="003C2CB8"/>
    <w:rsid w:val="003C378D"/>
    <w:rsid w:val="003C46CB"/>
    <w:rsid w:val="003C5DED"/>
    <w:rsid w:val="003D2088"/>
    <w:rsid w:val="003D3974"/>
    <w:rsid w:val="003F1315"/>
    <w:rsid w:val="003F4DFF"/>
    <w:rsid w:val="003F5C71"/>
    <w:rsid w:val="003F6CC8"/>
    <w:rsid w:val="00400733"/>
    <w:rsid w:val="00401586"/>
    <w:rsid w:val="004022D0"/>
    <w:rsid w:val="004046E9"/>
    <w:rsid w:val="00405E23"/>
    <w:rsid w:val="004101CC"/>
    <w:rsid w:val="004122BD"/>
    <w:rsid w:val="00415050"/>
    <w:rsid w:val="0041510A"/>
    <w:rsid w:val="004169D8"/>
    <w:rsid w:val="00423C6B"/>
    <w:rsid w:val="00427393"/>
    <w:rsid w:val="00430943"/>
    <w:rsid w:val="004322D2"/>
    <w:rsid w:val="00435447"/>
    <w:rsid w:val="00437452"/>
    <w:rsid w:val="004407DC"/>
    <w:rsid w:val="004420B2"/>
    <w:rsid w:val="0044425A"/>
    <w:rsid w:val="0044431F"/>
    <w:rsid w:val="00446316"/>
    <w:rsid w:val="00446ACF"/>
    <w:rsid w:val="00447C2B"/>
    <w:rsid w:val="00451286"/>
    <w:rsid w:val="004637BA"/>
    <w:rsid w:val="0046387C"/>
    <w:rsid w:val="00463B8F"/>
    <w:rsid w:val="004654A8"/>
    <w:rsid w:val="00474071"/>
    <w:rsid w:val="0048234D"/>
    <w:rsid w:val="00484A59"/>
    <w:rsid w:val="004866F5"/>
    <w:rsid w:val="004938D2"/>
    <w:rsid w:val="00495B9E"/>
    <w:rsid w:val="004969BA"/>
    <w:rsid w:val="00497F6E"/>
    <w:rsid w:val="004A37E5"/>
    <w:rsid w:val="004A4513"/>
    <w:rsid w:val="004A6249"/>
    <w:rsid w:val="004A686E"/>
    <w:rsid w:val="004B0FEF"/>
    <w:rsid w:val="004B30C2"/>
    <w:rsid w:val="004B3515"/>
    <w:rsid w:val="004C1D50"/>
    <w:rsid w:val="004C3C6A"/>
    <w:rsid w:val="004C7177"/>
    <w:rsid w:val="004D06A2"/>
    <w:rsid w:val="004D11F4"/>
    <w:rsid w:val="004D5266"/>
    <w:rsid w:val="004D79BD"/>
    <w:rsid w:val="004E049F"/>
    <w:rsid w:val="004E196C"/>
    <w:rsid w:val="004E263A"/>
    <w:rsid w:val="004E6C7C"/>
    <w:rsid w:val="004F27CB"/>
    <w:rsid w:val="004F4933"/>
    <w:rsid w:val="005039D1"/>
    <w:rsid w:val="00503C88"/>
    <w:rsid w:val="00503CB9"/>
    <w:rsid w:val="0050596A"/>
    <w:rsid w:val="00507B8D"/>
    <w:rsid w:val="0051169F"/>
    <w:rsid w:val="00512D9A"/>
    <w:rsid w:val="005145D5"/>
    <w:rsid w:val="005212FE"/>
    <w:rsid w:val="00524046"/>
    <w:rsid w:val="00526716"/>
    <w:rsid w:val="00527985"/>
    <w:rsid w:val="00532403"/>
    <w:rsid w:val="00532CCE"/>
    <w:rsid w:val="00534741"/>
    <w:rsid w:val="00537826"/>
    <w:rsid w:val="0054071E"/>
    <w:rsid w:val="00543193"/>
    <w:rsid w:val="00543590"/>
    <w:rsid w:val="00546641"/>
    <w:rsid w:val="00550117"/>
    <w:rsid w:val="005513A4"/>
    <w:rsid w:val="005517EC"/>
    <w:rsid w:val="00552FB7"/>
    <w:rsid w:val="005536BA"/>
    <w:rsid w:val="00556277"/>
    <w:rsid w:val="005567C4"/>
    <w:rsid w:val="00556DA8"/>
    <w:rsid w:val="005609EF"/>
    <w:rsid w:val="005610C5"/>
    <w:rsid w:val="005635C4"/>
    <w:rsid w:val="00563A54"/>
    <w:rsid w:val="00566A3B"/>
    <w:rsid w:val="005707B4"/>
    <w:rsid w:val="00570E52"/>
    <w:rsid w:val="00572D33"/>
    <w:rsid w:val="00573AD6"/>
    <w:rsid w:val="00573B50"/>
    <w:rsid w:val="0057490A"/>
    <w:rsid w:val="00574D48"/>
    <w:rsid w:val="00574E64"/>
    <w:rsid w:val="00576C06"/>
    <w:rsid w:val="00577066"/>
    <w:rsid w:val="00580F8A"/>
    <w:rsid w:val="00581494"/>
    <w:rsid w:val="00585F2E"/>
    <w:rsid w:val="00590570"/>
    <w:rsid w:val="00592C07"/>
    <w:rsid w:val="005931B1"/>
    <w:rsid w:val="005950B7"/>
    <w:rsid w:val="00597AC7"/>
    <w:rsid w:val="005A150D"/>
    <w:rsid w:val="005A2A29"/>
    <w:rsid w:val="005A49F7"/>
    <w:rsid w:val="005A6F81"/>
    <w:rsid w:val="005B1862"/>
    <w:rsid w:val="005B4A68"/>
    <w:rsid w:val="005B4A95"/>
    <w:rsid w:val="005B4C60"/>
    <w:rsid w:val="005B761E"/>
    <w:rsid w:val="005C0760"/>
    <w:rsid w:val="005C08C9"/>
    <w:rsid w:val="005C13DD"/>
    <w:rsid w:val="005C1AC4"/>
    <w:rsid w:val="005C6407"/>
    <w:rsid w:val="005C72D3"/>
    <w:rsid w:val="005C7454"/>
    <w:rsid w:val="005C75E0"/>
    <w:rsid w:val="005D08E3"/>
    <w:rsid w:val="005D24E1"/>
    <w:rsid w:val="005D2BBA"/>
    <w:rsid w:val="005D5136"/>
    <w:rsid w:val="005E2A1B"/>
    <w:rsid w:val="005E47C4"/>
    <w:rsid w:val="005E66A7"/>
    <w:rsid w:val="005E6888"/>
    <w:rsid w:val="005E6CA9"/>
    <w:rsid w:val="005E7C2C"/>
    <w:rsid w:val="005F409F"/>
    <w:rsid w:val="005F5AAF"/>
    <w:rsid w:val="005F6FD7"/>
    <w:rsid w:val="005F72EF"/>
    <w:rsid w:val="00603E66"/>
    <w:rsid w:val="006078B6"/>
    <w:rsid w:val="00610C26"/>
    <w:rsid w:val="006111D6"/>
    <w:rsid w:val="0061441C"/>
    <w:rsid w:val="0062477C"/>
    <w:rsid w:val="00627734"/>
    <w:rsid w:val="0063050C"/>
    <w:rsid w:val="006305DB"/>
    <w:rsid w:val="00630A17"/>
    <w:rsid w:val="00631496"/>
    <w:rsid w:val="006325DF"/>
    <w:rsid w:val="006328D3"/>
    <w:rsid w:val="00634510"/>
    <w:rsid w:val="006356CB"/>
    <w:rsid w:val="00635B41"/>
    <w:rsid w:val="00635F7E"/>
    <w:rsid w:val="00636754"/>
    <w:rsid w:val="00637420"/>
    <w:rsid w:val="00640520"/>
    <w:rsid w:val="00641231"/>
    <w:rsid w:val="00641590"/>
    <w:rsid w:val="00642261"/>
    <w:rsid w:val="006428A7"/>
    <w:rsid w:val="00643FAA"/>
    <w:rsid w:val="00644981"/>
    <w:rsid w:val="00644D22"/>
    <w:rsid w:val="006456DD"/>
    <w:rsid w:val="006464ED"/>
    <w:rsid w:val="00646B89"/>
    <w:rsid w:val="00655D79"/>
    <w:rsid w:val="00662FC8"/>
    <w:rsid w:val="0066527F"/>
    <w:rsid w:val="00665557"/>
    <w:rsid w:val="00666626"/>
    <w:rsid w:val="006675D1"/>
    <w:rsid w:val="00674B2C"/>
    <w:rsid w:val="006751AB"/>
    <w:rsid w:val="00676C07"/>
    <w:rsid w:val="006818D3"/>
    <w:rsid w:val="00684AE3"/>
    <w:rsid w:val="006856FA"/>
    <w:rsid w:val="00685D38"/>
    <w:rsid w:val="00686317"/>
    <w:rsid w:val="0068684D"/>
    <w:rsid w:val="006966B0"/>
    <w:rsid w:val="006A04B8"/>
    <w:rsid w:val="006A04F3"/>
    <w:rsid w:val="006A37E0"/>
    <w:rsid w:val="006A4DB1"/>
    <w:rsid w:val="006B0D08"/>
    <w:rsid w:val="006B1974"/>
    <w:rsid w:val="006B3118"/>
    <w:rsid w:val="006B5C87"/>
    <w:rsid w:val="006B786B"/>
    <w:rsid w:val="006C0C99"/>
    <w:rsid w:val="006C10E8"/>
    <w:rsid w:val="006C244D"/>
    <w:rsid w:val="006C549C"/>
    <w:rsid w:val="006C6977"/>
    <w:rsid w:val="006C6E03"/>
    <w:rsid w:val="006D02DC"/>
    <w:rsid w:val="006E04B4"/>
    <w:rsid w:val="006E0F30"/>
    <w:rsid w:val="006E40E4"/>
    <w:rsid w:val="006E58BF"/>
    <w:rsid w:val="006E6734"/>
    <w:rsid w:val="006F071F"/>
    <w:rsid w:val="006F14B0"/>
    <w:rsid w:val="006F2BA6"/>
    <w:rsid w:val="006F4256"/>
    <w:rsid w:val="006F708B"/>
    <w:rsid w:val="0070035B"/>
    <w:rsid w:val="0070137A"/>
    <w:rsid w:val="00702578"/>
    <w:rsid w:val="007031C5"/>
    <w:rsid w:val="00710494"/>
    <w:rsid w:val="0071181D"/>
    <w:rsid w:val="007118C3"/>
    <w:rsid w:val="007127EA"/>
    <w:rsid w:val="00713D2D"/>
    <w:rsid w:val="00717762"/>
    <w:rsid w:val="00720675"/>
    <w:rsid w:val="00720BE3"/>
    <w:rsid w:val="00722083"/>
    <w:rsid w:val="007228B4"/>
    <w:rsid w:val="00722CD5"/>
    <w:rsid w:val="0072385B"/>
    <w:rsid w:val="00723942"/>
    <w:rsid w:val="00725516"/>
    <w:rsid w:val="007300FA"/>
    <w:rsid w:val="00732BA8"/>
    <w:rsid w:val="00734376"/>
    <w:rsid w:val="00735B7C"/>
    <w:rsid w:val="007365B6"/>
    <w:rsid w:val="007420D4"/>
    <w:rsid w:val="00743AA6"/>
    <w:rsid w:val="0074643D"/>
    <w:rsid w:val="00746611"/>
    <w:rsid w:val="00747A7E"/>
    <w:rsid w:val="00750DFA"/>
    <w:rsid w:val="00751DB7"/>
    <w:rsid w:val="00757759"/>
    <w:rsid w:val="007579C8"/>
    <w:rsid w:val="00764E88"/>
    <w:rsid w:val="00764F69"/>
    <w:rsid w:val="00765278"/>
    <w:rsid w:val="007664F0"/>
    <w:rsid w:val="00770457"/>
    <w:rsid w:val="00773796"/>
    <w:rsid w:val="00775918"/>
    <w:rsid w:val="00776373"/>
    <w:rsid w:val="007829B7"/>
    <w:rsid w:val="00782D48"/>
    <w:rsid w:val="00782ED3"/>
    <w:rsid w:val="00785384"/>
    <w:rsid w:val="0078651A"/>
    <w:rsid w:val="007915F8"/>
    <w:rsid w:val="007A6D00"/>
    <w:rsid w:val="007B1482"/>
    <w:rsid w:val="007B2193"/>
    <w:rsid w:val="007B2AA8"/>
    <w:rsid w:val="007B2C51"/>
    <w:rsid w:val="007B7738"/>
    <w:rsid w:val="007B776C"/>
    <w:rsid w:val="007C05E5"/>
    <w:rsid w:val="007C0F86"/>
    <w:rsid w:val="007C145B"/>
    <w:rsid w:val="007C23E1"/>
    <w:rsid w:val="007D1779"/>
    <w:rsid w:val="007D4BC5"/>
    <w:rsid w:val="007D4FC2"/>
    <w:rsid w:val="007D53B0"/>
    <w:rsid w:val="007D78A6"/>
    <w:rsid w:val="007E303B"/>
    <w:rsid w:val="007E6C0B"/>
    <w:rsid w:val="007E75F2"/>
    <w:rsid w:val="007F228A"/>
    <w:rsid w:val="007F3F58"/>
    <w:rsid w:val="00807A04"/>
    <w:rsid w:val="00813676"/>
    <w:rsid w:val="00814A46"/>
    <w:rsid w:val="0081607A"/>
    <w:rsid w:val="00816C12"/>
    <w:rsid w:val="0082136F"/>
    <w:rsid w:val="00824839"/>
    <w:rsid w:val="00824F7F"/>
    <w:rsid w:val="008254B9"/>
    <w:rsid w:val="00825CD4"/>
    <w:rsid w:val="00826130"/>
    <w:rsid w:val="00827B7C"/>
    <w:rsid w:val="0083083B"/>
    <w:rsid w:val="0083198E"/>
    <w:rsid w:val="00832C2F"/>
    <w:rsid w:val="00833AB8"/>
    <w:rsid w:val="00835F9E"/>
    <w:rsid w:val="00837182"/>
    <w:rsid w:val="00837636"/>
    <w:rsid w:val="008403A8"/>
    <w:rsid w:val="00840892"/>
    <w:rsid w:val="00844EFE"/>
    <w:rsid w:val="0084664A"/>
    <w:rsid w:val="00851CF0"/>
    <w:rsid w:val="00855EA8"/>
    <w:rsid w:val="008576AF"/>
    <w:rsid w:val="00863214"/>
    <w:rsid w:val="00874D90"/>
    <w:rsid w:val="00876094"/>
    <w:rsid w:val="00883859"/>
    <w:rsid w:val="0088422F"/>
    <w:rsid w:val="008856CB"/>
    <w:rsid w:val="008873D6"/>
    <w:rsid w:val="008907C2"/>
    <w:rsid w:val="008914A0"/>
    <w:rsid w:val="00891B6C"/>
    <w:rsid w:val="00892AC7"/>
    <w:rsid w:val="00893A36"/>
    <w:rsid w:val="008956AB"/>
    <w:rsid w:val="00895C1F"/>
    <w:rsid w:val="00896AA2"/>
    <w:rsid w:val="008A0901"/>
    <w:rsid w:val="008A1F39"/>
    <w:rsid w:val="008A2272"/>
    <w:rsid w:val="008A2A17"/>
    <w:rsid w:val="008A359E"/>
    <w:rsid w:val="008A39C0"/>
    <w:rsid w:val="008A4189"/>
    <w:rsid w:val="008A5F49"/>
    <w:rsid w:val="008B1267"/>
    <w:rsid w:val="008B1670"/>
    <w:rsid w:val="008B2951"/>
    <w:rsid w:val="008B34DF"/>
    <w:rsid w:val="008C1239"/>
    <w:rsid w:val="008C1328"/>
    <w:rsid w:val="008C1546"/>
    <w:rsid w:val="008C2E50"/>
    <w:rsid w:val="008C3032"/>
    <w:rsid w:val="008C3BC6"/>
    <w:rsid w:val="008C5B25"/>
    <w:rsid w:val="008C73B0"/>
    <w:rsid w:val="008D5100"/>
    <w:rsid w:val="008D70F8"/>
    <w:rsid w:val="008D7A78"/>
    <w:rsid w:val="008E3618"/>
    <w:rsid w:val="008E3E56"/>
    <w:rsid w:val="008E4D30"/>
    <w:rsid w:val="008F17E9"/>
    <w:rsid w:val="008F1B5B"/>
    <w:rsid w:val="008F2B71"/>
    <w:rsid w:val="008F2C3D"/>
    <w:rsid w:val="008F3A15"/>
    <w:rsid w:val="008F7247"/>
    <w:rsid w:val="008F7D6D"/>
    <w:rsid w:val="00901025"/>
    <w:rsid w:val="0090339D"/>
    <w:rsid w:val="00904265"/>
    <w:rsid w:val="009045F6"/>
    <w:rsid w:val="00910984"/>
    <w:rsid w:val="0091587B"/>
    <w:rsid w:val="00915A3D"/>
    <w:rsid w:val="009176EB"/>
    <w:rsid w:val="00917CCA"/>
    <w:rsid w:val="009210AD"/>
    <w:rsid w:val="00926A85"/>
    <w:rsid w:val="00931477"/>
    <w:rsid w:val="009317FA"/>
    <w:rsid w:val="00933723"/>
    <w:rsid w:val="00935111"/>
    <w:rsid w:val="00935BC5"/>
    <w:rsid w:val="009427C8"/>
    <w:rsid w:val="00943A91"/>
    <w:rsid w:val="00944EDD"/>
    <w:rsid w:val="00950D2C"/>
    <w:rsid w:val="00952751"/>
    <w:rsid w:val="009541FA"/>
    <w:rsid w:val="00957DD7"/>
    <w:rsid w:val="00961B81"/>
    <w:rsid w:val="0096291B"/>
    <w:rsid w:val="00962B0D"/>
    <w:rsid w:val="00967593"/>
    <w:rsid w:val="00977B17"/>
    <w:rsid w:val="00986530"/>
    <w:rsid w:val="00987BEB"/>
    <w:rsid w:val="009919A4"/>
    <w:rsid w:val="009946BA"/>
    <w:rsid w:val="00994F26"/>
    <w:rsid w:val="009967B9"/>
    <w:rsid w:val="00996AF0"/>
    <w:rsid w:val="009A00C0"/>
    <w:rsid w:val="009A10DF"/>
    <w:rsid w:val="009A221D"/>
    <w:rsid w:val="009A380F"/>
    <w:rsid w:val="009A3846"/>
    <w:rsid w:val="009A47BC"/>
    <w:rsid w:val="009B04C1"/>
    <w:rsid w:val="009B0C52"/>
    <w:rsid w:val="009B3B0C"/>
    <w:rsid w:val="009B77D8"/>
    <w:rsid w:val="009B7D18"/>
    <w:rsid w:val="009C0202"/>
    <w:rsid w:val="009C4438"/>
    <w:rsid w:val="009C5A06"/>
    <w:rsid w:val="009C5CDC"/>
    <w:rsid w:val="009C64D7"/>
    <w:rsid w:val="009D1D60"/>
    <w:rsid w:val="009D61BE"/>
    <w:rsid w:val="009D7527"/>
    <w:rsid w:val="009E1F24"/>
    <w:rsid w:val="009E52F5"/>
    <w:rsid w:val="009F0DBF"/>
    <w:rsid w:val="009F5C85"/>
    <w:rsid w:val="009F6603"/>
    <w:rsid w:val="009F6774"/>
    <w:rsid w:val="00A03F4A"/>
    <w:rsid w:val="00A069C0"/>
    <w:rsid w:val="00A11878"/>
    <w:rsid w:val="00A11FB1"/>
    <w:rsid w:val="00A137BF"/>
    <w:rsid w:val="00A14837"/>
    <w:rsid w:val="00A162CF"/>
    <w:rsid w:val="00A1683A"/>
    <w:rsid w:val="00A26A15"/>
    <w:rsid w:val="00A26B63"/>
    <w:rsid w:val="00A306B6"/>
    <w:rsid w:val="00A3131C"/>
    <w:rsid w:val="00A32205"/>
    <w:rsid w:val="00A33780"/>
    <w:rsid w:val="00A34DA5"/>
    <w:rsid w:val="00A36317"/>
    <w:rsid w:val="00A41EAB"/>
    <w:rsid w:val="00A43219"/>
    <w:rsid w:val="00A47221"/>
    <w:rsid w:val="00A542F9"/>
    <w:rsid w:val="00A5465B"/>
    <w:rsid w:val="00A56962"/>
    <w:rsid w:val="00A56CE4"/>
    <w:rsid w:val="00A607DC"/>
    <w:rsid w:val="00A6197B"/>
    <w:rsid w:val="00A62530"/>
    <w:rsid w:val="00A6523E"/>
    <w:rsid w:val="00A66394"/>
    <w:rsid w:val="00A701D6"/>
    <w:rsid w:val="00A71A39"/>
    <w:rsid w:val="00A72641"/>
    <w:rsid w:val="00A75633"/>
    <w:rsid w:val="00A76285"/>
    <w:rsid w:val="00A7699F"/>
    <w:rsid w:val="00A77044"/>
    <w:rsid w:val="00A77960"/>
    <w:rsid w:val="00A82B4C"/>
    <w:rsid w:val="00A845DC"/>
    <w:rsid w:val="00A87D78"/>
    <w:rsid w:val="00A92476"/>
    <w:rsid w:val="00A93C03"/>
    <w:rsid w:val="00A96EB1"/>
    <w:rsid w:val="00AA1625"/>
    <w:rsid w:val="00AB2040"/>
    <w:rsid w:val="00AB28B5"/>
    <w:rsid w:val="00AB3D6E"/>
    <w:rsid w:val="00AB4D75"/>
    <w:rsid w:val="00AB78B2"/>
    <w:rsid w:val="00AB7E5C"/>
    <w:rsid w:val="00AC45BD"/>
    <w:rsid w:val="00AC48F7"/>
    <w:rsid w:val="00AC62E8"/>
    <w:rsid w:val="00AC7D8D"/>
    <w:rsid w:val="00AC7F23"/>
    <w:rsid w:val="00AD55FC"/>
    <w:rsid w:val="00AD600A"/>
    <w:rsid w:val="00AD6659"/>
    <w:rsid w:val="00AE08AB"/>
    <w:rsid w:val="00AE12DA"/>
    <w:rsid w:val="00AE29A4"/>
    <w:rsid w:val="00AE5BDD"/>
    <w:rsid w:val="00AE6643"/>
    <w:rsid w:val="00AE721E"/>
    <w:rsid w:val="00AF149F"/>
    <w:rsid w:val="00AF167E"/>
    <w:rsid w:val="00AF5273"/>
    <w:rsid w:val="00AF5FAB"/>
    <w:rsid w:val="00B00623"/>
    <w:rsid w:val="00B0143B"/>
    <w:rsid w:val="00B016DD"/>
    <w:rsid w:val="00B021B5"/>
    <w:rsid w:val="00B03FA9"/>
    <w:rsid w:val="00B04363"/>
    <w:rsid w:val="00B047D9"/>
    <w:rsid w:val="00B06FAF"/>
    <w:rsid w:val="00B10CF3"/>
    <w:rsid w:val="00B125FD"/>
    <w:rsid w:val="00B174E7"/>
    <w:rsid w:val="00B1766E"/>
    <w:rsid w:val="00B23CAE"/>
    <w:rsid w:val="00B24177"/>
    <w:rsid w:val="00B24724"/>
    <w:rsid w:val="00B25535"/>
    <w:rsid w:val="00B26289"/>
    <w:rsid w:val="00B300F8"/>
    <w:rsid w:val="00B3191F"/>
    <w:rsid w:val="00B34EC0"/>
    <w:rsid w:val="00B409A6"/>
    <w:rsid w:val="00B40B74"/>
    <w:rsid w:val="00B419FA"/>
    <w:rsid w:val="00B42759"/>
    <w:rsid w:val="00B43308"/>
    <w:rsid w:val="00B44679"/>
    <w:rsid w:val="00B45618"/>
    <w:rsid w:val="00B46B1D"/>
    <w:rsid w:val="00B5100A"/>
    <w:rsid w:val="00B51944"/>
    <w:rsid w:val="00B52027"/>
    <w:rsid w:val="00B52A65"/>
    <w:rsid w:val="00B55605"/>
    <w:rsid w:val="00B55E06"/>
    <w:rsid w:val="00B60A2B"/>
    <w:rsid w:val="00B64DCC"/>
    <w:rsid w:val="00B6505B"/>
    <w:rsid w:val="00B66F16"/>
    <w:rsid w:val="00B7186C"/>
    <w:rsid w:val="00B7257E"/>
    <w:rsid w:val="00B727E9"/>
    <w:rsid w:val="00B81677"/>
    <w:rsid w:val="00B81D6C"/>
    <w:rsid w:val="00B82934"/>
    <w:rsid w:val="00B82936"/>
    <w:rsid w:val="00B8563A"/>
    <w:rsid w:val="00B86632"/>
    <w:rsid w:val="00B91796"/>
    <w:rsid w:val="00B91E81"/>
    <w:rsid w:val="00B92852"/>
    <w:rsid w:val="00B928C1"/>
    <w:rsid w:val="00B93B40"/>
    <w:rsid w:val="00B94649"/>
    <w:rsid w:val="00B94DB4"/>
    <w:rsid w:val="00B95273"/>
    <w:rsid w:val="00B95609"/>
    <w:rsid w:val="00B96E29"/>
    <w:rsid w:val="00BA073B"/>
    <w:rsid w:val="00BA632D"/>
    <w:rsid w:val="00BA71D5"/>
    <w:rsid w:val="00BB06F7"/>
    <w:rsid w:val="00BC13B4"/>
    <w:rsid w:val="00BC1ACD"/>
    <w:rsid w:val="00BC1B61"/>
    <w:rsid w:val="00BC2159"/>
    <w:rsid w:val="00BC61ED"/>
    <w:rsid w:val="00BD06C5"/>
    <w:rsid w:val="00BD0DF7"/>
    <w:rsid w:val="00BD2A90"/>
    <w:rsid w:val="00BD328F"/>
    <w:rsid w:val="00BD3CAA"/>
    <w:rsid w:val="00BD44D7"/>
    <w:rsid w:val="00BD7DB2"/>
    <w:rsid w:val="00BE2210"/>
    <w:rsid w:val="00BE2546"/>
    <w:rsid w:val="00BE6BDE"/>
    <w:rsid w:val="00BF0443"/>
    <w:rsid w:val="00BF0CDC"/>
    <w:rsid w:val="00BF1264"/>
    <w:rsid w:val="00BF1498"/>
    <w:rsid w:val="00BF31B9"/>
    <w:rsid w:val="00BF3239"/>
    <w:rsid w:val="00BF4BC9"/>
    <w:rsid w:val="00C01E0D"/>
    <w:rsid w:val="00C02C4F"/>
    <w:rsid w:val="00C101B2"/>
    <w:rsid w:val="00C1465A"/>
    <w:rsid w:val="00C15649"/>
    <w:rsid w:val="00C17071"/>
    <w:rsid w:val="00C21C4A"/>
    <w:rsid w:val="00C24FC6"/>
    <w:rsid w:val="00C30ABF"/>
    <w:rsid w:val="00C30B23"/>
    <w:rsid w:val="00C35DE6"/>
    <w:rsid w:val="00C35E75"/>
    <w:rsid w:val="00C36EAA"/>
    <w:rsid w:val="00C37553"/>
    <w:rsid w:val="00C4020C"/>
    <w:rsid w:val="00C43E3A"/>
    <w:rsid w:val="00C43EA1"/>
    <w:rsid w:val="00C46C7F"/>
    <w:rsid w:val="00C46D60"/>
    <w:rsid w:val="00C52160"/>
    <w:rsid w:val="00C54BBB"/>
    <w:rsid w:val="00C5544E"/>
    <w:rsid w:val="00C57E92"/>
    <w:rsid w:val="00C60641"/>
    <w:rsid w:val="00C62EAA"/>
    <w:rsid w:val="00C63B6B"/>
    <w:rsid w:val="00C66ADD"/>
    <w:rsid w:val="00C724CC"/>
    <w:rsid w:val="00C72F62"/>
    <w:rsid w:val="00C73AB9"/>
    <w:rsid w:val="00C74444"/>
    <w:rsid w:val="00C82104"/>
    <w:rsid w:val="00C8608B"/>
    <w:rsid w:val="00C87C30"/>
    <w:rsid w:val="00C91A69"/>
    <w:rsid w:val="00C91AA3"/>
    <w:rsid w:val="00C96A01"/>
    <w:rsid w:val="00CA35A1"/>
    <w:rsid w:val="00CA4889"/>
    <w:rsid w:val="00CA4FFA"/>
    <w:rsid w:val="00CA533F"/>
    <w:rsid w:val="00CB0B95"/>
    <w:rsid w:val="00CB1585"/>
    <w:rsid w:val="00CB1C53"/>
    <w:rsid w:val="00CB67CC"/>
    <w:rsid w:val="00CB7107"/>
    <w:rsid w:val="00CB765D"/>
    <w:rsid w:val="00CC01C6"/>
    <w:rsid w:val="00CC1F7D"/>
    <w:rsid w:val="00CC3018"/>
    <w:rsid w:val="00CC3C9B"/>
    <w:rsid w:val="00CC5AF5"/>
    <w:rsid w:val="00CC6D97"/>
    <w:rsid w:val="00CD07CB"/>
    <w:rsid w:val="00CD10C8"/>
    <w:rsid w:val="00CD56C6"/>
    <w:rsid w:val="00CD72CE"/>
    <w:rsid w:val="00CD7C3B"/>
    <w:rsid w:val="00CE0454"/>
    <w:rsid w:val="00CE0C56"/>
    <w:rsid w:val="00CE4CE7"/>
    <w:rsid w:val="00CE4E2D"/>
    <w:rsid w:val="00CE4FC4"/>
    <w:rsid w:val="00CE799E"/>
    <w:rsid w:val="00CF1307"/>
    <w:rsid w:val="00CF4936"/>
    <w:rsid w:val="00CF75F4"/>
    <w:rsid w:val="00D011B6"/>
    <w:rsid w:val="00D04A60"/>
    <w:rsid w:val="00D06397"/>
    <w:rsid w:val="00D0670A"/>
    <w:rsid w:val="00D06924"/>
    <w:rsid w:val="00D07BE2"/>
    <w:rsid w:val="00D10B62"/>
    <w:rsid w:val="00D10F34"/>
    <w:rsid w:val="00D110E6"/>
    <w:rsid w:val="00D16487"/>
    <w:rsid w:val="00D21A43"/>
    <w:rsid w:val="00D2644E"/>
    <w:rsid w:val="00D307E4"/>
    <w:rsid w:val="00D3323C"/>
    <w:rsid w:val="00D33C68"/>
    <w:rsid w:val="00D33FA0"/>
    <w:rsid w:val="00D36483"/>
    <w:rsid w:val="00D37D4B"/>
    <w:rsid w:val="00D405FE"/>
    <w:rsid w:val="00D4487F"/>
    <w:rsid w:val="00D449AC"/>
    <w:rsid w:val="00D44DF7"/>
    <w:rsid w:val="00D44DFB"/>
    <w:rsid w:val="00D47041"/>
    <w:rsid w:val="00D479EE"/>
    <w:rsid w:val="00D47D0A"/>
    <w:rsid w:val="00D50F3F"/>
    <w:rsid w:val="00D5416F"/>
    <w:rsid w:val="00D6197A"/>
    <w:rsid w:val="00D63D35"/>
    <w:rsid w:val="00D641E2"/>
    <w:rsid w:val="00D64A05"/>
    <w:rsid w:val="00D659ED"/>
    <w:rsid w:val="00D70316"/>
    <w:rsid w:val="00D73A10"/>
    <w:rsid w:val="00D74C3D"/>
    <w:rsid w:val="00D7704C"/>
    <w:rsid w:val="00D7749B"/>
    <w:rsid w:val="00D858A5"/>
    <w:rsid w:val="00D87BA6"/>
    <w:rsid w:val="00D90590"/>
    <w:rsid w:val="00D90864"/>
    <w:rsid w:val="00D9246E"/>
    <w:rsid w:val="00D93850"/>
    <w:rsid w:val="00D93C8A"/>
    <w:rsid w:val="00D95398"/>
    <w:rsid w:val="00D96A41"/>
    <w:rsid w:val="00DA0437"/>
    <w:rsid w:val="00DA42DE"/>
    <w:rsid w:val="00DA6E2C"/>
    <w:rsid w:val="00DB467F"/>
    <w:rsid w:val="00DB4DAF"/>
    <w:rsid w:val="00DB5599"/>
    <w:rsid w:val="00DB5954"/>
    <w:rsid w:val="00DC03B2"/>
    <w:rsid w:val="00DC34D9"/>
    <w:rsid w:val="00DC4A78"/>
    <w:rsid w:val="00DC5DAF"/>
    <w:rsid w:val="00DC665C"/>
    <w:rsid w:val="00DD0EA8"/>
    <w:rsid w:val="00DD78C9"/>
    <w:rsid w:val="00DE2211"/>
    <w:rsid w:val="00DE2B68"/>
    <w:rsid w:val="00DE39C5"/>
    <w:rsid w:val="00DF0D06"/>
    <w:rsid w:val="00DF55EF"/>
    <w:rsid w:val="00E0035A"/>
    <w:rsid w:val="00E01AB2"/>
    <w:rsid w:val="00E01F0B"/>
    <w:rsid w:val="00E02D8E"/>
    <w:rsid w:val="00E0323A"/>
    <w:rsid w:val="00E04178"/>
    <w:rsid w:val="00E05574"/>
    <w:rsid w:val="00E11D71"/>
    <w:rsid w:val="00E11DF2"/>
    <w:rsid w:val="00E2169A"/>
    <w:rsid w:val="00E2442F"/>
    <w:rsid w:val="00E246C5"/>
    <w:rsid w:val="00E25106"/>
    <w:rsid w:val="00E30CAC"/>
    <w:rsid w:val="00E31985"/>
    <w:rsid w:val="00E32DDF"/>
    <w:rsid w:val="00E3369C"/>
    <w:rsid w:val="00E42D38"/>
    <w:rsid w:val="00E44DD3"/>
    <w:rsid w:val="00E4504A"/>
    <w:rsid w:val="00E45A54"/>
    <w:rsid w:val="00E45DB6"/>
    <w:rsid w:val="00E46CBA"/>
    <w:rsid w:val="00E5027F"/>
    <w:rsid w:val="00E51247"/>
    <w:rsid w:val="00E55214"/>
    <w:rsid w:val="00E55747"/>
    <w:rsid w:val="00E55DFD"/>
    <w:rsid w:val="00E55EDC"/>
    <w:rsid w:val="00E61330"/>
    <w:rsid w:val="00E6501C"/>
    <w:rsid w:val="00E65FA9"/>
    <w:rsid w:val="00E67EAF"/>
    <w:rsid w:val="00E70526"/>
    <w:rsid w:val="00E71EFB"/>
    <w:rsid w:val="00E7263F"/>
    <w:rsid w:val="00E72DAC"/>
    <w:rsid w:val="00E75D58"/>
    <w:rsid w:val="00E7738D"/>
    <w:rsid w:val="00E81AB8"/>
    <w:rsid w:val="00E81E69"/>
    <w:rsid w:val="00E8239C"/>
    <w:rsid w:val="00E834A8"/>
    <w:rsid w:val="00E84203"/>
    <w:rsid w:val="00E84F5C"/>
    <w:rsid w:val="00E85332"/>
    <w:rsid w:val="00E86B8B"/>
    <w:rsid w:val="00E8791E"/>
    <w:rsid w:val="00E9193F"/>
    <w:rsid w:val="00E93802"/>
    <w:rsid w:val="00E93A42"/>
    <w:rsid w:val="00E94DE8"/>
    <w:rsid w:val="00E95857"/>
    <w:rsid w:val="00E95CB2"/>
    <w:rsid w:val="00E95F0D"/>
    <w:rsid w:val="00E97F90"/>
    <w:rsid w:val="00EA378B"/>
    <w:rsid w:val="00EA61B0"/>
    <w:rsid w:val="00EB1832"/>
    <w:rsid w:val="00EB318A"/>
    <w:rsid w:val="00EB31E4"/>
    <w:rsid w:val="00EB4D13"/>
    <w:rsid w:val="00EB7881"/>
    <w:rsid w:val="00EC6FC6"/>
    <w:rsid w:val="00ED15A5"/>
    <w:rsid w:val="00ED3C69"/>
    <w:rsid w:val="00ED3C96"/>
    <w:rsid w:val="00ED6AE7"/>
    <w:rsid w:val="00ED6E93"/>
    <w:rsid w:val="00EE178C"/>
    <w:rsid w:val="00EE2A24"/>
    <w:rsid w:val="00EE516C"/>
    <w:rsid w:val="00EE6329"/>
    <w:rsid w:val="00EE7117"/>
    <w:rsid w:val="00EF0E4F"/>
    <w:rsid w:val="00EF1CFE"/>
    <w:rsid w:val="00EF3209"/>
    <w:rsid w:val="00EF43E0"/>
    <w:rsid w:val="00EF4B02"/>
    <w:rsid w:val="00F02334"/>
    <w:rsid w:val="00F033E2"/>
    <w:rsid w:val="00F04266"/>
    <w:rsid w:val="00F07E78"/>
    <w:rsid w:val="00F10BDF"/>
    <w:rsid w:val="00F10D8E"/>
    <w:rsid w:val="00F127A7"/>
    <w:rsid w:val="00F14A51"/>
    <w:rsid w:val="00F152AE"/>
    <w:rsid w:val="00F15434"/>
    <w:rsid w:val="00F2481E"/>
    <w:rsid w:val="00F318CC"/>
    <w:rsid w:val="00F32E0B"/>
    <w:rsid w:val="00F40FD0"/>
    <w:rsid w:val="00F41D78"/>
    <w:rsid w:val="00F426E0"/>
    <w:rsid w:val="00F427F4"/>
    <w:rsid w:val="00F42A98"/>
    <w:rsid w:val="00F433F4"/>
    <w:rsid w:val="00F44B70"/>
    <w:rsid w:val="00F471D6"/>
    <w:rsid w:val="00F47D91"/>
    <w:rsid w:val="00F47E98"/>
    <w:rsid w:val="00F513C5"/>
    <w:rsid w:val="00F531D7"/>
    <w:rsid w:val="00F54B89"/>
    <w:rsid w:val="00F57732"/>
    <w:rsid w:val="00F61D05"/>
    <w:rsid w:val="00F6441A"/>
    <w:rsid w:val="00F67FC5"/>
    <w:rsid w:val="00F701B6"/>
    <w:rsid w:val="00F734B0"/>
    <w:rsid w:val="00F758FD"/>
    <w:rsid w:val="00F764EE"/>
    <w:rsid w:val="00F77EB1"/>
    <w:rsid w:val="00F82A24"/>
    <w:rsid w:val="00F82EE6"/>
    <w:rsid w:val="00F83E9F"/>
    <w:rsid w:val="00F918AA"/>
    <w:rsid w:val="00F9207C"/>
    <w:rsid w:val="00F94AF8"/>
    <w:rsid w:val="00F95B16"/>
    <w:rsid w:val="00F9602B"/>
    <w:rsid w:val="00F960C7"/>
    <w:rsid w:val="00F960D5"/>
    <w:rsid w:val="00F961FD"/>
    <w:rsid w:val="00F96C9C"/>
    <w:rsid w:val="00FA2B03"/>
    <w:rsid w:val="00FA5964"/>
    <w:rsid w:val="00FA5E33"/>
    <w:rsid w:val="00FA72E2"/>
    <w:rsid w:val="00FA782F"/>
    <w:rsid w:val="00FA7927"/>
    <w:rsid w:val="00FB0E58"/>
    <w:rsid w:val="00FB1ED3"/>
    <w:rsid w:val="00FB3806"/>
    <w:rsid w:val="00FB4D73"/>
    <w:rsid w:val="00FB5CCE"/>
    <w:rsid w:val="00FB6246"/>
    <w:rsid w:val="00FB6860"/>
    <w:rsid w:val="00FB6F32"/>
    <w:rsid w:val="00FC01BB"/>
    <w:rsid w:val="00FC6B99"/>
    <w:rsid w:val="00FE1D0D"/>
    <w:rsid w:val="00FE3E07"/>
    <w:rsid w:val="00FE60E9"/>
    <w:rsid w:val="00FF08A2"/>
    <w:rsid w:val="00FF1FF9"/>
    <w:rsid w:val="00FF4D15"/>
    <w:rsid w:val="00FF5434"/>
    <w:rsid w:val="00FF73B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45B19B7-BB38-4493-82D2-78FCC61F8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CommentReference">
    <w:name w:val="annotation reference"/>
    <w:basedOn w:val="DefaultParagraphFont"/>
    <w:uiPriority w:val="99"/>
    <w:semiHidden/>
    <w:unhideWhenUsed/>
    <w:rsid w:val="008907C2"/>
    <w:rPr>
      <w:sz w:val="16"/>
      <w:szCs w:val="16"/>
    </w:rPr>
  </w:style>
  <w:style w:type="paragraph" w:styleId="CommentText">
    <w:name w:val="annotation text"/>
    <w:basedOn w:val="Normal"/>
    <w:link w:val="CommentTextChar"/>
    <w:uiPriority w:val="99"/>
    <w:unhideWhenUsed/>
    <w:rsid w:val="008907C2"/>
  </w:style>
  <w:style w:type="character" w:customStyle="1" w:styleId="CommentTextChar">
    <w:name w:val="Comment Text Char"/>
    <w:basedOn w:val="DefaultParagraphFont"/>
    <w:link w:val="CommentText"/>
    <w:uiPriority w:val="99"/>
    <w:rsid w:val="008907C2"/>
  </w:style>
  <w:style w:type="paragraph" w:styleId="CommentSubject">
    <w:name w:val="annotation subject"/>
    <w:basedOn w:val="CommentText"/>
    <w:next w:val="CommentText"/>
    <w:link w:val="CommentSubjectChar"/>
    <w:uiPriority w:val="99"/>
    <w:semiHidden/>
    <w:unhideWhenUsed/>
    <w:rsid w:val="008907C2"/>
    <w:rPr>
      <w:b/>
      <w:bCs/>
    </w:rPr>
  </w:style>
  <w:style w:type="character" w:customStyle="1" w:styleId="CommentSubjectChar">
    <w:name w:val="Comment Subject Char"/>
    <w:basedOn w:val="CommentTextChar"/>
    <w:link w:val="CommentSubject"/>
    <w:uiPriority w:val="99"/>
    <w:semiHidden/>
    <w:rsid w:val="008907C2"/>
    <w:rPr>
      <w:b/>
      <w:bCs/>
    </w:rPr>
  </w:style>
  <w:style w:type="paragraph" w:styleId="BalloonText">
    <w:name w:val="Balloon Text"/>
    <w:basedOn w:val="Normal"/>
    <w:link w:val="BalloonTextChar"/>
    <w:uiPriority w:val="99"/>
    <w:semiHidden/>
    <w:unhideWhenUsed/>
    <w:rsid w:val="008907C2"/>
    <w:rPr>
      <w:rFonts w:ascii="Tahoma" w:hAnsi="Tahoma" w:cs="Tahoma"/>
      <w:sz w:val="16"/>
      <w:szCs w:val="16"/>
    </w:rPr>
  </w:style>
  <w:style w:type="character" w:customStyle="1" w:styleId="BalloonTextChar">
    <w:name w:val="Balloon Text Char"/>
    <w:basedOn w:val="DefaultParagraphFont"/>
    <w:link w:val="BalloonText"/>
    <w:uiPriority w:val="99"/>
    <w:semiHidden/>
    <w:rsid w:val="008907C2"/>
    <w:rPr>
      <w:rFonts w:ascii="Tahoma" w:hAnsi="Tahoma" w:cs="Tahoma"/>
      <w:sz w:val="16"/>
      <w:szCs w:val="16"/>
    </w:rPr>
  </w:style>
  <w:style w:type="paragraph" w:styleId="ListParagraph">
    <w:name w:val="List Paragraph"/>
    <w:basedOn w:val="Normal"/>
    <w:uiPriority w:val="34"/>
    <w:qFormat/>
    <w:rsid w:val="00746611"/>
    <w:pPr>
      <w:ind w:left="720"/>
      <w:contextualSpacing/>
    </w:pPr>
  </w:style>
  <w:style w:type="paragraph" w:styleId="Revision">
    <w:name w:val="Revision"/>
    <w:hidden/>
    <w:uiPriority w:val="99"/>
    <w:semiHidden/>
    <w:rsid w:val="005F6FD7"/>
  </w:style>
  <w:style w:type="table" w:styleId="TableGrid">
    <w:name w:val="Table Grid"/>
    <w:basedOn w:val="TableNormal"/>
    <w:uiPriority w:val="59"/>
    <w:rsid w:val="008D7A7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283AAE"/>
    <w:pPr>
      <w:tabs>
        <w:tab w:val="center" w:pos="4680"/>
        <w:tab w:val="right" w:pos="9360"/>
      </w:tabs>
    </w:pPr>
  </w:style>
  <w:style w:type="character" w:customStyle="1" w:styleId="HeaderChar">
    <w:name w:val="Header Char"/>
    <w:basedOn w:val="DefaultParagraphFont"/>
    <w:link w:val="Header"/>
    <w:uiPriority w:val="99"/>
    <w:rsid w:val="00283AAE"/>
  </w:style>
  <w:style w:type="paragraph" w:styleId="Footer">
    <w:name w:val="footer"/>
    <w:basedOn w:val="Normal"/>
    <w:link w:val="FooterChar"/>
    <w:uiPriority w:val="99"/>
    <w:unhideWhenUsed/>
    <w:rsid w:val="00283AAE"/>
    <w:pPr>
      <w:tabs>
        <w:tab w:val="center" w:pos="4680"/>
        <w:tab w:val="right" w:pos="9360"/>
      </w:tabs>
    </w:pPr>
  </w:style>
  <w:style w:type="character" w:customStyle="1" w:styleId="FooterChar">
    <w:name w:val="Footer Char"/>
    <w:basedOn w:val="DefaultParagraphFont"/>
    <w:link w:val="Footer"/>
    <w:uiPriority w:val="99"/>
    <w:rsid w:val="00283AAE"/>
  </w:style>
  <w:style w:type="paragraph" w:customStyle="1" w:styleId="Default">
    <w:name w:val="Default"/>
    <w:rsid w:val="00563A54"/>
    <w:pPr>
      <w:autoSpaceDE w:val="0"/>
      <w:autoSpaceDN w:val="0"/>
      <w:adjustRightInd w:val="0"/>
    </w:pPr>
    <w:rPr>
      <w:rFonts w:ascii="Arial" w:eastAsia="Calibri" w:hAnsi="Arial" w:cs="Arial"/>
      <w:color w:val="000000"/>
      <w:sz w:val="24"/>
      <w:szCs w:val="24"/>
    </w:rPr>
  </w:style>
  <w:style w:type="paragraph" w:styleId="EndnoteText">
    <w:name w:val="endnote text"/>
    <w:basedOn w:val="Normal"/>
    <w:link w:val="EndnoteTextChar"/>
    <w:uiPriority w:val="99"/>
    <w:semiHidden/>
    <w:unhideWhenUsed/>
    <w:rsid w:val="00E46CBA"/>
  </w:style>
  <w:style w:type="character" w:customStyle="1" w:styleId="EndnoteTextChar">
    <w:name w:val="Endnote Text Char"/>
    <w:basedOn w:val="DefaultParagraphFont"/>
    <w:link w:val="EndnoteText"/>
    <w:uiPriority w:val="99"/>
    <w:semiHidden/>
    <w:rsid w:val="00E46CBA"/>
  </w:style>
  <w:style w:type="character" w:styleId="EndnoteReference">
    <w:name w:val="endnote reference"/>
    <w:basedOn w:val="DefaultParagraphFont"/>
    <w:uiPriority w:val="99"/>
    <w:semiHidden/>
    <w:unhideWhenUsed/>
    <w:rsid w:val="00E46CBA"/>
    <w:rPr>
      <w:vertAlign w:val="superscript"/>
    </w:rPr>
  </w:style>
  <w:style w:type="paragraph" w:styleId="NoSpacing">
    <w:name w:val="No Spacing"/>
    <w:uiPriority w:val="1"/>
    <w:qFormat/>
    <w:rsid w:val="007C05E5"/>
  </w:style>
  <w:style w:type="character" w:styleId="Hyperlink">
    <w:name w:val="Hyperlink"/>
    <w:basedOn w:val="DefaultParagraphFont"/>
    <w:uiPriority w:val="99"/>
    <w:unhideWhenUsed/>
    <w:rsid w:val="007C05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712DC-2420-3046-8EEF-3F13BF02E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6161</Words>
  <Characters>35121</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Jannelle Bituin</dc:creator>
  <cp:lastModifiedBy>Jane Janilyn Perano</cp:lastModifiedBy>
  <cp:revision>2</cp:revision>
  <cp:lastPrinted>2020-06-02T09:31:00Z</cp:lastPrinted>
  <dcterms:created xsi:type="dcterms:W3CDTF">2021-10-01T05:26:00Z</dcterms:created>
  <dcterms:modified xsi:type="dcterms:W3CDTF">2021-10-01T05:26:00Z</dcterms:modified>
</cp:coreProperties>
</file>